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224" w:rsidRDefault="00E90224" w:rsidP="00E90224">
      <w:pPr>
        <w:spacing w:after="300" w:line="345" w:lineRule="atLeast"/>
        <w:jc w:val="center"/>
        <w:rPr>
          <w:rFonts w:ascii="Helvetica" w:eastAsia="Times New Roman" w:hAnsi="Helvetica" w:cs="Helvetica"/>
          <w:b/>
          <w:bCs/>
          <w:color w:val="666666"/>
          <w:sz w:val="20"/>
          <w:szCs w:val="20"/>
          <w:lang w:eastAsia="tr-TR"/>
        </w:rPr>
      </w:pPr>
      <w:r>
        <w:rPr>
          <w:rFonts w:ascii="Helvetica" w:eastAsia="Times New Roman" w:hAnsi="Helvetica" w:cs="Helvetica"/>
          <w:b/>
          <w:bCs/>
          <w:color w:val="666666"/>
          <w:sz w:val="20"/>
          <w:szCs w:val="20"/>
          <w:lang w:eastAsia="tr-TR"/>
        </w:rPr>
        <w:t>2015-2016 ÖĞRETİM YILI MAZERETLİ KAYIT YENİLEME İŞLEMLERİ</w:t>
      </w:r>
    </w:p>
    <w:p w:rsidR="00E90224" w:rsidRDefault="00E90224" w:rsidP="00E90224">
      <w:pPr>
        <w:spacing w:after="300" w:line="345" w:lineRule="atLeast"/>
        <w:jc w:val="center"/>
        <w:rPr>
          <w:rFonts w:ascii="Helvetica" w:eastAsia="Times New Roman" w:hAnsi="Helvetica" w:cs="Helvetica"/>
          <w:b/>
          <w:bCs/>
          <w:color w:val="666666"/>
          <w:sz w:val="20"/>
          <w:szCs w:val="20"/>
          <w:lang w:eastAsia="tr-TR"/>
        </w:rPr>
      </w:pPr>
      <w:r>
        <w:rPr>
          <w:rFonts w:ascii="Helvetica" w:eastAsia="Times New Roman" w:hAnsi="Helvetica" w:cs="Helvetica"/>
          <w:b/>
          <w:bCs/>
          <w:color w:val="666666"/>
          <w:sz w:val="20"/>
          <w:szCs w:val="20"/>
          <w:lang w:eastAsia="tr-TR"/>
        </w:rPr>
        <w:t>(16-21 ŞUBAT 2016)</w:t>
      </w:r>
    </w:p>
    <w:p w:rsidR="00A40CB4" w:rsidRPr="00A40CB4" w:rsidRDefault="00A40CB4" w:rsidP="00A40CB4">
      <w:pPr>
        <w:spacing w:after="300" w:line="345" w:lineRule="atLeast"/>
        <w:jc w:val="both"/>
        <w:rPr>
          <w:rFonts w:ascii="Helvetica" w:eastAsia="Times New Roman" w:hAnsi="Helvetica" w:cs="Helvetica"/>
          <w:color w:val="666666"/>
          <w:sz w:val="20"/>
          <w:szCs w:val="20"/>
          <w:lang w:eastAsia="tr-TR"/>
        </w:rPr>
      </w:pPr>
      <w:r>
        <w:rPr>
          <w:rFonts w:ascii="Helvetica" w:eastAsia="Times New Roman" w:hAnsi="Helvetica" w:cs="Helvetica"/>
          <w:b/>
          <w:bCs/>
          <w:color w:val="666666"/>
          <w:sz w:val="20"/>
          <w:szCs w:val="20"/>
          <w:lang w:eastAsia="tr-TR"/>
        </w:rPr>
        <w:t>16 – 21 ŞUBAT 2016 tarihleri arasında SABİS üzerinden yapılacak</w:t>
      </w:r>
      <w:r w:rsidR="00E90224">
        <w:rPr>
          <w:rFonts w:ascii="Helvetica" w:eastAsia="Times New Roman" w:hAnsi="Helvetica" w:cs="Helvetica"/>
          <w:b/>
          <w:bCs/>
          <w:color w:val="666666"/>
          <w:sz w:val="20"/>
          <w:szCs w:val="20"/>
          <w:lang w:eastAsia="tr-TR"/>
        </w:rPr>
        <w:t xml:space="preserve"> olup, </w:t>
      </w:r>
      <w:r>
        <w:rPr>
          <w:rFonts w:ascii="Helvetica" w:eastAsia="Times New Roman" w:hAnsi="Helvetica" w:cs="Helvetica"/>
          <w:b/>
          <w:bCs/>
          <w:color w:val="666666"/>
          <w:sz w:val="20"/>
          <w:szCs w:val="20"/>
          <w:lang w:eastAsia="tr-TR"/>
        </w:rPr>
        <w:t xml:space="preserve">Mazeretli Kayıt Yenileme İşlemi </w:t>
      </w:r>
      <w:r w:rsidRPr="00E90224">
        <w:rPr>
          <w:rFonts w:ascii="Helvetica" w:eastAsia="Times New Roman" w:hAnsi="Helvetica" w:cs="Helvetica"/>
          <w:b/>
          <w:bCs/>
          <w:color w:val="666666"/>
          <w:sz w:val="20"/>
          <w:szCs w:val="20"/>
          <w:highlight w:val="yellow"/>
          <w:lang w:eastAsia="tr-TR"/>
        </w:rPr>
        <w:t xml:space="preserve">21 Şubat 2016 Pazar günü Saat: </w:t>
      </w:r>
      <w:proofErr w:type="gramStart"/>
      <w:r w:rsidRPr="00E90224">
        <w:rPr>
          <w:rFonts w:ascii="Helvetica" w:eastAsia="Times New Roman" w:hAnsi="Helvetica" w:cs="Helvetica"/>
          <w:b/>
          <w:bCs/>
          <w:color w:val="666666"/>
          <w:sz w:val="20"/>
          <w:szCs w:val="20"/>
          <w:highlight w:val="yellow"/>
          <w:lang w:eastAsia="tr-TR"/>
        </w:rPr>
        <w:t>23:59</w:t>
      </w:r>
      <w:proofErr w:type="gramEnd"/>
      <w:r>
        <w:rPr>
          <w:rFonts w:ascii="Helvetica" w:eastAsia="Times New Roman" w:hAnsi="Helvetica" w:cs="Helvetica"/>
          <w:b/>
          <w:bCs/>
          <w:color w:val="666666"/>
          <w:sz w:val="20"/>
          <w:szCs w:val="20"/>
          <w:lang w:eastAsia="tr-TR"/>
        </w:rPr>
        <w:t>’ da sona erecektir.</w:t>
      </w:r>
    </w:p>
    <w:p w:rsidR="00B564CB" w:rsidRDefault="00A40CB4" w:rsidP="00A40CB4">
      <w:pPr>
        <w:spacing w:after="300" w:line="345" w:lineRule="atLeast"/>
        <w:jc w:val="both"/>
        <w:rPr>
          <w:rFonts w:ascii="Helvetica" w:eastAsia="Times New Roman" w:hAnsi="Helvetica" w:cs="Helvetica"/>
          <w:b/>
          <w:bCs/>
          <w:color w:val="666666"/>
          <w:sz w:val="20"/>
          <w:szCs w:val="20"/>
          <w:u w:val="single"/>
          <w:lang w:eastAsia="tr-TR"/>
        </w:rPr>
      </w:pPr>
      <w:r w:rsidRPr="00A40CB4">
        <w:rPr>
          <w:rFonts w:ascii="Helvetica" w:eastAsia="Times New Roman" w:hAnsi="Helvetica" w:cs="Helvetica"/>
          <w:b/>
          <w:bCs/>
          <w:color w:val="666666"/>
          <w:sz w:val="20"/>
          <w:szCs w:val="20"/>
          <w:u w:val="single"/>
          <w:lang w:eastAsia="tr-TR"/>
        </w:rPr>
        <w:t>Tezli Yüksek Lisa</w:t>
      </w:r>
      <w:r w:rsidR="00BA3C64">
        <w:rPr>
          <w:rFonts w:ascii="Helvetica" w:eastAsia="Times New Roman" w:hAnsi="Helvetica" w:cs="Helvetica"/>
          <w:b/>
          <w:bCs/>
          <w:color w:val="666666"/>
          <w:sz w:val="20"/>
          <w:szCs w:val="20"/>
          <w:u w:val="single"/>
          <w:lang w:eastAsia="tr-TR"/>
        </w:rPr>
        <w:t xml:space="preserve">ns, Doktora, II. Öğretim </w:t>
      </w:r>
      <w:r w:rsidR="002F3BB0">
        <w:rPr>
          <w:rFonts w:ascii="Helvetica" w:eastAsia="Times New Roman" w:hAnsi="Helvetica" w:cs="Helvetica"/>
          <w:b/>
          <w:bCs/>
          <w:color w:val="666666"/>
          <w:sz w:val="20"/>
          <w:szCs w:val="20"/>
          <w:u w:val="single"/>
          <w:lang w:eastAsia="tr-TR"/>
        </w:rPr>
        <w:t>ve</w:t>
      </w:r>
      <w:r w:rsidR="00BA3C64">
        <w:rPr>
          <w:rFonts w:ascii="Helvetica" w:eastAsia="Times New Roman" w:hAnsi="Helvetica" w:cs="Helvetica"/>
          <w:b/>
          <w:bCs/>
          <w:color w:val="666666"/>
          <w:sz w:val="20"/>
          <w:szCs w:val="20"/>
          <w:u w:val="single"/>
          <w:lang w:eastAsia="tr-TR"/>
        </w:rPr>
        <w:t xml:space="preserve"> </w:t>
      </w:r>
      <w:r>
        <w:rPr>
          <w:rFonts w:ascii="Helvetica" w:eastAsia="Times New Roman" w:hAnsi="Helvetica" w:cs="Helvetica"/>
          <w:b/>
          <w:bCs/>
          <w:color w:val="666666"/>
          <w:sz w:val="20"/>
          <w:szCs w:val="20"/>
          <w:u w:val="single"/>
          <w:lang w:eastAsia="tr-TR"/>
        </w:rPr>
        <w:t xml:space="preserve">Uzaktan Eğitim </w:t>
      </w:r>
      <w:r w:rsidR="00B564CB">
        <w:rPr>
          <w:rFonts w:ascii="Helvetica" w:eastAsia="Times New Roman" w:hAnsi="Helvetica" w:cs="Helvetica"/>
          <w:b/>
          <w:bCs/>
          <w:color w:val="666666"/>
          <w:sz w:val="20"/>
          <w:szCs w:val="20"/>
          <w:u w:val="single"/>
          <w:lang w:eastAsia="tr-TR"/>
        </w:rPr>
        <w:t>Yüksek Lisans</w:t>
      </w:r>
      <w:r w:rsidR="00BA3C64">
        <w:rPr>
          <w:rFonts w:ascii="Helvetica" w:eastAsia="Times New Roman" w:hAnsi="Helvetica" w:cs="Helvetica"/>
          <w:b/>
          <w:bCs/>
          <w:color w:val="666666"/>
          <w:sz w:val="20"/>
          <w:szCs w:val="20"/>
          <w:u w:val="single"/>
          <w:lang w:eastAsia="tr-TR"/>
        </w:rPr>
        <w:t xml:space="preserve"> </w:t>
      </w:r>
      <w:proofErr w:type="gramStart"/>
      <w:r w:rsidR="00B564CB">
        <w:rPr>
          <w:rFonts w:ascii="Helvetica" w:eastAsia="Times New Roman" w:hAnsi="Helvetica" w:cs="Helvetica"/>
          <w:b/>
          <w:bCs/>
          <w:color w:val="666666"/>
          <w:sz w:val="20"/>
          <w:szCs w:val="20"/>
          <w:u w:val="single"/>
          <w:lang w:eastAsia="tr-TR"/>
        </w:rPr>
        <w:t>Öğrencilerimiz</w:t>
      </w:r>
      <w:r w:rsidR="00BA3C64">
        <w:rPr>
          <w:rFonts w:ascii="Helvetica" w:eastAsia="Times New Roman" w:hAnsi="Helvetica" w:cs="Helvetica"/>
          <w:b/>
          <w:bCs/>
          <w:color w:val="666666"/>
          <w:sz w:val="20"/>
          <w:szCs w:val="20"/>
          <w:u w:val="single"/>
          <w:lang w:eastAsia="tr-TR"/>
        </w:rPr>
        <w:t xml:space="preserve"> </w:t>
      </w:r>
      <w:r w:rsidR="00B564CB">
        <w:rPr>
          <w:rFonts w:ascii="Helvetica" w:eastAsia="Times New Roman" w:hAnsi="Helvetica" w:cs="Helvetica"/>
          <w:b/>
          <w:bCs/>
          <w:color w:val="666666"/>
          <w:sz w:val="20"/>
          <w:szCs w:val="20"/>
          <w:u w:val="single"/>
          <w:lang w:eastAsia="tr-TR"/>
        </w:rPr>
        <w:t xml:space="preserve"> Mazeretli</w:t>
      </w:r>
      <w:proofErr w:type="gramEnd"/>
      <w:r w:rsidR="00B564CB">
        <w:rPr>
          <w:rFonts w:ascii="Helvetica" w:eastAsia="Times New Roman" w:hAnsi="Helvetica" w:cs="Helvetica"/>
          <w:b/>
          <w:bCs/>
          <w:color w:val="666666"/>
          <w:sz w:val="20"/>
          <w:szCs w:val="20"/>
          <w:u w:val="single"/>
          <w:lang w:eastAsia="tr-TR"/>
        </w:rPr>
        <w:t xml:space="preserve"> Kayıt Yenileme </w:t>
      </w:r>
      <w:r>
        <w:rPr>
          <w:rFonts w:ascii="Helvetica" w:eastAsia="Times New Roman" w:hAnsi="Helvetica" w:cs="Helvetica"/>
          <w:b/>
          <w:bCs/>
          <w:color w:val="666666"/>
          <w:sz w:val="20"/>
          <w:szCs w:val="20"/>
          <w:u w:val="single"/>
          <w:lang w:eastAsia="tr-TR"/>
        </w:rPr>
        <w:t xml:space="preserve">İşlemlerini SABİS üzerinden (yazılı başvuru olmaksızın) </w:t>
      </w:r>
      <w:r w:rsidR="00BA3C64">
        <w:rPr>
          <w:rFonts w:ascii="Helvetica" w:eastAsia="Times New Roman" w:hAnsi="Helvetica" w:cs="Helvetica"/>
          <w:b/>
          <w:bCs/>
          <w:color w:val="666666"/>
          <w:sz w:val="20"/>
          <w:szCs w:val="20"/>
          <w:u w:val="single"/>
          <w:lang w:eastAsia="tr-TR"/>
        </w:rPr>
        <w:t>gerçekleştirebileceklerdir</w:t>
      </w:r>
      <w:r w:rsidR="00B564CB">
        <w:rPr>
          <w:rFonts w:ascii="Helvetica" w:eastAsia="Times New Roman" w:hAnsi="Helvetica" w:cs="Helvetica"/>
          <w:b/>
          <w:bCs/>
          <w:color w:val="666666"/>
          <w:sz w:val="20"/>
          <w:szCs w:val="20"/>
          <w:u w:val="single"/>
          <w:lang w:eastAsia="tr-TR"/>
        </w:rPr>
        <w:t xml:space="preserve">. </w:t>
      </w:r>
    </w:p>
    <w:p w:rsidR="00B564CB" w:rsidRDefault="00B564CB" w:rsidP="00A40CB4">
      <w:pPr>
        <w:spacing w:after="300" w:line="345" w:lineRule="atLeast"/>
        <w:jc w:val="both"/>
        <w:rPr>
          <w:rFonts w:ascii="Helvetica" w:eastAsia="Times New Roman" w:hAnsi="Helvetica" w:cs="Helvetica"/>
          <w:b/>
          <w:bCs/>
          <w:color w:val="666666"/>
          <w:sz w:val="20"/>
          <w:szCs w:val="20"/>
          <w:lang w:eastAsia="tr-TR"/>
        </w:rPr>
      </w:pPr>
      <w:r w:rsidRPr="00A40CB4">
        <w:rPr>
          <w:rFonts w:ascii="Helvetica" w:eastAsia="Times New Roman" w:hAnsi="Helvetica" w:cs="Helvetica"/>
          <w:b/>
          <w:bCs/>
          <w:color w:val="666666"/>
          <w:sz w:val="20"/>
          <w:szCs w:val="20"/>
          <w:u w:val="single"/>
          <w:lang w:eastAsia="tr-TR"/>
        </w:rPr>
        <w:t xml:space="preserve">Tezli Yüksek Lisans, Doktora, II. Öğretim Tezsiz </w:t>
      </w:r>
      <w:r>
        <w:rPr>
          <w:rFonts w:ascii="Helvetica" w:eastAsia="Times New Roman" w:hAnsi="Helvetica" w:cs="Helvetica"/>
          <w:b/>
          <w:bCs/>
          <w:color w:val="666666"/>
          <w:sz w:val="20"/>
          <w:szCs w:val="20"/>
          <w:u w:val="single"/>
          <w:lang w:eastAsia="tr-TR"/>
        </w:rPr>
        <w:t>ve Uzaktan Eğitim Yüksek Lisans Program öğrencileri:</w:t>
      </w:r>
      <w:r w:rsidRPr="00BA3C64">
        <w:rPr>
          <w:rFonts w:ascii="Helvetica" w:eastAsia="Times New Roman" w:hAnsi="Helvetica" w:cs="Helvetica"/>
          <w:b/>
          <w:bCs/>
          <w:color w:val="666666"/>
          <w:sz w:val="20"/>
          <w:szCs w:val="20"/>
          <w:lang w:eastAsia="tr-TR"/>
        </w:rPr>
        <w:t xml:space="preserve">  Mazer</w:t>
      </w:r>
      <w:r w:rsidR="0008789D">
        <w:rPr>
          <w:rFonts w:ascii="Helvetica" w:eastAsia="Times New Roman" w:hAnsi="Helvetica" w:cs="Helvetica"/>
          <w:b/>
          <w:bCs/>
          <w:color w:val="666666"/>
          <w:sz w:val="20"/>
          <w:szCs w:val="20"/>
          <w:lang w:eastAsia="tr-TR"/>
        </w:rPr>
        <w:t xml:space="preserve">etleri Kayıt Yenileme işlemlerini SABİS üzerinden </w:t>
      </w:r>
      <w:r w:rsidR="00A40CB4" w:rsidRPr="00BA3C64">
        <w:rPr>
          <w:rFonts w:ascii="Helvetica" w:eastAsia="Times New Roman" w:hAnsi="Helvetica" w:cs="Helvetica"/>
          <w:b/>
          <w:bCs/>
          <w:color w:val="666666"/>
          <w:sz w:val="20"/>
          <w:szCs w:val="20"/>
          <w:lang w:eastAsia="tr-TR"/>
        </w:rPr>
        <w:t>danışman onayı</w:t>
      </w:r>
      <w:r w:rsidR="00A40CB4" w:rsidRPr="00BA3C64">
        <w:rPr>
          <w:rFonts w:ascii="Helvetica" w:eastAsia="Times New Roman" w:hAnsi="Helvetica" w:cs="Helvetica"/>
          <w:b/>
          <w:bCs/>
          <w:color w:val="666666"/>
          <w:sz w:val="20"/>
          <w:szCs w:val="20"/>
          <w:vertAlign w:val="superscript"/>
          <w:lang w:eastAsia="tr-TR"/>
        </w:rPr>
        <w:t xml:space="preserve">1 </w:t>
      </w:r>
      <w:r w:rsidR="00A40CB4" w:rsidRPr="00BA3C64">
        <w:rPr>
          <w:rFonts w:ascii="Helvetica" w:eastAsia="Times New Roman" w:hAnsi="Helvetica" w:cs="Helvetica"/>
          <w:b/>
          <w:bCs/>
          <w:color w:val="666666"/>
          <w:sz w:val="20"/>
          <w:szCs w:val="20"/>
          <w:lang w:eastAsia="tr-TR"/>
        </w:rPr>
        <w:t xml:space="preserve">ile gerçekleştireceklerdir. </w:t>
      </w:r>
    </w:p>
    <w:p w:rsidR="00E90224" w:rsidRDefault="00E90224" w:rsidP="00E90224">
      <w:pPr>
        <w:spacing w:after="300" w:line="345" w:lineRule="atLeast"/>
        <w:jc w:val="both"/>
        <w:rPr>
          <w:rFonts w:ascii="Helvetica" w:eastAsia="Times New Roman" w:hAnsi="Helvetica" w:cs="Helvetica"/>
          <w:bCs/>
          <w:color w:val="666666"/>
          <w:sz w:val="20"/>
          <w:szCs w:val="20"/>
          <w:lang w:eastAsia="tr-TR"/>
        </w:rPr>
      </w:pPr>
      <w:r w:rsidRPr="0008789D">
        <w:rPr>
          <w:rFonts w:ascii="Helvetica" w:eastAsia="Times New Roman" w:hAnsi="Helvetica" w:cs="Helvetica"/>
          <w:b/>
          <w:bCs/>
          <w:color w:val="666666"/>
          <w:sz w:val="20"/>
          <w:szCs w:val="20"/>
          <w:lang w:eastAsia="tr-TR"/>
        </w:rPr>
        <w:t>ÖNEMLİ NOT:</w:t>
      </w:r>
      <w:r>
        <w:rPr>
          <w:rFonts w:ascii="Helvetica" w:eastAsia="Times New Roman" w:hAnsi="Helvetica" w:cs="Helvetica"/>
          <w:bCs/>
          <w:color w:val="666666"/>
          <w:sz w:val="20"/>
          <w:szCs w:val="20"/>
          <w:lang w:eastAsia="tr-TR"/>
        </w:rPr>
        <w:t xml:space="preserve"> Tezli Yüksek Lisans ve Doktora Programı öğrencilerinin zorunlu olarak almaları gereken Uzmanlık Alan Dersinin </w:t>
      </w:r>
      <w:r w:rsidRPr="0008789D">
        <w:rPr>
          <w:rFonts w:ascii="Helvetica" w:eastAsia="Times New Roman" w:hAnsi="Helvetica" w:cs="Helvetica"/>
          <w:b/>
          <w:bCs/>
          <w:color w:val="666666"/>
          <w:sz w:val="20"/>
          <w:szCs w:val="20"/>
          <w:highlight w:val="yellow"/>
          <w:lang w:eastAsia="tr-TR"/>
        </w:rPr>
        <w:t>derse yazılma ekranına gelmemesi</w:t>
      </w:r>
      <w:r>
        <w:rPr>
          <w:rFonts w:ascii="Helvetica" w:eastAsia="Times New Roman" w:hAnsi="Helvetica" w:cs="Helvetica"/>
          <w:bCs/>
          <w:color w:val="666666"/>
          <w:sz w:val="20"/>
          <w:szCs w:val="20"/>
          <w:lang w:eastAsia="tr-TR"/>
        </w:rPr>
        <w:t xml:space="preserve"> durumunda  </w:t>
      </w:r>
      <w:hyperlink r:id="rId5" w:history="1">
        <w:r w:rsidR="00057D8B" w:rsidRPr="0046253F">
          <w:rPr>
            <w:rStyle w:val="Kpr"/>
            <w:rFonts w:ascii="Helvetica" w:eastAsia="Times New Roman" w:hAnsi="Helvetica" w:cs="Helvetica"/>
            <w:bCs/>
            <w:sz w:val="20"/>
            <w:szCs w:val="20"/>
            <w:lang w:eastAsia="tr-TR"/>
          </w:rPr>
          <w:t>sarat@sakarya.edu.tr</w:t>
        </w:r>
      </w:hyperlink>
      <w:r w:rsidR="00057D8B">
        <w:rPr>
          <w:rFonts w:ascii="Helvetica" w:eastAsia="Times New Roman" w:hAnsi="Helvetica" w:cs="Helvetica"/>
          <w:bCs/>
          <w:sz w:val="20"/>
          <w:szCs w:val="20"/>
          <w:lang w:eastAsia="tr-TR"/>
        </w:rPr>
        <w:t xml:space="preserve"> </w:t>
      </w:r>
      <w:r>
        <w:rPr>
          <w:rFonts w:ascii="Helvetica" w:eastAsia="Times New Roman" w:hAnsi="Helvetica" w:cs="Helvetica"/>
          <w:bCs/>
          <w:color w:val="666666"/>
          <w:sz w:val="20"/>
          <w:szCs w:val="20"/>
          <w:lang w:eastAsia="tr-TR"/>
        </w:rPr>
        <w:t xml:space="preserve"> elektronik posta adresine Uzmanlık Alan Dersine yazılma talebinde bulunmaları gerekmekte olup, derse yazılma işlemleri enstitümüz tarafından gerçekleştirilecektir. </w:t>
      </w:r>
    </w:p>
    <w:p w:rsidR="00E90224" w:rsidRPr="00E90224" w:rsidRDefault="00E90224" w:rsidP="00E90224">
      <w:pPr>
        <w:pStyle w:val="Default"/>
        <w:jc w:val="both"/>
        <w:rPr>
          <w:sz w:val="16"/>
          <w:szCs w:val="16"/>
        </w:rPr>
      </w:pPr>
      <w:r w:rsidRPr="00E90224">
        <w:rPr>
          <w:rFonts w:ascii="Helvetica" w:eastAsia="Times New Roman" w:hAnsi="Helvetica" w:cs="Helvetica"/>
          <w:b/>
          <w:bCs/>
          <w:color w:val="666666"/>
          <w:sz w:val="16"/>
          <w:szCs w:val="16"/>
          <w:u w:val="single"/>
          <w:lang w:eastAsia="tr-TR"/>
        </w:rPr>
        <w:t>DANIŞMAN ONAYI</w:t>
      </w:r>
      <w:r w:rsidRPr="00E90224">
        <w:rPr>
          <w:rFonts w:ascii="Helvetica" w:eastAsia="Times New Roman" w:hAnsi="Helvetica" w:cs="Helvetica"/>
          <w:b/>
          <w:bCs/>
          <w:color w:val="666666"/>
          <w:sz w:val="16"/>
          <w:szCs w:val="16"/>
          <w:u w:val="single"/>
          <w:vertAlign w:val="superscript"/>
          <w:lang w:eastAsia="tr-TR"/>
        </w:rPr>
        <w:t>1</w:t>
      </w:r>
      <w:r w:rsidRPr="00E90224">
        <w:rPr>
          <w:rFonts w:ascii="Helvetica" w:eastAsia="Times New Roman" w:hAnsi="Helvetica" w:cs="Helvetica"/>
          <w:b/>
          <w:bCs/>
          <w:color w:val="666666"/>
          <w:sz w:val="16"/>
          <w:szCs w:val="16"/>
          <w:u w:val="single"/>
          <w:lang w:eastAsia="tr-TR"/>
        </w:rPr>
        <w:t>:</w:t>
      </w:r>
      <w:r w:rsidRPr="00E90224">
        <w:rPr>
          <w:rFonts w:ascii="Helvetica" w:eastAsia="Times New Roman" w:hAnsi="Helvetica" w:cs="Helvetica"/>
          <w:bCs/>
          <w:color w:val="666666"/>
          <w:sz w:val="16"/>
          <w:szCs w:val="16"/>
          <w:lang w:eastAsia="tr-TR"/>
        </w:rPr>
        <w:t xml:space="preserve"> </w:t>
      </w:r>
      <w:r w:rsidRPr="00E90224">
        <w:rPr>
          <w:sz w:val="16"/>
          <w:szCs w:val="16"/>
        </w:rPr>
        <w:t>SAÜ LEÖY Senato Esasları</w:t>
      </w:r>
      <w:r w:rsidRPr="00E90224">
        <w:rPr>
          <w:rFonts w:ascii="Helvetica" w:eastAsia="Times New Roman" w:hAnsi="Helvetica" w:cs="Helvetica"/>
          <w:bCs/>
          <w:color w:val="666666"/>
          <w:sz w:val="16"/>
          <w:szCs w:val="16"/>
          <w:lang w:eastAsia="tr-TR"/>
        </w:rPr>
        <w:t xml:space="preserve"> </w:t>
      </w:r>
      <w:r w:rsidRPr="00E90224">
        <w:rPr>
          <w:b/>
          <w:color w:val="FF0000"/>
          <w:sz w:val="16"/>
          <w:szCs w:val="16"/>
        </w:rPr>
        <w:t>(b-7)</w:t>
      </w:r>
      <w:r w:rsidRPr="00E90224">
        <w:rPr>
          <w:sz w:val="16"/>
          <w:szCs w:val="16"/>
        </w:rPr>
        <w:t xml:space="preserve">Danışmanın kendisine tanınan süre içerisinde </w:t>
      </w:r>
      <w:r w:rsidRPr="00E90224">
        <w:rPr>
          <w:b/>
          <w:sz w:val="16"/>
          <w:szCs w:val="16"/>
        </w:rPr>
        <w:t>(24 saat danışman tarafından onaylanmayan yazılma, öğrencinin seçtiği haliyle sisteme geçer)</w:t>
      </w:r>
      <w:r w:rsidRPr="00E90224">
        <w:rPr>
          <w:sz w:val="16"/>
          <w:szCs w:val="16"/>
        </w:rPr>
        <w:t xml:space="preserve">onaylama işlemini gerçekleştirmemesi durumunda öğrencinin seçmiş olduğu dersler otomatik olarak kesinlik kazanır. Ders onaylama işlemi konusunda ihmali olan danışman öğretim üyelerine EABD/EASD başkanlığının talebi ve EYK onayı ile bir yıl süre ile yeni danışmanlık verilmez. </w:t>
      </w:r>
    </w:p>
    <w:p w:rsidR="00E90224" w:rsidRPr="00E90224" w:rsidRDefault="00E90224" w:rsidP="00E90224">
      <w:pPr>
        <w:pStyle w:val="Default"/>
        <w:jc w:val="both"/>
        <w:rPr>
          <w:sz w:val="16"/>
          <w:szCs w:val="16"/>
        </w:rPr>
      </w:pPr>
    </w:p>
    <w:p w:rsidR="00E90224" w:rsidRPr="00E90224" w:rsidRDefault="00E90224" w:rsidP="00E90224">
      <w:pPr>
        <w:pStyle w:val="Default"/>
        <w:jc w:val="both"/>
        <w:rPr>
          <w:sz w:val="16"/>
          <w:szCs w:val="16"/>
        </w:rPr>
      </w:pPr>
      <w:r w:rsidRPr="00E90224">
        <w:rPr>
          <w:sz w:val="16"/>
          <w:szCs w:val="16"/>
        </w:rPr>
        <w:t>Danışman öğretim üyesi kendisine tanınan süre içerisinde, öğrencinin seçmiş olduğu dersleri onaylar. Gerekli gördüğü durumlarda öğrencinin seçtiği dersleri onaylamayarak gerekçesi ile birlikte derse yazılmayı öğrenciye geri gönderir. Öğrenci ders seçimini yaptıktan sonra danışmanın onayını kontrol etmelidir. Danışman ders seçimini geri iade etmişse danışmanın notu dikkate alınarak ders seçimi tekrar yapılarak danışman onayına gönderilmelidir.</w:t>
      </w:r>
    </w:p>
    <w:p w:rsidR="00E90224" w:rsidRPr="00BA3C64" w:rsidRDefault="00E90224" w:rsidP="00E90224">
      <w:pPr>
        <w:spacing w:after="300" w:line="345" w:lineRule="atLeast"/>
        <w:jc w:val="both"/>
        <w:rPr>
          <w:rFonts w:ascii="Helvetica" w:eastAsia="Times New Roman" w:hAnsi="Helvetica" w:cs="Helvetica"/>
          <w:bCs/>
          <w:color w:val="666666"/>
          <w:sz w:val="20"/>
          <w:szCs w:val="20"/>
          <w:lang w:eastAsia="tr-TR"/>
        </w:rPr>
      </w:pPr>
    </w:p>
    <w:p w:rsidR="00E8512E" w:rsidRDefault="00E8512E" w:rsidP="00E8512E">
      <w:pPr>
        <w:pStyle w:val="Balk3"/>
        <w:spacing w:before="150" w:beforeAutospacing="0" w:after="300" w:afterAutospacing="0"/>
        <w:jc w:val="center"/>
        <w:rPr>
          <w:b w:val="0"/>
          <w:bCs w:val="0"/>
          <w:color w:val="282A2C"/>
          <w:sz w:val="36"/>
          <w:szCs w:val="36"/>
        </w:rPr>
      </w:pPr>
      <w:r>
        <w:rPr>
          <w:b w:val="0"/>
          <w:bCs w:val="0"/>
          <w:color w:val="282A2C"/>
          <w:sz w:val="36"/>
          <w:szCs w:val="36"/>
        </w:rPr>
        <w:t>2015-2016 BAHAR YARIYILI AÇILMAYAN DERS YERİNE DERSE YAZILMA İŞLEMLERİ</w:t>
      </w:r>
    </w:p>
    <w:p w:rsidR="00E8512E" w:rsidRDefault="00E8512E" w:rsidP="00E8512E">
      <w:pPr>
        <w:spacing w:after="300" w:line="345" w:lineRule="atLeast"/>
        <w:jc w:val="center"/>
        <w:rPr>
          <w:rFonts w:ascii="Helvetica" w:eastAsia="Times New Roman" w:hAnsi="Helvetica" w:cs="Helvetica"/>
          <w:b/>
          <w:bCs/>
          <w:color w:val="666666"/>
          <w:sz w:val="20"/>
          <w:szCs w:val="20"/>
          <w:lang w:eastAsia="tr-TR"/>
        </w:rPr>
      </w:pPr>
      <w:r>
        <w:rPr>
          <w:rFonts w:ascii="Helvetica" w:eastAsia="Times New Roman" w:hAnsi="Helvetica" w:cs="Helvetica"/>
          <w:b/>
          <w:bCs/>
          <w:color w:val="666666"/>
          <w:sz w:val="20"/>
          <w:szCs w:val="20"/>
          <w:lang w:eastAsia="tr-TR"/>
        </w:rPr>
        <w:t>(16-21 ŞUBAT 2016)</w:t>
      </w:r>
    </w:p>
    <w:p w:rsidR="00E8512E" w:rsidRDefault="00E8512E" w:rsidP="00E8512E">
      <w:pPr>
        <w:pStyle w:val="NormalWeb"/>
        <w:spacing w:before="0" w:beforeAutospacing="0" w:after="300" w:afterAutospacing="0" w:line="345" w:lineRule="atLeast"/>
        <w:jc w:val="both"/>
        <w:rPr>
          <w:rFonts w:ascii="Helvetica" w:hAnsi="Helvetica" w:cs="Helvetica"/>
          <w:color w:val="666666"/>
          <w:sz w:val="20"/>
          <w:szCs w:val="20"/>
        </w:rPr>
      </w:pPr>
      <w:r>
        <w:rPr>
          <w:rStyle w:val="Gl"/>
          <w:rFonts w:ascii="Helvetica" w:hAnsi="Helvetica" w:cs="Helvetica"/>
          <w:color w:val="666666"/>
          <w:sz w:val="20"/>
          <w:szCs w:val="20"/>
        </w:rPr>
        <w:t>Açılmayan Ders Yerine Derse Yazılma İşlemleri </w:t>
      </w:r>
    </w:p>
    <w:p w:rsidR="00E8512E" w:rsidRDefault="00E8512E" w:rsidP="00E8512E">
      <w:pPr>
        <w:pStyle w:val="NormalWeb"/>
        <w:spacing w:before="0" w:beforeAutospacing="0" w:after="300" w:afterAutospacing="0" w:line="345" w:lineRule="atLeast"/>
        <w:jc w:val="both"/>
        <w:rPr>
          <w:rFonts w:ascii="Helvetica" w:hAnsi="Helvetica" w:cs="Helvetica"/>
          <w:color w:val="666666"/>
          <w:sz w:val="20"/>
          <w:szCs w:val="20"/>
        </w:rPr>
      </w:pPr>
      <w:r>
        <w:rPr>
          <w:rFonts w:ascii="Helvetica" w:hAnsi="Helvetica" w:cs="Helvetica"/>
          <w:color w:val="666666"/>
          <w:sz w:val="20"/>
          <w:szCs w:val="20"/>
        </w:rPr>
        <w:t>Açılmayan Ders yerine derse yazılma işlemleri </w:t>
      </w:r>
      <w:r>
        <w:rPr>
          <w:rStyle w:val="Gl"/>
          <w:rFonts w:ascii="Helvetica" w:hAnsi="Helvetica" w:cs="Helvetica"/>
          <w:color w:val="666666"/>
          <w:sz w:val="20"/>
          <w:szCs w:val="20"/>
          <w:u w:val="single"/>
        </w:rPr>
        <w:t>16-21 Şubat 2016</w:t>
      </w:r>
      <w:r>
        <w:rPr>
          <w:rFonts w:ascii="Helvetica" w:hAnsi="Helvetica" w:cs="Helvetica"/>
          <w:color w:val="666666"/>
          <w:sz w:val="20"/>
          <w:szCs w:val="20"/>
        </w:rPr>
        <w:t> tarihleri arasında yapılacaktır. 2015-2016 Öğretim Yılı Bahar Yarıyılı derse yazılma işlemleri sonucunda açılmayan dersler ekli dosyalarda </w:t>
      </w:r>
      <w:r>
        <w:rPr>
          <w:rStyle w:val="Gl"/>
          <w:rFonts w:ascii="Helvetica" w:hAnsi="Helvetica" w:cs="Helvetica"/>
          <w:color w:val="666666"/>
          <w:sz w:val="20"/>
          <w:szCs w:val="20"/>
        </w:rPr>
        <w:t>SARI</w:t>
      </w:r>
      <w:r>
        <w:rPr>
          <w:rFonts w:ascii="Helvetica" w:hAnsi="Helvetica" w:cs="Helvetica"/>
          <w:color w:val="666666"/>
          <w:sz w:val="20"/>
          <w:szCs w:val="20"/>
        </w:rPr>
        <w:t> renk ile belirtilmiştir. </w:t>
      </w:r>
    </w:p>
    <w:p w:rsidR="00E8512E" w:rsidRDefault="00E8512E" w:rsidP="00E8512E">
      <w:pPr>
        <w:spacing w:after="300" w:line="345" w:lineRule="atLeast"/>
        <w:jc w:val="both"/>
        <w:rPr>
          <w:rFonts w:ascii="Helvetica" w:eastAsia="Times New Roman" w:hAnsi="Helvetica" w:cs="Helvetica"/>
          <w:b/>
          <w:bCs/>
          <w:color w:val="666666"/>
          <w:sz w:val="20"/>
          <w:szCs w:val="20"/>
          <w:lang w:eastAsia="tr-TR"/>
        </w:rPr>
      </w:pPr>
      <w:r>
        <w:rPr>
          <w:rFonts w:ascii="Helvetica" w:hAnsi="Helvetica" w:cs="Helvetica"/>
          <w:color w:val="666666"/>
          <w:sz w:val="20"/>
          <w:szCs w:val="20"/>
        </w:rPr>
        <w:t xml:space="preserve">İlan edilen listelere göre açılmayan dersi olan öğrencilerimizin </w:t>
      </w:r>
      <w:r>
        <w:rPr>
          <w:rFonts w:ascii="Helvetica" w:eastAsia="Times New Roman" w:hAnsi="Helvetica" w:cs="Helvetica"/>
          <w:b/>
          <w:bCs/>
          <w:color w:val="666666"/>
          <w:sz w:val="20"/>
          <w:szCs w:val="20"/>
          <w:lang w:eastAsia="tr-TR"/>
        </w:rPr>
        <w:t xml:space="preserve">SABİS üzerinden </w:t>
      </w:r>
      <w:r w:rsidRPr="00BA3C64">
        <w:rPr>
          <w:rFonts w:ascii="Helvetica" w:eastAsia="Times New Roman" w:hAnsi="Helvetica" w:cs="Helvetica"/>
          <w:b/>
          <w:bCs/>
          <w:color w:val="666666"/>
          <w:sz w:val="20"/>
          <w:szCs w:val="20"/>
          <w:lang w:eastAsia="tr-TR"/>
        </w:rPr>
        <w:t>danışman onayı</w:t>
      </w:r>
      <w:r w:rsidRPr="00BA3C64">
        <w:rPr>
          <w:rFonts w:ascii="Helvetica" w:eastAsia="Times New Roman" w:hAnsi="Helvetica" w:cs="Helvetica"/>
          <w:b/>
          <w:bCs/>
          <w:color w:val="666666"/>
          <w:sz w:val="20"/>
          <w:szCs w:val="20"/>
          <w:vertAlign w:val="superscript"/>
          <w:lang w:eastAsia="tr-TR"/>
        </w:rPr>
        <w:t xml:space="preserve">1 </w:t>
      </w:r>
      <w:r w:rsidRPr="00BA3C64">
        <w:rPr>
          <w:rFonts w:ascii="Helvetica" w:eastAsia="Times New Roman" w:hAnsi="Helvetica" w:cs="Helvetica"/>
          <w:b/>
          <w:bCs/>
          <w:color w:val="666666"/>
          <w:sz w:val="20"/>
          <w:szCs w:val="20"/>
          <w:lang w:eastAsia="tr-TR"/>
        </w:rPr>
        <w:t xml:space="preserve">ile </w:t>
      </w:r>
      <w:r>
        <w:rPr>
          <w:rFonts w:ascii="Helvetica" w:eastAsia="Times New Roman" w:hAnsi="Helvetica" w:cs="Helvetica"/>
          <w:b/>
          <w:bCs/>
          <w:color w:val="666666"/>
          <w:sz w:val="20"/>
          <w:szCs w:val="20"/>
          <w:lang w:eastAsia="tr-TR"/>
        </w:rPr>
        <w:t xml:space="preserve">(yazılı başvuruları olmaksızın) yazılma işlemlerini yapabilir. </w:t>
      </w:r>
    </w:p>
    <w:p w:rsidR="00E8512E" w:rsidRDefault="00E8512E" w:rsidP="00E8512E">
      <w:pPr>
        <w:spacing w:after="300" w:line="345" w:lineRule="atLeast"/>
        <w:jc w:val="both"/>
        <w:rPr>
          <w:rFonts w:ascii="Helvetica" w:eastAsia="Times New Roman" w:hAnsi="Helvetica" w:cs="Helvetica"/>
          <w:b/>
          <w:bCs/>
          <w:color w:val="666666"/>
          <w:sz w:val="20"/>
          <w:szCs w:val="20"/>
          <w:lang w:eastAsia="tr-TR"/>
        </w:rPr>
      </w:pPr>
      <w:r>
        <w:rPr>
          <w:rFonts w:ascii="Helvetica" w:eastAsia="Times New Roman" w:hAnsi="Helvetica" w:cs="Helvetica"/>
          <w:b/>
          <w:bCs/>
          <w:color w:val="666666"/>
          <w:sz w:val="20"/>
          <w:szCs w:val="20"/>
          <w:lang w:eastAsia="tr-TR"/>
        </w:rPr>
        <w:lastRenderedPageBreak/>
        <w:t xml:space="preserve">SAÜ Lisansüstü Eğitim Öğretim Yönetmeliği Senato Esasları uyarınca </w:t>
      </w:r>
      <w:r w:rsidRPr="00E8512E">
        <w:rPr>
          <w:rFonts w:ascii="Helvetica" w:eastAsia="Times New Roman" w:hAnsi="Helvetica" w:cs="Helvetica"/>
          <w:b/>
          <w:bCs/>
          <w:color w:val="666666"/>
          <w:sz w:val="20"/>
          <w:szCs w:val="20"/>
          <w:highlight w:val="yellow"/>
          <w:lang w:eastAsia="tr-TR"/>
        </w:rPr>
        <w:t>açılan derslerde değişiklik yapılamaz</w:t>
      </w:r>
      <w:r>
        <w:rPr>
          <w:rFonts w:ascii="Helvetica" w:eastAsia="Times New Roman" w:hAnsi="Helvetica" w:cs="Helvetica"/>
          <w:b/>
          <w:bCs/>
          <w:color w:val="666666"/>
          <w:sz w:val="20"/>
          <w:szCs w:val="20"/>
          <w:lang w:eastAsia="tr-TR"/>
        </w:rPr>
        <w:t xml:space="preserve">. Yazılma işlemi sonunda tüm dersleri açılan öğrenciler 16-21 Şubat tarihleri arasında alabilecekleri </w:t>
      </w:r>
      <w:r w:rsidRPr="00E8512E">
        <w:rPr>
          <w:rFonts w:ascii="Helvetica" w:eastAsia="Times New Roman" w:hAnsi="Helvetica" w:cs="Helvetica"/>
          <w:b/>
          <w:bCs/>
          <w:color w:val="666666"/>
          <w:sz w:val="20"/>
          <w:szCs w:val="20"/>
          <w:highlight w:val="yellow"/>
          <w:lang w:eastAsia="tr-TR"/>
        </w:rPr>
        <w:t>AKTS kredisini aşmamak koşulu ile sadece Ders Ekleme işlemi</w:t>
      </w:r>
      <w:r>
        <w:rPr>
          <w:rFonts w:ascii="Helvetica" w:eastAsia="Times New Roman" w:hAnsi="Helvetica" w:cs="Helvetica"/>
          <w:b/>
          <w:bCs/>
          <w:color w:val="666666"/>
          <w:sz w:val="20"/>
          <w:szCs w:val="20"/>
          <w:lang w:eastAsia="tr-TR"/>
        </w:rPr>
        <w:t xml:space="preserve"> yapılabilir. </w:t>
      </w:r>
    </w:p>
    <w:p w:rsidR="00A40CB4" w:rsidRDefault="00A40CB4" w:rsidP="00A40CB4">
      <w:pPr>
        <w:pStyle w:val="Default"/>
        <w:framePr w:hSpace="141" w:wrap="around" w:vAnchor="text" w:hAnchor="page" w:x="1372" w:y="240"/>
        <w:jc w:val="both"/>
        <w:rPr>
          <w:szCs w:val="28"/>
        </w:rPr>
      </w:pPr>
      <w:r>
        <w:rPr>
          <w:rFonts w:ascii="Helvetica" w:eastAsia="Times New Roman" w:hAnsi="Helvetica" w:cs="Helvetica"/>
          <w:b/>
          <w:bCs/>
          <w:color w:val="666666"/>
          <w:sz w:val="20"/>
          <w:szCs w:val="20"/>
          <w:u w:val="single"/>
          <w:lang w:eastAsia="tr-TR"/>
        </w:rPr>
        <w:t>DANIŞMAN ONAYI</w:t>
      </w:r>
      <w:r w:rsidRPr="00A40CB4">
        <w:rPr>
          <w:rFonts w:ascii="Helvetica" w:eastAsia="Times New Roman" w:hAnsi="Helvetica" w:cs="Helvetica"/>
          <w:b/>
          <w:bCs/>
          <w:color w:val="666666"/>
          <w:sz w:val="20"/>
          <w:szCs w:val="20"/>
          <w:u w:val="single"/>
          <w:vertAlign w:val="superscript"/>
          <w:lang w:eastAsia="tr-TR"/>
        </w:rPr>
        <w:t>1</w:t>
      </w:r>
      <w:r>
        <w:rPr>
          <w:rFonts w:ascii="Helvetica" w:eastAsia="Times New Roman" w:hAnsi="Helvetica" w:cs="Helvetica"/>
          <w:b/>
          <w:bCs/>
          <w:color w:val="666666"/>
          <w:sz w:val="20"/>
          <w:szCs w:val="20"/>
          <w:u w:val="single"/>
          <w:lang w:eastAsia="tr-TR"/>
        </w:rPr>
        <w:t>:</w:t>
      </w:r>
      <w:r>
        <w:rPr>
          <w:rFonts w:ascii="Helvetica" w:eastAsia="Times New Roman" w:hAnsi="Helvetica" w:cs="Helvetica"/>
          <w:bCs/>
          <w:color w:val="666666"/>
          <w:sz w:val="20"/>
          <w:szCs w:val="20"/>
          <w:lang w:eastAsia="tr-TR"/>
        </w:rPr>
        <w:t xml:space="preserve"> </w:t>
      </w:r>
      <w:r w:rsidRPr="00A40CB4">
        <w:rPr>
          <w:sz w:val="18"/>
          <w:szCs w:val="18"/>
        </w:rPr>
        <w:t>SAÜ LEÖY Senato Esasları</w:t>
      </w:r>
      <w:r>
        <w:rPr>
          <w:rFonts w:ascii="Helvetica" w:eastAsia="Times New Roman" w:hAnsi="Helvetica" w:cs="Helvetica"/>
          <w:bCs/>
          <w:color w:val="666666"/>
          <w:sz w:val="20"/>
          <w:szCs w:val="20"/>
          <w:lang w:eastAsia="tr-TR"/>
        </w:rPr>
        <w:t xml:space="preserve"> </w:t>
      </w:r>
      <w:r>
        <w:rPr>
          <w:b/>
          <w:color w:val="FF0000"/>
          <w:sz w:val="18"/>
          <w:szCs w:val="18"/>
        </w:rPr>
        <w:t>(b-7)</w:t>
      </w:r>
      <w:r>
        <w:rPr>
          <w:sz w:val="18"/>
          <w:szCs w:val="18"/>
        </w:rPr>
        <w:t xml:space="preserve">Danışmanın kendisine tanınan süre içerisinde </w:t>
      </w:r>
      <w:r w:rsidRPr="00A40CB4">
        <w:rPr>
          <w:b/>
          <w:sz w:val="18"/>
          <w:szCs w:val="18"/>
        </w:rPr>
        <w:t>(24 saat danışman tarafından onaylanmayan yazılma, öğrencinin seçtiği haliyle sisteme geçer)</w:t>
      </w:r>
      <w:r>
        <w:rPr>
          <w:sz w:val="18"/>
          <w:szCs w:val="18"/>
        </w:rPr>
        <w:t>onaylama işlemini gerçekleştirmemesi durumunda öğrencinin seçmiş olduğu dersler otomatik olarak kesinlik kazanır. Ders onaylama işlemi konusunda ihmali olan danışman öğretim üyelerine EABD/EASD başkanlığının talebi ve EYK onayı ile bir yıl süre ile yeni danışmanlık verilmez.</w:t>
      </w:r>
      <w:r w:rsidRPr="00411EDA">
        <w:rPr>
          <w:szCs w:val="28"/>
        </w:rPr>
        <w:t xml:space="preserve"> </w:t>
      </w:r>
    </w:p>
    <w:p w:rsidR="00A40CB4" w:rsidRDefault="00A40CB4" w:rsidP="00A40CB4">
      <w:pPr>
        <w:pStyle w:val="Default"/>
        <w:framePr w:hSpace="141" w:wrap="around" w:vAnchor="text" w:hAnchor="page" w:x="1372" w:y="240"/>
        <w:jc w:val="both"/>
        <w:rPr>
          <w:szCs w:val="28"/>
        </w:rPr>
      </w:pPr>
    </w:p>
    <w:p w:rsidR="00A40CB4" w:rsidRPr="00A40CB4" w:rsidRDefault="00A40CB4" w:rsidP="00A40CB4">
      <w:pPr>
        <w:pStyle w:val="Default"/>
        <w:framePr w:hSpace="141" w:wrap="around" w:vAnchor="text" w:hAnchor="page" w:x="1372" w:y="240"/>
        <w:jc w:val="both"/>
        <w:rPr>
          <w:szCs w:val="28"/>
        </w:rPr>
      </w:pPr>
      <w:r>
        <w:rPr>
          <w:sz w:val="18"/>
          <w:szCs w:val="18"/>
        </w:rPr>
        <w:t>Danışman öğretim üyesi kendisine tanınan süre içerisinde, öğrencinin seçmiş olduğu dersleri onaylar. Gerekli gördüğü durumlarda öğrencinin seçtiği dersleri onaylamayarak gerekçesi ile birlikte derse yazılmayı öğrenciye geri gönderir. Öğrenci ders seçimini yaptıktan sonra danışmanın onayını kontrol etmelidir. Danışman ders seçimini geri iade etmişse danışmanın notu dikkate alınarak ders seçimi tekrar yapılarak danışman onayına gönderilmelidir.</w:t>
      </w:r>
    </w:p>
    <w:p w:rsidR="00A40CB4" w:rsidRDefault="00A40CB4" w:rsidP="00A40CB4">
      <w:pPr>
        <w:framePr w:hSpace="141" w:wrap="around" w:vAnchor="text" w:hAnchor="page" w:x="1372" w:y="240"/>
        <w:widowControl w:val="0"/>
        <w:autoSpaceDE w:val="0"/>
        <w:autoSpaceDN w:val="0"/>
        <w:adjustRightInd w:val="0"/>
        <w:ind w:left="426"/>
        <w:jc w:val="both"/>
        <w:rPr>
          <w:b/>
          <w:sz w:val="18"/>
          <w:szCs w:val="18"/>
        </w:rPr>
      </w:pPr>
    </w:p>
    <w:p w:rsidR="00A40CB4" w:rsidRDefault="00A40CB4" w:rsidP="00A40CB4">
      <w:pPr>
        <w:pStyle w:val="Default"/>
        <w:jc w:val="both"/>
        <w:rPr>
          <w:szCs w:val="28"/>
        </w:rPr>
      </w:pPr>
      <w:r w:rsidRPr="00411EDA">
        <w:rPr>
          <w:szCs w:val="28"/>
        </w:rPr>
        <w:t xml:space="preserve"> </w:t>
      </w:r>
    </w:p>
    <w:p w:rsidR="002F3BB0" w:rsidRDefault="002F3BB0" w:rsidP="002F3BB0">
      <w:pPr>
        <w:pStyle w:val="Balk3"/>
        <w:spacing w:before="150" w:beforeAutospacing="0" w:after="300" w:afterAutospacing="0"/>
        <w:jc w:val="center"/>
        <w:rPr>
          <w:b w:val="0"/>
          <w:bCs w:val="0"/>
          <w:color w:val="282A2C"/>
          <w:sz w:val="36"/>
          <w:szCs w:val="36"/>
        </w:rPr>
      </w:pPr>
      <w:r>
        <w:rPr>
          <w:b w:val="0"/>
          <w:bCs w:val="0"/>
          <w:color w:val="282A2C"/>
          <w:sz w:val="36"/>
          <w:szCs w:val="36"/>
        </w:rPr>
        <w:t>2015-2016 BAHAR YARIYILI ÖZEL (MİSAFİR) ÖĞRENCİ DERSE YAZILMA İŞLEMLERİ</w:t>
      </w:r>
    </w:p>
    <w:p w:rsidR="002F3BB0" w:rsidRDefault="002F3BB0" w:rsidP="002F3BB0">
      <w:pPr>
        <w:spacing w:after="300" w:line="345" w:lineRule="atLeast"/>
        <w:jc w:val="center"/>
        <w:rPr>
          <w:rFonts w:ascii="Helvetica" w:eastAsia="Times New Roman" w:hAnsi="Helvetica" w:cs="Helvetica"/>
          <w:b/>
          <w:bCs/>
          <w:color w:val="666666"/>
          <w:sz w:val="20"/>
          <w:szCs w:val="20"/>
          <w:lang w:eastAsia="tr-TR"/>
        </w:rPr>
      </w:pPr>
      <w:r>
        <w:rPr>
          <w:rFonts w:ascii="Helvetica" w:eastAsia="Times New Roman" w:hAnsi="Helvetica" w:cs="Helvetica"/>
          <w:b/>
          <w:bCs/>
          <w:color w:val="666666"/>
          <w:sz w:val="20"/>
          <w:szCs w:val="20"/>
          <w:lang w:eastAsia="tr-TR"/>
        </w:rPr>
        <w:t>(16-21 ŞUBAT 2016)</w:t>
      </w:r>
    </w:p>
    <w:p w:rsidR="00B564CB" w:rsidRDefault="00B564CB" w:rsidP="00A40CB4">
      <w:pPr>
        <w:pStyle w:val="Default"/>
        <w:jc w:val="both"/>
        <w:rPr>
          <w:szCs w:val="28"/>
        </w:rPr>
      </w:pPr>
    </w:p>
    <w:p w:rsidR="00B564CB" w:rsidRPr="00411EDA" w:rsidRDefault="00B564CB" w:rsidP="00A40CB4">
      <w:pPr>
        <w:pStyle w:val="Default"/>
        <w:jc w:val="both"/>
        <w:rPr>
          <w:sz w:val="28"/>
          <w:szCs w:val="28"/>
        </w:rPr>
      </w:pPr>
      <w:proofErr w:type="gramStart"/>
      <w:r>
        <w:rPr>
          <w:szCs w:val="28"/>
        </w:rPr>
        <w:t xml:space="preserve">2015-2016 Öğretim Yılı Bahar Yarıyılı Özel öğrenci kayıt yenileme işlemleri </w:t>
      </w:r>
      <w:r w:rsidR="002F3BB0">
        <w:rPr>
          <w:szCs w:val="28"/>
        </w:rPr>
        <w:t xml:space="preserve">Garanti Bankası Şube, İnternet Bankacılığı veya ATM’lerinden program ücreti 129 TL yatırıldıktan sonra enstitümüz sayfasında ilan edilen açılan derslerden almak istediği </w:t>
      </w:r>
      <w:r w:rsidR="002F3BB0" w:rsidRPr="002F3BB0">
        <w:rPr>
          <w:szCs w:val="28"/>
          <w:highlight w:val="yellow"/>
        </w:rPr>
        <w:t>en fazla üç adet dersi</w:t>
      </w:r>
      <w:r w:rsidR="002F3BB0">
        <w:rPr>
          <w:szCs w:val="28"/>
        </w:rPr>
        <w:t xml:space="preserve"> ekteki Mazeretli Derse Yazılma Formuna yazarak </w:t>
      </w:r>
      <w:hyperlink r:id="rId6" w:history="1">
        <w:r w:rsidR="00057D8B" w:rsidRPr="0046253F">
          <w:rPr>
            <w:rStyle w:val="Kpr"/>
            <w:szCs w:val="28"/>
          </w:rPr>
          <w:t>sarat@sakarya.edu.tr</w:t>
        </w:r>
      </w:hyperlink>
      <w:r w:rsidR="002F3BB0">
        <w:rPr>
          <w:szCs w:val="28"/>
        </w:rPr>
        <w:t xml:space="preserve"> elektronik posta adresine gönderebilir veya elden enstit</w:t>
      </w:r>
      <w:bookmarkStart w:id="0" w:name="_GoBack"/>
      <w:bookmarkEnd w:id="0"/>
      <w:r w:rsidR="002F3BB0">
        <w:rPr>
          <w:szCs w:val="28"/>
        </w:rPr>
        <w:t xml:space="preserve">ümüze teslim edebilir. </w:t>
      </w:r>
      <w:proofErr w:type="gramEnd"/>
    </w:p>
    <w:sectPr w:rsidR="00B564CB" w:rsidRPr="00411EDA" w:rsidSect="008E31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0CB4"/>
    <w:rsid w:val="00057D8B"/>
    <w:rsid w:val="0008789D"/>
    <w:rsid w:val="00192157"/>
    <w:rsid w:val="002F3BB0"/>
    <w:rsid w:val="004C35AA"/>
    <w:rsid w:val="008E31E9"/>
    <w:rsid w:val="00A40CB4"/>
    <w:rsid w:val="00B564CB"/>
    <w:rsid w:val="00BA3C64"/>
    <w:rsid w:val="00E8512E"/>
    <w:rsid w:val="00E902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E9"/>
  </w:style>
  <w:style w:type="paragraph" w:styleId="Balk3">
    <w:name w:val="heading 3"/>
    <w:basedOn w:val="Normal"/>
    <w:link w:val="Balk3Char"/>
    <w:uiPriority w:val="9"/>
    <w:qFormat/>
    <w:rsid w:val="00A40CB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40CB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A40C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0CB4"/>
    <w:rPr>
      <w:b/>
      <w:bCs/>
    </w:rPr>
  </w:style>
  <w:style w:type="character" w:styleId="Kpr">
    <w:name w:val="Hyperlink"/>
    <w:basedOn w:val="VarsaylanParagrafYazTipi"/>
    <w:uiPriority w:val="99"/>
    <w:unhideWhenUsed/>
    <w:rsid w:val="00A40CB4"/>
    <w:rPr>
      <w:color w:val="0000FF"/>
      <w:u w:val="single"/>
    </w:rPr>
  </w:style>
  <w:style w:type="paragraph" w:customStyle="1" w:styleId="Default">
    <w:name w:val="Default"/>
    <w:rsid w:val="00A40CB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902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A40CB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40CB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A40C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0CB4"/>
    <w:rPr>
      <w:b/>
      <w:bCs/>
    </w:rPr>
  </w:style>
  <w:style w:type="character" w:styleId="Kpr">
    <w:name w:val="Hyperlink"/>
    <w:basedOn w:val="VarsaylanParagrafYazTipi"/>
    <w:uiPriority w:val="99"/>
    <w:unhideWhenUsed/>
    <w:rsid w:val="00A40CB4"/>
    <w:rPr>
      <w:color w:val="0000FF"/>
      <w:u w:val="single"/>
    </w:rPr>
  </w:style>
  <w:style w:type="paragraph" w:customStyle="1" w:styleId="Default">
    <w:name w:val="Default"/>
    <w:rsid w:val="00A40CB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90224"/>
    <w:pPr>
      <w:ind w:left="720"/>
      <w:contextualSpacing/>
    </w:pPr>
  </w:style>
</w:styles>
</file>

<file path=word/webSettings.xml><?xml version="1.0" encoding="utf-8"?>
<w:webSettings xmlns:r="http://schemas.openxmlformats.org/officeDocument/2006/relationships" xmlns:w="http://schemas.openxmlformats.org/wordprocessingml/2006/main">
  <w:divs>
    <w:div w:id="1284388208">
      <w:bodyDiv w:val="1"/>
      <w:marLeft w:val="0"/>
      <w:marRight w:val="0"/>
      <w:marTop w:val="0"/>
      <w:marBottom w:val="0"/>
      <w:divBdr>
        <w:top w:val="none" w:sz="0" w:space="0" w:color="auto"/>
        <w:left w:val="none" w:sz="0" w:space="0" w:color="auto"/>
        <w:bottom w:val="none" w:sz="0" w:space="0" w:color="auto"/>
        <w:right w:val="none" w:sz="0" w:space="0" w:color="auto"/>
      </w:divBdr>
    </w:div>
    <w:div w:id="1558006284">
      <w:bodyDiv w:val="1"/>
      <w:marLeft w:val="0"/>
      <w:marRight w:val="0"/>
      <w:marTop w:val="0"/>
      <w:marBottom w:val="0"/>
      <w:divBdr>
        <w:top w:val="none" w:sz="0" w:space="0" w:color="auto"/>
        <w:left w:val="none" w:sz="0" w:space="0" w:color="auto"/>
        <w:bottom w:val="none" w:sz="0" w:space="0" w:color="auto"/>
        <w:right w:val="none" w:sz="0" w:space="0" w:color="auto"/>
      </w:divBdr>
    </w:div>
    <w:div w:id="178002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rat@sakarya.edu.tr" TargetMode="External"/><Relationship Id="rId5" Type="http://schemas.openxmlformats.org/officeDocument/2006/relationships/hyperlink" Target="mailto:sarat@sakarya.edu.t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840AD-827C-4920-8CF4-0BEC03C2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630</Words>
  <Characters>3596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SAU</cp:lastModifiedBy>
  <cp:revision>2</cp:revision>
  <dcterms:created xsi:type="dcterms:W3CDTF">2016-02-15T13:43:00Z</dcterms:created>
  <dcterms:modified xsi:type="dcterms:W3CDTF">2016-02-15T14:56:00Z</dcterms:modified>
</cp:coreProperties>
</file>