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2718"/>
        <w:gridCol w:w="3485"/>
        <w:gridCol w:w="191"/>
        <w:gridCol w:w="191"/>
        <w:gridCol w:w="918"/>
        <w:gridCol w:w="1206"/>
      </w:tblGrid>
      <w:tr w:rsidR="003F4108" w:rsidRPr="003F4108" w:rsidTr="003F4108">
        <w:trPr>
          <w:trHeight w:val="525"/>
          <w:tblCellSpacing w:w="15" w:type="dxa"/>
          <w:jc w:val="center"/>
        </w:trPr>
        <w:tc>
          <w:tcPr>
            <w:tcW w:w="0" w:type="auto"/>
            <w:gridSpan w:val="6"/>
            <w:shd w:val="clear" w:color="auto" w:fill="ECEBEB"/>
            <w:vAlign w:val="center"/>
            <w:hideMark/>
          </w:tcPr>
          <w:p w:rsidR="0035269F" w:rsidRDefault="0035269F" w:rsidP="003F4108">
            <w:pPr>
              <w:spacing w:after="0" w:line="240" w:lineRule="auto"/>
              <w:jc w:val="center"/>
              <w:rPr>
                <w:rFonts w:ascii="Calibri" w:eastAsia="Times New Roman" w:hAnsi="Calibri" w:cs="Times New Roman"/>
                <w:b/>
                <w:bCs/>
                <w:color w:val="555555"/>
                <w:sz w:val="20"/>
                <w:szCs w:val="20"/>
                <w:lang w:eastAsia="tr-TR"/>
              </w:rPr>
            </w:pPr>
            <w:r>
              <w:rPr>
                <w:rFonts w:ascii="Calibri" w:eastAsia="Times New Roman" w:hAnsi="Calibri" w:cs="Times New Roman"/>
                <w:b/>
                <w:bCs/>
                <w:color w:val="555555"/>
                <w:sz w:val="20"/>
                <w:szCs w:val="20"/>
                <w:lang w:eastAsia="tr-TR"/>
              </w:rPr>
              <w:t>SOSYAL BİLİMLER ENSTİTÜSÜ</w:t>
            </w:r>
          </w:p>
          <w:p w:rsidR="0035269F" w:rsidRDefault="0035269F" w:rsidP="003F4108">
            <w:pPr>
              <w:spacing w:after="0" w:line="240" w:lineRule="auto"/>
              <w:jc w:val="center"/>
              <w:rPr>
                <w:rFonts w:ascii="Calibri" w:eastAsia="Times New Roman" w:hAnsi="Calibri" w:cs="Times New Roman"/>
                <w:b/>
                <w:bCs/>
                <w:color w:val="555555"/>
                <w:sz w:val="20"/>
                <w:szCs w:val="20"/>
                <w:lang w:eastAsia="tr-TR"/>
              </w:rPr>
            </w:pPr>
            <w:r>
              <w:rPr>
                <w:rFonts w:ascii="Calibri" w:eastAsia="Times New Roman" w:hAnsi="Calibri" w:cs="Times New Roman"/>
                <w:b/>
                <w:bCs/>
                <w:color w:val="555555"/>
                <w:sz w:val="20"/>
                <w:szCs w:val="20"/>
                <w:lang w:eastAsia="tr-TR"/>
              </w:rPr>
              <w:t>AKADEMİK GELİŞİM SEMİNERLERİ</w:t>
            </w:r>
          </w:p>
          <w:p w:rsidR="003F4108" w:rsidRPr="003F4108" w:rsidRDefault="003F4108" w:rsidP="003F4108">
            <w:pPr>
              <w:spacing w:after="0" w:line="240" w:lineRule="auto"/>
              <w:jc w:val="center"/>
              <w:rPr>
                <w:rFonts w:ascii="Calibri" w:eastAsia="Times New Roman" w:hAnsi="Calibri" w:cs="Times New Roman"/>
                <w:b/>
                <w:bCs/>
                <w:color w:val="555555"/>
                <w:sz w:val="20"/>
                <w:szCs w:val="20"/>
                <w:lang w:eastAsia="tr-TR"/>
              </w:rPr>
            </w:pPr>
            <w:r w:rsidRPr="003F4108">
              <w:rPr>
                <w:rFonts w:ascii="Calibri" w:eastAsia="Times New Roman" w:hAnsi="Calibri" w:cs="Times New Roman"/>
                <w:b/>
                <w:bCs/>
                <w:color w:val="555555"/>
                <w:sz w:val="20"/>
                <w:szCs w:val="20"/>
                <w:lang w:eastAsia="tr-TR"/>
              </w:rPr>
              <w:t>DERS BİLGİLERİ</w:t>
            </w:r>
          </w:p>
        </w:tc>
      </w:tr>
      <w:tr w:rsidR="00EC08CF" w:rsidRPr="003F4108" w:rsidTr="00EC08C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1E169D" w:rsidRDefault="007218D9" w:rsidP="003F4108">
            <w:pPr>
              <w:spacing w:after="0" w:line="240" w:lineRule="atLeast"/>
              <w:jc w:val="center"/>
              <w:rPr>
                <w:rFonts w:ascii="Calibri" w:eastAsia="Times New Roman" w:hAnsi="Calibri" w:cs="Times New Roman"/>
                <w:i/>
                <w:color w:val="444444"/>
                <w:sz w:val="21"/>
                <w:szCs w:val="21"/>
                <w:lang w:eastAsia="tr-TR"/>
              </w:rPr>
            </w:pPr>
            <w:r w:rsidRPr="001E169D">
              <w:rPr>
                <w:rFonts w:ascii="Calibri" w:eastAsia="Times New Roman" w:hAnsi="Calibri" w:cs="Times New Roman"/>
                <w:i/>
                <w:color w:val="444444"/>
                <w:sz w:val="21"/>
                <w:szCs w:val="21"/>
                <w:lang w:eastAsia="tr-TR"/>
              </w:rPr>
              <w:t>Ders Günü ve Saati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r w:rsidRPr="003F4108">
              <w:rPr>
                <w:rFonts w:ascii="Calibri" w:eastAsia="Times New Roman" w:hAnsi="Calibri" w:cs="Times New Roman"/>
                <w:i/>
                <w:iCs/>
                <w:color w:val="444444"/>
                <w:sz w:val="21"/>
                <w:szCs w:val="21"/>
                <w:lang w:eastAsia="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08CF" w:rsidP="003F4108">
            <w:pPr>
              <w:spacing w:after="0" w:line="240" w:lineRule="atLeast"/>
              <w:jc w:val="center"/>
              <w:rPr>
                <w:rFonts w:ascii="Calibri" w:eastAsia="Times New Roman" w:hAnsi="Calibri" w:cs="Times New Roman"/>
                <w:color w:val="444444"/>
                <w:sz w:val="21"/>
                <w:szCs w:val="21"/>
                <w:lang w:eastAsia="tr-TR"/>
              </w:rPr>
            </w:pPr>
            <w:r>
              <w:rPr>
                <w:rFonts w:ascii="Calibri" w:eastAsia="Times New Roman" w:hAnsi="Calibri" w:cs="Times New Roman"/>
                <w:i/>
                <w:iCs/>
                <w:color w:val="444444"/>
                <w:sz w:val="21"/>
                <w:szCs w:val="21"/>
                <w:lang w:eastAsia="tr-TR"/>
              </w:rPr>
              <w:t>Süre</w:t>
            </w:r>
          </w:p>
        </w:tc>
      </w:tr>
      <w:tr w:rsidR="00EC08CF" w:rsidRPr="003F4108" w:rsidTr="00EC08C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3F4108" w:rsidRPr="003F4108" w:rsidRDefault="003F4108" w:rsidP="00BD4A7B">
            <w:pPr>
              <w:spacing w:after="0" w:line="24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 xml:space="preserve">SPSS Veri Analizi </w:t>
            </w:r>
            <w:r w:rsidR="00BD4A7B">
              <w:rPr>
                <w:rFonts w:ascii="Calibri" w:eastAsia="Times New Roman" w:hAnsi="Calibri" w:cs="Times New Roman"/>
                <w:color w:val="444444"/>
                <w:sz w:val="21"/>
                <w:szCs w:val="21"/>
                <w:lang w:eastAsia="tr-TR"/>
              </w:rPr>
              <w:t>I</w:t>
            </w:r>
          </w:p>
        </w:tc>
        <w:tc>
          <w:tcPr>
            <w:tcW w:w="0" w:type="auto"/>
            <w:shd w:val="clear" w:color="auto" w:fill="FFFFFF"/>
            <w:tcMar>
              <w:top w:w="15" w:type="dxa"/>
              <w:left w:w="75" w:type="dxa"/>
              <w:bottom w:w="15" w:type="dxa"/>
              <w:right w:w="15" w:type="dxa"/>
            </w:tcMar>
            <w:vAlign w:val="center"/>
            <w:hideMark/>
          </w:tcPr>
          <w:p w:rsidR="007218D9" w:rsidRDefault="007218D9" w:rsidP="007218D9">
            <w:pPr>
              <w:spacing w:after="0" w:line="24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Salı 17.00-20.00</w:t>
            </w:r>
          </w:p>
          <w:p w:rsidR="003F4108" w:rsidRPr="003F4108" w:rsidRDefault="007218D9" w:rsidP="007218D9">
            <w:pPr>
              <w:spacing w:after="0" w:line="24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Çarşamba 17.00- 20.00</w:t>
            </w:r>
          </w:p>
        </w:tc>
        <w:tc>
          <w:tcPr>
            <w:tcW w:w="0" w:type="auto"/>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p>
        </w:tc>
        <w:tc>
          <w:tcPr>
            <w:tcW w:w="0" w:type="auto"/>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p>
        </w:tc>
        <w:tc>
          <w:tcPr>
            <w:tcW w:w="0" w:type="auto"/>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3</w:t>
            </w:r>
          </w:p>
        </w:tc>
        <w:tc>
          <w:tcPr>
            <w:tcW w:w="0" w:type="auto"/>
            <w:shd w:val="clear" w:color="auto" w:fill="FFFFFF"/>
            <w:tcMar>
              <w:top w:w="15" w:type="dxa"/>
              <w:left w:w="75" w:type="dxa"/>
              <w:bottom w:w="15" w:type="dxa"/>
              <w:right w:w="15" w:type="dxa"/>
            </w:tcMar>
            <w:vAlign w:val="center"/>
            <w:hideMark/>
          </w:tcPr>
          <w:p w:rsidR="003F4108" w:rsidRPr="003F4108" w:rsidRDefault="00EC08CF" w:rsidP="003F4108">
            <w:pPr>
              <w:spacing w:after="0" w:line="240" w:lineRule="atLeast"/>
              <w:jc w:val="center"/>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7 hafta</w:t>
            </w:r>
          </w:p>
        </w:tc>
      </w:tr>
    </w:tbl>
    <w:p w:rsidR="003F4108" w:rsidRPr="003F4108" w:rsidRDefault="003F4108" w:rsidP="003F4108">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2177"/>
        <w:gridCol w:w="6532"/>
      </w:tblGrid>
      <w:tr w:rsidR="003F4108" w:rsidRPr="003F4108" w:rsidTr="00C876BC">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C876BC" w:rsidP="003F4108">
            <w:pPr>
              <w:spacing w:after="0" w:line="24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Temel Düzey Bilgisayar bilgisi</w:t>
            </w:r>
          </w:p>
        </w:tc>
      </w:tr>
    </w:tbl>
    <w:p w:rsidR="003F4108" w:rsidRPr="003F4108" w:rsidRDefault="003F4108" w:rsidP="003F4108">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2155"/>
        <w:gridCol w:w="6554"/>
      </w:tblGrid>
      <w:tr w:rsidR="003F4108" w:rsidRPr="003F4108" w:rsidTr="003F4108">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Türkçe </w:t>
            </w:r>
            <w:r w:rsidRPr="003F4108">
              <w:rPr>
                <w:rFonts w:ascii="Calibri" w:eastAsia="Times New Roman" w:hAnsi="Calibri" w:cs="Times New Roman"/>
                <w:noProof/>
                <w:color w:val="444444"/>
                <w:sz w:val="21"/>
                <w:szCs w:val="21"/>
                <w:lang w:eastAsia="tr-TR"/>
              </w:rPr>
              <w:drawing>
                <wp:inline distT="0" distB="0" distL="0" distR="0">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2D34FE">
            <w:pPr>
              <w:spacing w:after="0" w:line="24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Yüksek Lisans ve Doktora</w:t>
            </w: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DF37EC" w:rsidP="003F4108">
            <w:pPr>
              <w:spacing w:after="0" w:line="240" w:lineRule="atLeast"/>
              <w:rPr>
                <w:rFonts w:ascii="Calibri" w:eastAsia="Times New Roman" w:hAnsi="Calibri" w:cs="Times New Roman"/>
                <w:color w:val="444444"/>
                <w:sz w:val="21"/>
                <w:szCs w:val="21"/>
                <w:lang w:eastAsia="tr-TR"/>
              </w:rPr>
            </w:pPr>
            <w:hyperlink r:id="rId6" w:history="1">
              <w:proofErr w:type="spellStart"/>
              <w:r w:rsidR="003F4108" w:rsidRPr="003F4108">
                <w:rPr>
                  <w:rFonts w:ascii="Calibri" w:eastAsia="Times New Roman" w:hAnsi="Calibri" w:cs="Times New Roman"/>
                  <w:color w:val="06477B"/>
                  <w:sz w:val="21"/>
                  <w:szCs w:val="21"/>
                  <w:lang w:eastAsia="tr-TR"/>
                </w:rPr>
                <w:t>Doç.Dr</w:t>
              </w:r>
              <w:proofErr w:type="spellEnd"/>
              <w:r w:rsidR="003F4108" w:rsidRPr="003F4108">
                <w:rPr>
                  <w:rFonts w:ascii="Calibri" w:eastAsia="Times New Roman" w:hAnsi="Calibri" w:cs="Times New Roman"/>
                  <w:color w:val="06477B"/>
                  <w:sz w:val="21"/>
                  <w:szCs w:val="21"/>
                  <w:lang w:eastAsia="tr-TR"/>
                </w:rPr>
                <w:t>. Aykut Hamit TURAN</w:t>
              </w:r>
            </w:hyperlink>
            <w:r w:rsidR="003F4108" w:rsidRPr="003F4108">
              <w:rPr>
                <w:rFonts w:ascii="Calibri" w:eastAsia="Times New Roman" w:hAnsi="Calibri" w:cs="Times New Roman"/>
                <w:color w:val="444444"/>
                <w:sz w:val="21"/>
                <w:szCs w:val="21"/>
                <w:lang w:eastAsia="tr-TR"/>
              </w:rPr>
              <w:t> </w:t>
            </w: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70" w:lineRule="atLeast"/>
              <w:jc w:val="both"/>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 xml:space="preserve">Dersin genel amaçları: bilim, teori, hipotez, kavramlarını öğrenmek, metot, bilimsel bilgi kavramlarını öğrenmek, </w:t>
            </w:r>
            <w:proofErr w:type="gramStart"/>
            <w:r w:rsidRPr="003F4108">
              <w:rPr>
                <w:rFonts w:ascii="Calibri" w:eastAsia="Times New Roman" w:hAnsi="Calibri" w:cs="Times New Roman"/>
                <w:color w:val="444444"/>
                <w:sz w:val="21"/>
                <w:szCs w:val="21"/>
                <w:lang w:eastAsia="tr-TR"/>
              </w:rPr>
              <w:t>kantitatif</w:t>
            </w:r>
            <w:proofErr w:type="gramEnd"/>
            <w:r w:rsidRPr="003F4108">
              <w:rPr>
                <w:rFonts w:ascii="Calibri" w:eastAsia="Times New Roman" w:hAnsi="Calibri" w:cs="Times New Roman"/>
                <w:color w:val="444444"/>
                <w:sz w:val="21"/>
                <w:szCs w:val="21"/>
                <w:lang w:eastAsia="tr-TR"/>
              </w:rPr>
              <w:t xml:space="preserve"> analiz tekniklerini öğrenmek, anket verisi ile çalışmak, anketleri uygulayıp, SPSS ortamına aktarmak, çeşitli analizler yapmak ve bu analizleri yorumlayabilmek.</w:t>
            </w: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70" w:lineRule="atLeast"/>
              <w:jc w:val="both"/>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 xml:space="preserve">Bilimsel araştırma, değişik araştırma tipleri, iyi bir anketin özelliklerini öğrenmek, bilim, bilimsel bilgi ve metot kavramları öğrenilecek, bilimsel araştırma süreci öğrenilecek, SPSS veri giriş ekranı öğrenilecek ve veri girme süreci öğrenilecek, verileri özetlemek öğrenilecek, veriler sunma konusunda bilgi alınacak, </w:t>
            </w:r>
            <w:proofErr w:type="spellStart"/>
            <w:r w:rsidRPr="003F4108">
              <w:rPr>
                <w:rFonts w:ascii="Calibri" w:eastAsia="Times New Roman" w:hAnsi="Calibri" w:cs="Times New Roman"/>
                <w:color w:val="444444"/>
                <w:sz w:val="21"/>
                <w:szCs w:val="21"/>
                <w:lang w:eastAsia="tr-TR"/>
              </w:rPr>
              <w:t>SPSS’te</w:t>
            </w:r>
            <w:proofErr w:type="spellEnd"/>
            <w:r w:rsidRPr="003F4108">
              <w:rPr>
                <w:rFonts w:ascii="Calibri" w:eastAsia="Times New Roman" w:hAnsi="Calibri" w:cs="Times New Roman"/>
                <w:color w:val="444444"/>
                <w:sz w:val="21"/>
                <w:szCs w:val="21"/>
                <w:lang w:eastAsia="tr-TR"/>
              </w:rPr>
              <w:t xml:space="preserve"> verilerin doğruluğunu sınamak, Çapraz Tablo analizi yapmak, hipotez testleri yapabilmek, parametrik hipotez testleri </w:t>
            </w:r>
            <w:proofErr w:type="gramStart"/>
            <w:r w:rsidRPr="003F4108">
              <w:rPr>
                <w:rFonts w:ascii="Calibri" w:eastAsia="Times New Roman" w:hAnsi="Calibri" w:cs="Times New Roman"/>
                <w:color w:val="444444"/>
                <w:sz w:val="21"/>
                <w:szCs w:val="21"/>
                <w:lang w:eastAsia="tr-TR"/>
              </w:rPr>
              <w:t>yapmak,</w:t>
            </w:r>
            <w:proofErr w:type="gramEnd"/>
            <w:r w:rsidRPr="003F4108">
              <w:rPr>
                <w:rFonts w:ascii="Calibri" w:eastAsia="Times New Roman" w:hAnsi="Calibri" w:cs="Times New Roman"/>
                <w:color w:val="444444"/>
                <w:sz w:val="21"/>
                <w:szCs w:val="21"/>
                <w:lang w:eastAsia="tr-TR"/>
              </w:rPr>
              <w:t xml:space="preserve"> Ki-Kare testi yapmak, </w:t>
            </w:r>
            <w:proofErr w:type="spellStart"/>
            <w:r w:rsidRPr="003F4108">
              <w:rPr>
                <w:rFonts w:ascii="Calibri" w:eastAsia="Times New Roman" w:hAnsi="Calibri" w:cs="Times New Roman"/>
                <w:color w:val="444444"/>
                <w:sz w:val="21"/>
                <w:szCs w:val="21"/>
                <w:lang w:eastAsia="tr-TR"/>
              </w:rPr>
              <w:t>varyans</w:t>
            </w:r>
            <w:proofErr w:type="spellEnd"/>
            <w:r w:rsidRPr="003F4108">
              <w:rPr>
                <w:rFonts w:ascii="Calibri" w:eastAsia="Times New Roman" w:hAnsi="Calibri" w:cs="Times New Roman"/>
                <w:color w:val="444444"/>
                <w:sz w:val="21"/>
                <w:szCs w:val="21"/>
                <w:lang w:eastAsia="tr-TR"/>
              </w:rPr>
              <w:t>, regresyon ve faktör analizi yapabilmek.</w:t>
            </w:r>
          </w:p>
        </w:tc>
      </w:tr>
    </w:tbl>
    <w:p w:rsidR="003F4108" w:rsidRPr="003F4108" w:rsidRDefault="003F4108" w:rsidP="003F4108">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1769"/>
        <w:gridCol w:w="6940"/>
      </w:tblGrid>
      <w:tr w:rsidR="003F4108" w:rsidRPr="003F4108" w:rsidTr="003F410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1: Anlatım, 2: Soru-Cevap, 3: Tartışma, 4: Alıştırma ve Uygulama, 8: Grup Çalışması, 12: Örnek Olay, 16: Proje Temelli Öğrenme</w:t>
            </w:r>
          </w:p>
        </w:tc>
      </w:tr>
      <w:tr w:rsidR="003F4108" w:rsidRPr="003F4108" w:rsidTr="003F410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Proje / Tasarım</w:t>
            </w:r>
          </w:p>
        </w:tc>
      </w:tr>
    </w:tbl>
    <w:p w:rsidR="003F4108" w:rsidRPr="003F4108" w:rsidRDefault="003F4108" w:rsidP="003F4108">
      <w:pPr>
        <w:spacing w:after="0" w:line="240" w:lineRule="auto"/>
        <w:rPr>
          <w:rFonts w:ascii="Times New Roman" w:eastAsia="Times New Roman" w:hAnsi="Times New Roman" w:cs="Times New Roman"/>
          <w:sz w:val="24"/>
          <w:szCs w:val="24"/>
          <w:lang w:eastAsia="tr-TR"/>
        </w:rPr>
      </w:pPr>
      <w:r w:rsidRPr="003F4108">
        <w:rPr>
          <w:rFonts w:ascii="Calibri" w:eastAsia="Times New Roman" w:hAnsi="Calibri" w:cs="Times New Roman"/>
          <w:color w:val="555555"/>
          <w:sz w:val="20"/>
          <w:szCs w:val="20"/>
          <w:lang w:eastAsia="tr-TR"/>
        </w:rPr>
        <w:br/>
      </w: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615"/>
        <w:gridCol w:w="6357"/>
        <w:gridCol w:w="1737"/>
      </w:tblGrid>
      <w:tr w:rsidR="003F4108" w:rsidRPr="003F4108" w:rsidTr="003F4108">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DERS AKIŞI</w:t>
            </w:r>
          </w:p>
        </w:tc>
      </w:tr>
      <w:tr w:rsidR="003F4108" w:rsidRPr="003F4108" w:rsidTr="00EC2563">
        <w:trPr>
          <w:trHeight w:val="450"/>
          <w:tblCellSpacing w:w="15" w:type="dxa"/>
          <w:jc w:val="center"/>
        </w:trPr>
        <w:tc>
          <w:tcPr>
            <w:tcW w:w="327"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Hafta</w:t>
            </w:r>
          </w:p>
        </w:tc>
        <w:tc>
          <w:tcPr>
            <w:tcW w:w="3633"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Konular</w:t>
            </w:r>
          </w:p>
        </w:tc>
        <w:tc>
          <w:tcPr>
            <w:tcW w:w="971" w:type="pct"/>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Ön Hazırlık</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Tanışma ve genel giriş</w:t>
            </w:r>
            <w:r w:rsidR="00EC2563">
              <w:rPr>
                <w:rFonts w:ascii="Calibri" w:eastAsia="Times New Roman" w:hAnsi="Calibri" w:cs="Times New Roman"/>
                <w:color w:val="444444"/>
                <w:sz w:val="21"/>
                <w:szCs w:val="21"/>
                <w:lang w:eastAsia="tr-TR"/>
              </w:rPr>
              <w:t xml:space="preserve">, </w:t>
            </w:r>
            <w:r w:rsidR="00EC2563" w:rsidRPr="003F4108">
              <w:rPr>
                <w:rFonts w:ascii="Calibri" w:eastAsia="Times New Roman" w:hAnsi="Calibri" w:cs="Times New Roman"/>
                <w:color w:val="444444"/>
                <w:sz w:val="21"/>
                <w:szCs w:val="21"/>
                <w:lang w:eastAsia="tr-TR"/>
              </w:rPr>
              <w:t>Bilimsel araştırm</w:t>
            </w:r>
            <w:r w:rsidR="00EC2563">
              <w:rPr>
                <w:rFonts w:ascii="Calibri" w:eastAsia="Times New Roman" w:hAnsi="Calibri" w:cs="Times New Roman"/>
                <w:color w:val="444444"/>
                <w:sz w:val="21"/>
                <w:szCs w:val="21"/>
                <w:lang w:eastAsia="tr-TR"/>
              </w:rPr>
              <w:t xml:space="preserve">a ve Bilimsel araştırma süreci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proofErr w:type="spellStart"/>
            <w:r w:rsidRPr="003F4108">
              <w:rPr>
                <w:rFonts w:ascii="Calibri" w:eastAsia="Times New Roman" w:hAnsi="Calibri" w:cs="Times New Roman"/>
                <w:color w:val="444444"/>
                <w:sz w:val="21"/>
                <w:szCs w:val="21"/>
                <w:lang w:eastAsia="tr-TR"/>
              </w:rPr>
              <w:t>SPSS’e</w:t>
            </w:r>
            <w:proofErr w:type="spellEnd"/>
            <w:r w:rsidRPr="003F4108">
              <w:rPr>
                <w:rFonts w:ascii="Calibri" w:eastAsia="Times New Roman" w:hAnsi="Calibri" w:cs="Times New Roman"/>
                <w:color w:val="444444"/>
                <w:sz w:val="21"/>
                <w:szCs w:val="21"/>
                <w:lang w:eastAsia="tr-TR"/>
              </w:rPr>
              <w:t xml:space="preserve"> giriş</w:t>
            </w:r>
            <w:r>
              <w:rPr>
                <w:rFonts w:ascii="Calibri" w:eastAsia="Times New Roman" w:hAnsi="Calibri" w:cs="Times New Roman"/>
                <w:color w:val="444444"/>
                <w:sz w:val="21"/>
                <w:szCs w:val="21"/>
                <w:lang w:eastAsia="tr-TR"/>
              </w:rPr>
              <w:t>,</w:t>
            </w:r>
            <w:r w:rsidRPr="003F4108">
              <w:rPr>
                <w:rFonts w:ascii="Calibri" w:eastAsia="Times New Roman" w:hAnsi="Calibri" w:cs="Times New Roman"/>
                <w:color w:val="444444"/>
                <w:sz w:val="21"/>
                <w:szCs w:val="21"/>
                <w:lang w:eastAsia="tr-TR"/>
              </w:rPr>
              <w:t xml:space="preserve"> Temel istatistikler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proofErr w:type="spellStart"/>
            <w:r w:rsidRPr="003F4108">
              <w:rPr>
                <w:rFonts w:ascii="Calibri" w:eastAsia="Times New Roman" w:hAnsi="Calibri" w:cs="Times New Roman"/>
                <w:color w:val="444444"/>
                <w:sz w:val="21"/>
                <w:szCs w:val="21"/>
                <w:lang w:eastAsia="tr-TR"/>
              </w:rPr>
              <w:t>SPSS’te</w:t>
            </w:r>
            <w:proofErr w:type="spellEnd"/>
            <w:r w:rsidRPr="003F4108">
              <w:rPr>
                <w:rFonts w:ascii="Calibri" w:eastAsia="Times New Roman" w:hAnsi="Calibri" w:cs="Times New Roman"/>
                <w:color w:val="444444"/>
                <w:sz w:val="21"/>
                <w:szCs w:val="21"/>
                <w:lang w:eastAsia="tr-TR"/>
              </w:rPr>
              <w:t xml:space="preserve"> veri düzenleme</w:t>
            </w:r>
            <w:r>
              <w:rPr>
                <w:rFonts w:ascii="Calibri" w:eastAsia="Times New Roman" w:hAnsi="Calibri" w:cs="Times New Roman"/>
                <w:color w:val="444444"/>
                <w:sz w:val="21"/>
                <w:szCs w:val="21"/>
                <w:lang w:eastAsia="tr-TR"/>
              </w:rPr>
              <w:t xml:space="preserve">, </w:t>
            </w:r>
            <w:proofErr w:type="spellStart"/>
            <w:r w:rsidRPr="003F4108">
              <w:rPr>
                <w:rFonts w:ascii="Calibri" w:eastAsia="Times New Roman" w:hAnsi="Calibri" w:cs="Times New Roman"/>
                <w:color w:val="444444"/>
                <w:sz w:val="21"/>
                <w:szCs w:val="21"/>
                <w:lang w:eastAsia="tr-TR"/>
              </w:rPr>
              <w:t>SPSS’te</w:t>
            </w:r>
            <w:proofErr w:type="spellEnd"/>
            <w:r w:rsidRPr="003F4108">
              <w:rPr>
                <w:rFonts w:ascii="Calibri" w:eastAsia="Times New Roman" w:hAnsi="Calibri" w:cs="Times New Roman"/>
                <w:color w:val="444444"/>
                <w:sz w:val="21"/>
                <w:szCs w:val="21"/>
                <w:lang w:eastAsia="tr-TR"/>
              </w:rPr>
              <w:t xml:space="preserve"> değişkenler arasındaki ilişkileri araştırmak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Hipotez Testleri</w:t>
            </w:r>
            <w:r>
              <w:rPr>
                <w:rFonts w:ascii="Calibri" w:eastAsia="Times New Roman" w:hAnsi="Calibri" w:cs="Times New Roman"/>
                <w:color w:val="444444"/>
                <w:sz w:val="21"/>
                <w:szCs w:val="21"/>
                <w:lang w:eastAsia="tr-TR"/>
              </w:rPr>
              <w:t xml:space="preserve">, </w:t>
            </w:r>
            <w:r w:rsidRPr="003F4108">
              <w:rPr>
                <w:rFonts w:ascii="Calibri" w:eastAsia="Times New Roman" w:hAnsi="Calibri" w:cs="Times New Roman"/>
                <w:color w:val="444444"/>
                <w:sz w:val="21"/>
                <w:szCs w:val="21"/>
                <w:lang w:eastAsia="tr-TR"/>
              </w:rPr>
              <w:t>Parametrik Hipotez Testleri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lastRenderedPageBreak/>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Parametrik olmayan hipotez testleri</w:t>
            </w:r>
            <w:r>
              <w:rPr>
                <w:rFonts w:ascii="Calibri" w:eastAsia="Times New Roman" w:hAnsi="Calibri" w:cs="Times New Roman"/>
                <w:color w:val="444444"/>
                <w:sz w:val="21"/>
                <w:szCs w:val="21"/>
                <w:lang w:eastAsia="tr-TR"/>
              </w:rPr>
              <w:t xml:space="preserve">, </w:t>
            </w:r>
            <w:proofErr w:type="spellStart"/>
            <w:r w:rsidRPr="003F4108">
              <w:rPr>
                <w:rFonts w:ascii="Calibri" w:eastAsia="Times New Roman" w:hAnsi="Calibri" w:cs="Times New Roman"/>
                <w:color w:val="444444"/>
                <w:sz w:val="21"/>
                <w:szCs w:val="21"/>
                <w:lang w:eastAsia="tr-TR"/>
              </w:rPr>
              <w:t>Varyans</w:t>
            </w:r>
            <w:proofErr w:type="spellEnd"/>
            <w:r w:rsidRPr="003F4108">
              <w:rPr>
                <w:rFonts w:ascii="Calibri" w:eastAsia="Times New Roman" w:hAnsi="Calibri" w:cs="Times New Roman"/>
                <w:color w:val="444444"/>
                <w:sz w:val="21"/>
                <w:szCs w:val="21"/>
                <w:lang w:eastAsia="tr-TR"/>
              </w:rPr>
              <w:t xml:space="preserve">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r>
              <w:t xml:space="preserve">Korelasyon Analizi ve </w:t>
            </w:r>
            <w:proofErr w:type="spellStart"/>
            <w:r>
              <w:t>Varyans</w:t>
            </w:r>
            <w:proofErr w:type="spellEnd"/>
            <w:r>
              <w:t xml:space="preserve"> Analizi, </w:t>
            </w:r>
            <w:r w:rsidRPr="003F4108">
              <w:rPr>
                <w:rFonts w:ascii="Calibri" w:eastAsia="Times New Roman" w:hAnsi="Calibri" w:cs="Times New Roman"/>
                <w:color w:val="444444"/>
                <w:sz w:val="21"/>
                <w:szCs w:val="21"/>
                <w:lang w:eastAsia="tr-TR"/>
              </w:rPr>
              <w:t>Faktör analizi</w:t>
            </w:r>
            <w:r>
              <w:rPr>
                <w:rFonts w:ascii="Calibri" w:eastAsia="Times New Roman" w:hAnsi="Calibri" w:cs="Times New Roman"/>
                <w:color w:val="444444"/>
                <w:sz w:val="21"/>
                <w:szCs w:val="21"/>
                <w:lang w:eastAsia="tr-TR"/>
              </w:rPr>
              <w:t>,</w:t>
            </w:r>
            <w:r w:rsidRPr="003F4108">
              <w:rPr>
                <w:rFonts w:ascii="Calibri" w:eastAsia="Times New Roman" w:hAnsi="Calibri" w:cs="Times New Roman"/>
                <w:color w:val="444444"/>
                <w:sz w:val="21"/>
                <w:szCs w:val="21"/>
                <w:lang w:eastAsia="tr-TR"/>
              </w:rPr>
              <w:t xml:space="preserve"> Regresyon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3F4108"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EC2563" w:rsidP="003F4108">
            <w:pPr>
              <w:spacing w:after="0" w:line="240" w:lineRule="atLeast"/>
              <w:rPr>
                <w:rFonts w:ascii="Calibri" w:eastAsia="Times New Roman" w:hAnsi="Calibri" w:cs="Times New Roman"/>
                <w:color w:val="444444"/>
                <w:sz w:val="21"/>
                <w:szCs w:val="21"/>
                <w:lang w:eastAsia="tr-TR"/>
              </w:rPr>
            </w:pPr>
            <w:r>
              <w:t>Ayırma ve Kümeleme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1516C4" w:rsidRPr="003F4108" w:rsidTr="003F410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r w:rsidR="001516C4" w:rsidRPr="003F4108" w:rsidTr="001516C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516C4" w:rsidRPr="003F4108" w:rsidRDefault="001516C4" w:rsidP="001516C4">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color w:val="444444"/>
                <w:sz w:val="21"/>
                <w:szCs w:val="21"/>
                <w:lang w:eastAsia="tr-TR"/>
              </w:rPr>
              <w:t>Ders notlarının ilgili kısımları</w:t>
            </w:r>
          </w:p>
        </w:tc>
      </w:tr>
    </w:tbl>
    <w:p w:rsidR="003F4108" w:rsidRPr="003F4108" w:rsidRDefault="003F4108" w:rsidP="003F4108">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1001"/>
        <w:gridCol w:w="7708"/>
      </w:tblGrid>
      <w:tr w:rsidR="003F4108" w:rsidRPr="003F4108" w:rsidTr="003F4108">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jc w:val="center"/>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KAYNAKLAR</w:t>
            </w:r>
          </w:p>
        </w:tc>
      </w:tr>
      <w:tr w:rsidR="003F4108" w:rsidRPr="003F4108" w:rsidTr="003F410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3F4108" w:rsidRDefault="003F4108" w:rsidP="003F4108">
            <w:pPr>
              <w:spacing w:after="0" w:line="240" w:lineRule="atLeast"/>
              <w:rPr>
                <w:rFonts w:ascii="Calibri" w:eastAsia="Times New Roman" w:hAnsi="Calibri" w:cs="Times New Roman"/>
                <w:color w:val="444444"/>
                <w:sz w:val="21"/>
                <w:szCs w:val="21"/>
                <w:lang w:eastAsia="tr-TR"/>
              </w:rPr>
            </w:pPr>
            <w:r w:rsidRPr="003F4108">
              <w:rPr>
                <w:rFonts w:ascii="Calibri" w:eastAsia="Times New Roman" w:hAnsi="Calibri" w:cs="Times New Roman"/>
                <w:b/>
                <w:bCs/>
                <w:color w:val="444444"/>
                <w:sz w:val="21"/>
                <w:szCs w:val="21"/>
                <w:lang w:eastAsia="tr-TR"/>
              </w:rPr>
              <w:t>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4108" w:rsidRPr="00E104E8" w:rsidRDefault="003F4108" w:rsidP="00E104E8">
            <w:pPr>
              <w:pStyle w:val="ListeParagraf"/>
              <w:numPr>
                <w:ilvl w:val="0"/>
                <w:numId w:val="1"/>
              </w:numPr>
              <w:spacing w:after="0" w:line="270" w:lineRule="atLeast"/>
              <w:rPr>
                <w:rFonts w:ascii="Calibri" w:eastAsia="Times New Roman" w:hAnsi="Calibri" w:cs="Times New Roman"/>
                <w:color w:val="444444"/>
                <w:sz w:val="21"/>
                <w:szCs w:val="21"/>
                <w:lang w:eastAsia="tr-TR"/>
              </w:rPr>
            </w:pPr>
            <w:r w:rsidRPr="00E104E8">
              <w:rPr>
                <w:rFonts w:ascii="Calibri" w:eastAsia="Times New Roman" w:hAnsi="Calibri" w:cs="Times New Roman"/>
                <w:color w:val="444444"/>
                <w:sz w:val="21"/>
                <w:szCs w:val="21"/>
                <w:lang w:eastAsia="tr-TR"/>
              </w:rPr>
              <w:t xml:space="preserve">Kalaycı, Şeref, SPSS </w:t>
            </w:r>
            <w:proofErr w:type="spellStart"/>
            <w:r w:rsidRPr="00E104E8">
              <w:rPr>
                <w:rFonts w:ascii="Calibri" w:eastAsia="Times New Roman" w:hAnsi="Calibri" w:cs="Times New Roman"/>
                <w:color w:val="444444"/>
                <w:sz w:val="21"/>
                <w:szCs w:val="21"/>
                <w:lang w:eastAsia="tr-TR"/>
              </w:rPr>
              <w:t>Uygulamlaı</w:t>
            </w:r>
            <w:proofErr w:type="spellEnd"/>
            <w:r w:rsidRPr="00E104E8">
              <w:rPr>
                <w:rFonts w:ascii="Calibri" w:eastAsia="Times New Roman" w:hAnsi="Calibri" w:cs="Times New Roman"/>
                <w:color w:val="444444"/>
                <w:sz w:val="21"/>
                <w:szCs w:val="21"/>
                <w:lang w:eastAsia="tr-TR"/>
              </w:rPr>
              <w:t xml:space="preserve"> Çok değişkenli </w:t>
            </w:r>
            <w:proofErr w:type="spellStart"/>
            <w:r w:rsidRPr="00E104E8">
              <w:rPr>
                <w:rFonts w:ascii="Calibri" w:eastAsia="Times New Roman" w:hAnsi="Calibri" w:cs="Times New Roman"/>
                <w:color w:val="444444"/>
                <w:sz w:val="21"/>
                <w:szCs w:val="21"/>
                <w:lang w:eastAsia="tr-TR"/>
              </w:rPr>
              <w:t>İstatisitik</w:t>
            </w:r>
            <w:proofErr w:type="spellEnd"/>
            <w:r w:rsidRPr="00E104E8">
              <w:rPr>
                <w:rFonts w:ascii="Calibri" w:eastAsia="Times New Roman" w:hAnsi="Calibri" w:cs="Times New Roman"/>
                <w:color w:val="444444"/>
                <w:sz w:val="21"/>
                <w:szCs w:val="21"/>
                <w:lang w:eastAsia="tr-TR"/>
              </w:rPr>
              <w:t xml:space="preserve"> Teknikler, Asil Yayın Dağıtım, 2. Baskı 2006.</w:t>
            </w:r>
          </w:p>
          <w:p w:rsidR="00E104E8" w:rsidRDefault="00E104E8" w:rsidP="00E104E8">
            <w:pPr>
              <w:pStyle w:val="ListeParagraf"/>
              <w:numPr>
                <w:ilvl w:val="0"/>
                <w:numId w:val="1"/>
              </w:num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İnternet Kaynakları</w:t>
            </w:r>
          </w:p>
          <w:p w:rsidR="00DF37EC" w:rsidRPr="00E104E8" w:rsidRDefault="00DF37EC" w:rsidP="00E104E8">
            <w:pPr>
              <w:pStyle w:val="ListeParagraf"/>
              <w:numPr>
                <w:ilvl w:val="0"/>
                <w:numId w:val="1"/>
              </w:num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Diğer kaynaklar</w:t>
            </w:r>
            <w:bookmarkStart w:id="0" w:name="_GoBack"/>
            <w:bookmarkEnd w:id="0"/>
          </w:p>
        </w:tc>
      </w:tr>
    </w:tbl>
    <w:p w:rsidR="00C57549" w:rsidRDefault="00C57549"/>
    <w:sectPr w:rsidR="00C57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613D6"/>
    <w:multiLevelType w:val="hybridMultilevel"/>
    <w:tmpl w:val="84ECEBDE"/>
    <w:lvl w:ilvl="0" w:tplc="E006E3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08"/>
    <w:rsid w:val="00005D8F"/>
    <w:rsid w:val="00006E74"/>
    <w:rsid w:val="00007A40"/>
    <w:rsid w:val="00016781"/>
    <w:rsid w:val="00016E67"/>
    <w:rsid w:val="00021565"/>
    <w:rsid w:val="00021747"/>
    <w:rsid w:val="00024085"/>
    <w:rsid w:val="000271FA"/>
    <w:rsid w:val="00027EAF"/>
    <w:rsid w:val="00032B4B"/>
    <w:rsid w:val="00040221"/>
    <w:rsid w:val="00043507"/>
    <w:rsid w:val="00044118"/>
    <w:rsid w:val="000444A7"/>
    <w:rsid w:val="00050DDA"/>
    <w:rsid w:val="00053EAF"/>
    <w:rsid w:val="00054556"/>
    <w:rsid w:val="000625B3"/>
    <w:rsid w:val="00062B0A"/>
    <w:rsid w:val="0007383E"/>
    <w:rsid w:val="00077B17"/>
    <w:rsid w:val="0008050E"/>
    <w:rsid w:val="000821B0"/>
    <w:rsid w:val="00082F3D"/>
    <w:rsid w:val="00090792"/>
    <w:rsid w:val="00096B94"/>
    <w:rsid w:val="000A28AD"/>
    <w:rsid w:val="000A2988"/>
    <w:rsid w:val="000A303A"/>
    <w:rsid w:val="000A3254"/>
    <w:rsid w:val="000A7C41"/>
    <w:rsid w:val="000B1587"/>
    <w:rsid w:val="000B27CD"/>
    <w:rsid w:val="000B2A2F"/>
    <w:rsid w:val="000B5894"/>
    <w:rsid w:val="000C0BC5"/>
    <w:rsid w:val="000C1B84"/>
    <w:rsid w:val="000C323F"/>
    <w:rsid w:val="000C41AD"/>
    <w:rsid w:val="000C6F77"/>
    <w:rsid w:val="000D0E31"/>
    <w:rsid w:val="000D6654"/>
    <w:rsid w:val="000E043F"/>
    <w:rsid w:val="000E4507"/>
    <w:rsid w:val="000E5FA6"/>
    <w:rsid w:val="000E6F9D"/>
    <w:rsid w:val="000F77AB"/>
    <w:rsid w:val="00103B01"/>
    <w:rsid w:val="001042BA"/>
    <w:rsid w:val="0010591E"/>
    <w:rsid w:val="00105A34"/>
    <w:rsid w:val="00107D68"/>
    <w:rsid w:val="0011511C"/>
    <w:rsid w:val="0011635D"/>
    <w:rsid w:val="0011648A"/>
    <w:rsid w:val="0011756E"/>
    <w:rsid w:val="00117D2A"/>
    <w:rsid w:val="0012272D"/>
    <w:rsid w:val="00122A2F"/>
    <w:rsid w:val="001252D0"/>
    <w:rsid w:val="00130BAB"/>
    <w:rsid w:val="00131654"/>
    <w:rsid w:val="00137FEE"/>
    <w:rsid w:val="001440CB"/>
    <w:rsid w:val="0014457F"/>
    <w:rsid w:val="00147E1E"/>
    <w:rsid w:val="001516C4"/>
    <w:rsid w:val="001538BF"/>
    <w:rsid w:val="0015547B"/>
    <w:rsid w:val="00155ABE"/>
    <w:rsid w:val="0015681C"/>
    <w:rsid w:val="001645F6"/>
    <w:rsid w:val="00164EE1"/>
    <w:rsid w:val="00167AFE"/>
    <w:rsid w:val="0017039D"/>
    <w:rsid w:val="0017378D"/>
    <w:rsid w:val="00175DAC"/>
    <w:rsid w:val="00175FFF"/>
    <w:rsid w:val="00176BDE"/>
    <w:rsid w:val="00185100"/>
    <w:rsid w:val="00187D7A"/>
    <w:rsid w:val="00191BDD"/>
    <w:rsid w:val="00195773"/>
    <w:rsid w:val="0019629B"/>
    <w:rsid w:val="001A1FC7"/>
    <w:rsid w:val="001A4C2F"/>
    <w:rsid w:val="001A5B12"/>
    <w:rsid w:val="001A6278"/>
    <w:rsid w:val="001B7A8F"/>
    <w:rsid w:val="001C2C2E"/>
    <w:rsid w:val="001C3D42"/>
    <w:rsid w:val="001C6453"/>
    <w:rsid w:val="001E1431"/>
    <w:rsid w:val="001E169D"/>
    <w:rsid w:val="001E65E2"/>
    <w:rsid w:val="001F3251"/>
    <w:rsid w:val="001F5FFC"/>
    <w:rsid w:val="0020156F"/>
    <w:rsid w:val="002028F0"/>
    <w:rsid w:val="00202A0D"/>
    <w:rsid w:val="00213A73"/>
    <w:rsid w:val="0021721F"/>
    <w:rsid w:val="00222EB4"/>
    <w:rsid w:val="002258D2"/>
    <w:rsid w:val="00227997"/>
    <w:rsid w:val="0024626C"/>
    <w:rsid w:val="002465F2"/>
    <w:rsid w:val="00251BFB"/>
    <w:rsid w:val="002544F8"/>
    <w:rsid w:val="002551CE"/>
    <w:rsid w:val="00260453"/>
    <w:rsid w:val="00265EA8"/>
    <w:rsid w:val="00270861"/>
    <w:rsid w:val="00271D9C"/>
    <w:rsid w:val="0027228F"/>
    <w:rsid w:val="00280C9F"/>
    <w:rsid w:val="00282EBF"/>
    <w:rsid w:val="00284587"/>
    <w:rsid w:val="00286328"/>
    <w:rsid w:val="00286F69"/>
    <w:rsid w:val="00291F2B"/>
    <w:rsid w:val="002923DD"/>
    <w:rsid w:val="00294A4F"/>
    <w:rsid w:val="00294DB4"/>
    <w:rsid w:val="002A4DFA"/>
    <w:rsid w:val="002A6464"/>
    <w:rsid w:val="002B0E8C"/>
    <w:rsid w:val="002B18AD"/>
    <w:rsid w:val="002C603F"/>
    <w:rsid w:val="002D15E3"/>
    <w:rsid w:val="002D2784"/>
    <w:rsid w:val="002D34FE"/>
    <w:rsid w:val="002D71B0"/>
    <w:rsid w:val="002D71F1"/>
    <w:rsid w:val="002E0B87"/>
    <w:rsid w:val="002E0BD8"/>
    <w:rsid w:val="002E247A"/>
    <w:rsid w:val="002F370B"/>
    <w:rsid w:val="003071D3"/>
    <w:rsid w:val="003103E8"/>
    <w:rsid w:val="003107EE"/>
    <w:rsid w:val="0031206E"/>
    <w:rsid w:val="003137D1"/>
    <w:rsid w:val="00313E86"/>
    <w:rsid w:val="003163A3"/>
    <w:rsid w:val="00316A75"/>
    <w:rsid w:val="0031781D"/>
    <w:rsid w:val="00320934"/>
    <w:rsid w:val="00320B31"/>
    <w:rsid w:val="00321A44"/>
    <w:rsid w:val="003310DA"/>
    <w:rsid w:val="00333E33"/>
    <w:rsid w:val="00341130"/>
    <w:rsid w:val="00350C6D"/>
    <w:rsid w:val="0035206C"/>
    <w:rsid w:val="0035269F"/>
    <w:rsid w:val="00356E62"/>
    <w:rsid w:val="00360A20"/>
    <w:rsid w:val="00364812"/>
    <w:rsid w:val="003659DC"/>
    <w:rsid w:val="003732CB"/>
    <w:rsid w:val="0037685D"/>
    <w:rsid w:val="00376A79"/>
    <w:rsid w:val="003824B7"/>
    <w:rsid w:val="00382D8C"/>
    <w:rsid w:val="00384889"/>
    <w:rsid w:val="003921C4"/>
    <w:rsid w:val="00394A04"/>
    <w:rsid w:val="0039711A"/>
    <w:rsid w:val="003A1A9B"/>
    <w:rsid w:val="003A5AA7"/>
    <w:rsid w:val="003B02D4"/>
    <w:rsid w:val="003B356D"/>
    <w:rsid w:val="003B6B44"/>
    <w:rsid w:val="003B7EF3"/>
    <w:rsid w:val="003C12E0"/>
    <w:rsid w:val="003C6D48"/>
    <w:rsid w:val="003C6E85"/>
    <w:rsid w:val="003D11CF"/>
    <w:rsid w:val="003D1428"/>
    <w:rsid w:val="003D34DD"/>
    <w:rsid w:val="003D550B"/>
    <w:rsid w:val="003D62DB"/>
    <w:rsid w:val="003E3527"/>
    <w:rsid w:val="003E4E8D"/>
    <w:rsid w:val="003E7915"/>
    <w:rsid w:val="003F0588"/>
    <w:rsid w:val="003F2762"/>
    <w:rsid w:val="003F2E1E"/>
    <w:rsid w:val="003F4108"/>
    <w:rsid w:val="003F4835"/>
    <w:rsid w:val="00400E06"/>
    <w:rsid w:val="00400F87"/>
    <w:rsid w:val="0040297A"/>
    <w:rsid w:val="00405471"/>
    <w:rsid w:val="00406687"/>
    <w:rsid w:val="004111EA"/>
    <w:rsid w:val="00414556"/>
    <w:rsid w:val="004161C5"/>
    <w:rsid w:val="00427FE4"/>
    <w:rsid w:val="00430971"/>
    <w:rsid w:val="00437E28"/>
    <w:rsid w:val="00441426"/>
    <w:rsid w:val="004426B3"/>
    <w:rsid w:val="0044499A"/>
    <w:rsid w:val="00446EAE"/>
    <w:rsid w:val="00451D68"/>
    <w:rsid w:val="0045784D"/>
    <w:rsid w:val="00457BEF"/>
    <w:rsid w:val="00462FA2"/>
    <w:rsid w:val="00464F3D"/>
    <w:rsid w:val="00465986"/>
    <w:rsid w:val="0047090E"/>
    <w:rsid w:val="00471C4E"/>
    <w:rsid w:val="00474BE3"/>
    <w:rsid w:val="004809B7"/>
    <w:rsid w:val="0048620D"/>
    <w:rsid w:val="004932E7"/>
    <w:rsid w:val="004A1A25"/>
    <w:rsid w:val="004A3490"/>
    <w:rsid w:val="004C2ACE"/>
    <w:rsid w:val="004C6288"/>
    <w:rsid w:val="004E4152"/>
    <w:rsid w:val="004F00AB"/>
    <w:rsid w:val="004F3CE6"/>
    <w:rsid w:val="004F76F1"/>
    <w:rsid w:val="005031D3"/>
    <w:rsid w:val="0052104F"/>
    <w:rsid w:val="00522A6E"/>
    <w:rsid w:val="00525AD8"/>
    <w:rsid w:val="00526EFB"/>
    <w:rsid w:val="0053101F"/>
    <w:rsid w:val="00541221"/>
    <w:rsid w:val="00544B76"/>
    <w:rsid w:val="005559A8"/>
    <w:rsid w:val="005565BE"/>
    <w:rsid w:val="00561874"/>
    <w:rsid w:val="005624BB"/>
    <w:rsid w:val="00567935"/>
    <w:rsid w:val="00570DA8"/>
    <w:rsid w:val="00572063"/>
    <w:rsid w:val="005733F2"/>
    <w:rsid w:val="00574375"/>
    <w:rsid w:val="00580466"/>
    <w:rsid w:val="00581F6B"/>
    <w:rsid w:val="005825DA"/>
    <w:rsid w:val="005831E4"/>
    <w:rsid w:val="00597226"/>
    <w:rsid w:val="005978CA"/>
    <w:rsid w:val="005A1709"/>
    <w:rsid w:val="005A511B"/>
    <w:rsid w:val="005A7469"/>
    <w:rsid w:val="005B48DE"/>
    <w:rsid w:val="005C456C"/>
    <w:rsid w:val="005D18AA"/>
    <w:rsid w:val="005D5492"/>
    <w:rsid w:val="005E0E92"/>
    <w:rsid w:val="005E4B00"/>
    <w:rsid w:val="005F68F6"/>
    <w:rsid w:val="00602889"/>
    <w:rsid w:val="00602F23"/>
    <w:rsid w:val="00603323"/>
    <w:rsid w:val="00604EF3"/>
    <w:rsid w:val="006050B5"/>
    <w:rsid w:val="00613C69"/>
    <w:rsid w:val="00617C85"/>
    <w:rsid w:val="00626B16"/>
    <w:rsid w:val="00637DA3"/>
    <w:rsid w:val="00642782"/>
    <w:rsid w:val="00646318"/>
    <w:rsid w:val="00646320"/>
    <w:rsid w:val="0064695C"/>
    <w:rsid w:val="00652689"/>
    <w:rsid w:val="00655CC5"/>
    <w:rsid w:val="006600DC"/>
    <w:rsid w:val="00660A9D"/>
    <w:rsid w:val="00666B1F"/>
    <w:rsid w:val="00670E78"/>
    <w:rsid w:val="00671246"/>
    <w:rsid w:val="006733B3"/>
    <w:rsid w:val="0067466B"/>
    <w:rsid w:val="0068540D"/>
    <w:rsid w:val="00685EA2"/>
    <w:rsid w:val="006900DB"/>
    <w:rsid w:val="00691B02"/>
    <w:rsid w:val="00692CA6"/>
    <w:rsid w:val="00695943"/>
    <w:rsid w:val="006961D2"/>
    <w:rsid w:val="0069693C"/>
    <w:rsid w:val="006A022D"/>
    <w:rsid w:val="006A5733"/>
    <w:rsid w:val="006A6240"/>
    <w:rsid w:val="006B16BA"/>
    <w:rsid w:val="006B4A57"/>
    <w:rsid w:val="006B7776"/>
    <w:rsid w:val="006C63B5"/>
    <w:rsid w:val="006D17D4"/>
    <w:rsid w:val="006D3844"/>
    <w:rsid w:val="006D4549"/>
    <w:rsid w:val="006D7101"/>
    <w:rsid w:val="006D735D"/>
    <w:rsid w:val="006E1421"/>
    <w:rsid w:val="006E1B4B"/>
    <w:rsid w:val="006E2D23"/>
    <w:rsid w:val="006E6006"/>
    <w:rsid w:val="00711DC3"/>
    <w:rsid w:val="00720F93"/>
    <w:rsid w:val="007218D9"/>
    <w:rsid w:val="00727CC5"/>
    <w:rsid w:val="00730223"/>
    <w:rsid w:val="0073350B"/>
    <w:rsid w:val="0073634B"/>
    <w:rsid w:val="00740C4F"/>
    <w:rsid w:val="00744D50"/>
    <w:rsid w:val="007461CA"/>
    <w:rsid w:val="00754A9D"/>
    <w:rsid w:val="00756293"/>
    <w:rsid w:val="007574CB"/>
    <w:rsid w:val="00760B6B"/>
    <w:rsid w:val="00764425"/>
    <w:rsid w:val="00766D1C"/>
    <w:rsid w:val="007810F6"/>
    <w:rsid w:val="0079206D"/>
    <w:rsid w:val="00792202"/>
    <w:rsid w:val="007975B3"/>
    <w:rsid w:val="007A028D"/>
    <w:rsid w:val="007A4021"/>
    <w:rsid w:val="007A4E24"/>
    <w:rsid w:val="007B083B"/>
    <w:rsid w:val="007B2BC6"/>
    <w:rsid w:val="007B55DB"/>
    <w:rsid w:val="007B629F"/>
    <w:rsid w:val="007B66F3"/>
    <w:rsid w:val="007C0E68"/>
    <w:rsid w:val="007C3DA1"/>
    <w:rsid w:val="007C4B3A"/>
    <w:rsid w:val="007C4B3E"/>
    <w:rsid w:val="007C6291"/>
    <w:rsid w:val="007C6DF7"/>
    <w:rsid w:val="007D7493"/>
    <w:rsid w:val="007E205C"/>
    <w:rsid w:val="007E43C0"/>
    <w:rsid w:val="007E6121"/>
    <w:rsid w:val="00800DFD"/>
    <w:rsid w:val="00805219"/>
    <w:rsid w:val="008123D4"/>
    <w:rsid w:val="00812608"/>
    <w:rsid w:val="008151B3"/>
    <w:rsid w:val="00817204"/>
    <w:rsid w:val="0082762F"/>
    <w:rsid w:val="00831DC4"/>
    <w:rsid w:val="00843A79"/>
    <w:rsid w:val="008444CE"/>
    <w:rsid w:val="00845295"/>
    <w:rsid w:val="00847588"/>
    <w:rsid w:val="0085028D"/>
    <w:rsid w:val="008514CF"/>
    <w:rsid w:val="008554EE"/>
    <w:rsid w:val="00860707"/>
    <w:rsid w:val="00873ED8"/>
    <w:rsid w:val="00875CB1"/>
    <w:rsid w:val="00877E00"/>
    <w:rsid w:val="008875E0"/>
    <w:rsid w:val="00890109"/>
    <w:rsid w:val="0089016B"/>
    <w:rsid w:val="00893E2F"/>
    <w:rsid w:val="00897DA4"/>
    <w:rsid w:val="008A7B6A"/>
    <w:rsid w:val="008B177E"/>
    <w:rsid w:val="008B2A3F"/>
    <w:rsid w:val="008B62EC"/>
    <w:rsid w:val="008C1D21"/>
    <w:rsid w:val="008C236B"/>
    <w:rsid w:val="008D4E2F"/>
    <w:rsid w:val="008D55AC"/>
    <w:rsid w:val="008D7553"/>
    <w:rsid w:val="008E1417"/>
    <w:rsid w:val="008E4018"/>
    <w:rsid w:val="008F42B5"/>
    <w:rsid w:val="00900523"/>
    <w:rsid w:val="0090378D"/>
    <w:rsid w:val="00904F69"/>
    <w:rsid w:val="0090730E"/>
    <w:rsid w:val="00912AB2"/>
    <w:rsid w:val="00912D1E"/>
    <w:rsid w:val="00916190"/>
    <w:rsid w:val="00916B27"/>
    <w:rsid w:val="00921603"/>
    <w:rsid w:val="00923648"/>
    <w:rsid w:val="00924FED"/>
    <w:rsid w:val="00925F22"/>
    <w:rsid w:val="0092696E"/>
    <w:rsid w:val="00926E1F"/>
    <w:rsid w:val="009368BC"/>
    <w:rsid w:val="00937D4C"/>
    <w:rsid w:val="00966D0A"/>
    <w:rsid w:val="00970203"/>
    <w:rsid w:val="00970484"/>
    <w:rsid w:val="009738FF"/>
    <w:rsid w:val="00982B2E"/>
    <w:rsid w:val="009854BA"/>
    <w:rsid w:val="009931B2"/>
    <w:rsid w:val="0099320B"/>
    <w:rsid w:val="0099322C"/>
    <w:rsid w:val="009A5DED"/>
    <w:rsid w:val="009B5CFF"/>
    <w:rsid w:val="009B6587"/>
    <w:rsid w:val="009B7CE3"/>
    <w:rsid w:val="009C1003"/>
    <w:rsid w:val="009C4BA7"/>
    <w:rsid w:val="009D18AE"/>
    <w:rsid w:val="009D37A6"/>
    <w:rsid w:val="009E1567"/>
    <w:rsid w:val="009E1E1F"/>
    <w:rsid w:val="009E56D6"/>
    <w:rsid w:val="009F0A70"/>
    <w:rsid w:val="009F3AAC"/>
    <w:rsid w:val="009F41E6"/>
    <w:rsid w:val="009F765A"/>
    <w:rsid w:val="00A05E5E"/>
    <w:rsid w:val="00A101DD"/>
    <w:rsid w:val="00A22168"/>
    <w:rsid w:val="00A254B8"/>
    <w:rsid w:val="00A30CA1"/>
    <w:rsid w:val="00A30D5F"/>
    <w:rsid w:val="00A4130A"/>
    <w:rsid w:val="00A534D2"/>
    <w:rsid w:val="00A55118"/>
    <w:rsid w:val="00A55192"/>
    <w:rsid w:val="00A569BE"/>
    <w:rsid w:val="00A56E84"/>
    <w:rsid w:val="00A6008D"/>
    <w:rsid w:val="00A64188"/>
    <w:rsid w:val="00A70844"/>
    <w:rsid w:val="00A7345F"/>
    <w:rsid w:val="00A73AAF"/>
    <w:rsid w:val="00A74C64"/>
    <w:rsid w:val="00A75B32"/>
    <w:rsid w:val="00A8197A"/>
    <w:rsid w:val="00A81A08"/>
    <w:rsid w:val="00A826C9"/>
    <w:rsid w:val="00A974CA"/>
    <w:rsid w:val="00AA1ACC"/>
    <w:rsid w:val="00AA2D6F"/>
    <w:rsid w:val="00AB7261"/>
    <w:rsid w:val="00AC70F1"/>
    <w:rsid w:val="00AD332F"/>
    <w:rsid w:val="00AD689B"/>
    <w:rsid w:val="00AE250B"/>
    <w:rsid w:val="00AE329B"/>
    <w:rsid w:val="00AE3F81"/>
    <w:rsid w:val="00AF3815"/>
    <w:rsid w:val="00B0415E"/>
    <w:rsid w:val="00B14D97"/>
    <w:rsid w:val="00B15B7D"/>
    <w:rsid w:val="00B176FF"/>
    <w:rsid w:val="00B2544A"/>
    <w:rsid w:val="00B307D7"/>
    <w:rsid w:val="00B318E1"/>
    <w:rsid w:val="00B36787"/>
    <w:rsid w:val="00B462D5"/>
    <w:rsid w:val="00B52AEB"/>
    <w:rsid w:val="00B5332C"/>
    <w:rsid w:val="00B53465"/>
    <w:rsid w:val="00B54110"/>
    <w:rsid w:val="00B54946"/>
    <w:rsid w:val="00B617B4"/>
    <w:rsid w:val="00B61996"/>
    <w:rsid w:val="00B62876"/>
    <w:rsid w:val="00B62F63"/>
    <w:rsid w:val="00B66D72"/>
    <w:rsid w:val="00B70197"/>
    <w:rsid w:val="00B760D4"/>
    <w:rsid w:val="00B91A12"/>
    <w:rsid w:val="00BB2C35"/>
    <w:rsid w:val="00BB482E"/>
    <w:rsid w:val="00BC26CE"/>
    <w:rsid w:val="00BC5CF0"/>
    <w:rsid w:val="00BD4A7B"/>
    <w:rsid w:val="00BD5BB3"/>
    <w:rsid w:val="00BD6583"/>
    <w:rsid w:val="00BD6FAD"/>
    <w:rsid w:val="00BE0793"/>
    <w:rsid w:val="00BE1F6F"/>
    <w:rsid w:val="00BE52B3"/>
    <w:rsid w:val="00BF54FE"/>
    <w:rsid w:val="00C00F05"/>
    <w:rsid w:val="00C0381C"/>
    <w:rsid w:val="00C051BF"/>
    <w:rsid w:val="00C2694D"/>
    <w:rsid w:val="00C317D0"/>
    <w:rsid w:val="00C36CA7"/>
    <w:rsid w:val="00C407BA"/>
    <w:rsid w:val="00C410C1"/>
    <w:rsid w:val="00C4306B"/>
    <w:rsid w:val="00C4704B"/>
    <w:rsid w:val="00C50AF9"/>
    <w:rsid w:val="00C50CCA"/>
    <w:rsid w:val="00C57549"/>
    <w:rsid w:val="00C60087"/>
    <w:rsid w:val="00C60813"/>
    <w:rsid w:val="00C6247D"/>
    <w:rsid w:val="00C7320E"/>
    <w:rsid w:val="00C7492D"/>
    <w:rsid w:val="00C8356B"/>
    <w:rsid w:val="00C83977"/>
    <w:rsid w:val="00C876BC"/>
    <w:rsid w:val="00C95AA4"/>
    <w:rsid w:val="00CA5F50"/>
    <w:rsid w:val="00CA63FC"/>
    <w:rsid w:val="00CB0235"/>
    <w:rsid w:val="00CB067F"/>
    <w:rsid w:val="00CC4687"/>
    <w:rsid w:val="00CC67B5"/>
    <w:rsid w:val="00CE221A"/>
    <w:rsid w:val="00CF2667"/>
    <w:rsid w:val="00CF368F"/>
    <w:rsid w:val="00D03617"/>
    <w:rsid w:val="00D03EC3"/>
    <w:rsid w:val="00D06B57"/>
    <w:rsid w:val="00D07CAF"/>
    <w:rsid w:val="00D12D66"/>
    <w:rsid w:val="00D13C51"/>
    <w:rsid w:val="00D22E0C"/>
    <w:rsid w:val="00D2447F"/>
    <w:rsid w:val="00D2588B"/>
    <w:rsid w:val="00D3153F"/>
    <w:rsid w:val="00D4075E"/>
    <w:rsid w:val="00D40D94"/>
    <w:rsid w:val="00D44117"/>
    <w:rsid w:val="00D46FEE"/>
    <w:rsid w:val="00D560F1"/>
    <w:rsid w:val="00D60592"/>
    <w:rsid w:val="00D614A6"/>
    <w:rsid w:val="00D619B4"/>
    <w:rsid w:val="00D63D76"/>
    <w:rsid w:val="00D643FF"/>
    <w:rsid w:val="00D64FC1"/>
    <w:rsid w:val="00D66187"/>
    <w:rsid w:val="00D70321"/>
    <w:rsid w:val="00D70DD9"/>
    <w:rsid w:val="00D72736"/>
    <w:rsid w:val="00D76149"/>
    <w:rsid w:val="00D84AD9"/>
    <w:rsid w:val="00D9026E"/>
    <w:rsid w:val="00D9152A"/>
    <w:rsid w:val="00D92CDC"/>
    <w:rsid w:val="00D93445"/>
    <w:rsid w:val="00DA0A00"/>
    <w:rsid w:val="00DA1599"/>
    <w:rsid w:val="00DA310F"/>
    <w:rsid w:val="00DB022B"/>
    <w:rsid w:val="00DB185E"/>
    <w:rsid w:val="00DB2D13"/>
    <w:rsid w:val="00DC2A4F"/>
    <w:rsid w:val="00DC642A"/>
    <w:rsid w:val="00DC6812"/>
    <w:rsid w:val="00DD218C"/>
    <w:rsid w:val="00DD4CA5"/>
    <w:rsid w:val="00DD6642"/>
    <w:rsid w:val="00DE0701"/>
    <w:rsid w:val="00DE3289"/>
    <w:rsid w:val="00DE3E84"/>
    <w:rsid w:val="00DF37EC"/>
    <w:rsid w:val="00E04217"/>
    <w:rsid w:val="00E0620C"/>
    <w:rsid w:val="00E104E8"/>
    <w:rsid w:val="00E11E6A"/>
    <w:rsid w:val="00E140C2"/>
    <w:rsid w:val="00E225B5"/>
    <w:rsid w:val="00E2522D"/>
    <w:rsid w:val="00E316F9"/>
    <w:rsid w:val="00E3413F"/>
    <w:rsid w:val="00E34497"/>
    <w:rsid w:val="00E37C6E"/>
    <w:rsid w:val="00E46E82"/>
    <w:rsid w:val="00E514D2"/>
    <w:rsid w:val="00E53766"/>
    <w:rsid w:val="00E64406"/>
    <w:rsid w:val="00E7045C"/>
    <w:rsid w:val="00E75859"/>
    <w:rsid w:val="00E80B1F"/>
    <w:rsid w:val="00E811AD"/>
    <w:rsid w:val="00E87AFF"/>
    <w:rsid w:val="00E92AB1"/>
    <w:rsid w:val="00E93D5D"/>
    <w:rsid w:val="00E96594"/>
    <w:rsid w:val="00EA4207"/>
    <w:rsid w:val="00EA6264"/>
    <w:rsid w:val="00EA7E12"/>
    <w:rsid w:val="00EC08CF"/>
    <w:rsid w:val="00EC2563"/>
    <w:rsid w:val="00EC299E"/>
    <w:rsid w:val="00EC2E40"/>
    <w:rsid w:val="00EE1993"/>
    <w:rsid w:val="00EE240E"/>
    <w:rsid w:val="00EE4297"/>
    <w:rsid w:val="00EE7A38"/>
    <w:rsid w:val="00EE7ADB"/>
    <w:rsid w:val="00EF0091"/>
    <w:rsid w:val="00EF0224"/>
    <w:rsid w:val="00EF458D"/>
    <w:rsid w:val="00F00E4E"/>
    <w:rsid w:val="00F02367"/>
    <w:rsid w:val="00F028C9"/>
    <w:rsid w:val="00F061CF"/>
    <w:rsid w:val="00F14312"/>
    <w:rsid w:val="00F148A8"/>
    <w:rsid w:val="00F20E07"/>
    <w:rsid w:val="00F23045"/>
    <w:rsid w:val="00F30DE7"/>
    <w:rsid w:val="00F33804"/>
    <w:rsid w:val="00F34318"/>
    <w:rsid w:val="00F35B52"/>
    <w:rsid w:val="00F367D9"/>
    <w:rsid w:val="00F36EF1"/>
    <w:rsid w:val="00F379C9"/>
    <w:rsid w:val="00F41A81"/>
    <w:rsid w:val="00F437CF"/>
    <w:rsid w:val="00F51269"/>
    <w:rsid w:val="00F52A0D"/>
    <w:rsid w:val="00F67159"/>
    <w:rsid w:val="00F67862"/>
    <w:rsid w:val="00F67A97"/>
    <w:rsid w:val="00F73073"/>
    <w:rsid w:val="00F73BDE"/>
    <w:rsid w:val="00F74E04"/>
    <w:rsid w:val="00F755B6"/>
    <w:rsid w:val="00F75684"/>
    <w:rsid w:val="00F82AAD"/>
    <w:rsid w:val="00F8684E"/>
    <w:rsid w:val="00F9137A"/>
    <w:rsid w:val="00FA0ABB"/>
    <w:rsid w:val="00FA345B"/>
    <w:rsid w:val="00FA5167"/>
    <w:rsid w:val="00FB181A"/>
    <w:rsid w:val="00FC2A15"/>
    <w:rsid w:val="00FC2AFA"/>
    <w:rsid w:val="00FC6052"/>
    <w:rsid w:val="00FD24BE"/>
    <w:rsid w:val="00FD2CE7"/>
    <w:rsid w:val="00FD61FB"/>
    <w:rsid w:val="00FD78AC"/>
    <w:rsid w:val="00FE0179"/>
    <w:rsid w:val="00FE0BBF"/>
    <w:rsid w:val="00FE3123"/>
    <w:rsid w:val="00FE46B6"/>
    <w:rsid w:val="00FF0920"/>
    <w:rsid w:val="00FF591F"/>
    <w:rsid w:val="00FF597D"/>
    <w:rsid w:val="00FF6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1D8A7-79F2-4EBD-9BEB-3066C4CE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4108"/>
  </w:style>
  <w:style w:type="character" w:styleId="Kpr">
    <w:name w:val="Hyperlink"/>
    <w:basedOn w:val="VarsaylanParagrafYazTipi"/>
    <w:uiPriority w:val="99"/>
    <w:semiHidden/>
    <w:unhideWhenUsed/>
    <w:rsid w:val="003F4108"/>
    <w:rPr>
      <w:color w:val="0000FF"/>
      <w:u w:val="single"/>
    </w:rPr>
  </w:style>
  <w:style w:type="paragraph" w:styleId="ListeParagraf">
    <w:name w:val="List Paragraph"/>
    <w:basedOn w:val="Normal"/>
    <w:uiPriority w:val="34"/>
    <w:qFormat/>
    <w:rsid w:val="00E1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3159">
      <w:bodyDiv w:val="1"/>
      <w:marLeft w:val="0"/>
      <w:marRight w:val="0"/>
      <w:marTop w:val="0"/>
      <w:marBottom w:val="0"/>
      <w:divBdr>
        <w:top w:val="none" w:sz="0" w:space="0" w:color="auto"/>
        <w:left w:val="none" w:sz="0" w:space="0" w:color="auto"/>
        <w:bottom w:val="none" w:sz="0" w:space="0" w:color="auto"/>
        <w:right w:val="none" w:sz="0" w:space="0" w:color="auto"/>
      </w:divBdr>
      <w:divsChild>
        <w:div w:id="118299712">
          <w:marLeft w:val="0"/>
          <w:marRight w:val="0"/>
          <w:marTop w:val="0"/>
          <w:marBottom w:val="0"/>
          <w:divBdr>
            <w:top w:val="none" w:sz="0" w:space="0" w:color="auto"/>
            <w:left w:val="none" w:sz="0" w:space="0" w:color="auto"/>
            <w:bottom w:val="none" w:sz="0" w:space="0" w:color="auto"/>
            <w:right w:val="none" w:sz="0" w:space="0" w:color="auto"/>
          </w:divBdr>
        </w:div>
        <w:div w:id="1638223479">
          <w:marLeft w:val="0"/>
          <w:marRight w:val="0"/>
          <w:marTop w:val="0"/>
          <w:marBottom w:val="0"/>
          <w:divBdr>
            <w:top w:val="none" w:sz="0" w:space="0" w:color="auto"/>
            <w:left w:val="none" w:sz="0" w:space="0" w:color="auto"/>
            <w:bottom w:val="none" w:sz="0" w:space="0" w:color="auto"/>
            <w:right w:val="none" w:sz="0" w:space="0" w:color="auto"/>
          </w:divBdr>
        </w:div>
        <w:div w:id="161921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turan@sakarya.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1999</Characters>
  <Application>Microsoft Office Word</Application>
  <DocSecurity>0</DocSecurity>
  <Lines>16</Lines>
  <Paragraphs>4</Paragraphs>
  <ScaleCrop>false</ScaleCrop>
  <Company>SAKARYA UNIVERSITESI</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2015-03-31T12:36:00Z</dcterms:created>
  <dcterms:modified xsi:type="dcterms:W3CDTF">2015-03-31T19:49:00Z</dcterms:modified>
</cp:coreProperties>
</file>