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57" w:rsidRDefault="004F033C">
      <w:r>
        <w:rPr>
          <w:noProof/>
          <w:lang w:eastAsia="tr-TR"/>
        </w:rPr>
        <w:drawing>
          <wp:inline distT="0" distB="0" distL="0" distR="0" wp14:anchorId="2C5BCA04" wp14:editId="6D861B9A">
            <wp:extent cx="9886950" cy="5791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04016" cy="580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33C" w:rsidRPr="004F033C" w:rsidRDefault="004F033C" w:rsidP="004F0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</w:p>
    <w:p w:rsidR="004F033C" w:rsidRPr="004F033C" w:rsidRDefault="004F033C" w:rsidP="004F0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4F033C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 </w:t>
      </w:r>
    </w:p>
    <w:p w:rsidR="004F033C" w:rsidRPr="004F033C" w:rsidRDefault="004F033C" w:rsidP="004F03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tr-TR"/>
        </w:rPr>
      </w:pPr>
      <w:r w:rsidRPr="004F033C">
        <w:rPr>
          <w:rFonts w:ascii="Arial" w:eastAsia="Times New Roman" w:hAnsi="Arial" w:cs="Arial"/>
          <w:b/>
          <w:color w:val="222222"/>
          <w:sz w:val="28"/>
          <w:szCs w:val="28"/>
          <w:lang w:eastAsia="tr-TR"/>
        </w:rPr>
        <w:t>2015-2016 Öğretim Yılı YURT İÇİNDE Yüksek Öğrenim Gören Öğrenciler İçin Burs ve Öğrenim Kredisi Başvuruları başlamış olup, 04 Kasım 2015 günü sona erecektir.</w:t>
      </w:r>
      <w:r>
        <w:rPr>
          <w:rFonts w:ascii="Arial" w:eastAsia="Times New Roman" w:hAnsi="Arial" w:cs="Arial"/>
          <w:b/>
          <w:color w:val="222222"/>
          <w:sz w:val="28"/>
          <w:szCs w:val="28"/>
          <w:lang w:eastAsia="tr-TR"/>
        </w:rPr>
        <w:t xml:space="preserve"> Başvurular </w:t>
      </w:r>
      <w:hyperlink r:id="rId6" w:history="1">
        <w:r w:rsidRPr="007043EB">
          <w:rPr>
            <w:rStyle w:val="Kpr"/>
            <w:rFonts w:ascii="Arial" w:eastAsia="Times New Roman" w:hAnsi="Arial" w:cs="Arial"/>
            <w:b/>
            <w:sz w:val="28"/>
            <w:szCs w:val="28"/>
            <w:lang w:eastAsia="tr-TR"/>
          </w:rPr>
          <w:t>http://kyknet.gsb.gov.tr/</w:t>
        </w:r>
      </w:hyperlink>
      <w:r>
        <w:rPr>
          <w:rFonts w:ascii="Arial" w:eastAsia="Times New Roman" w:hAnsi="Arial" w:cs="Arial"/>
          <w:b/>
          <w:color w:val="222222"/>
          <w:sz w:val="28"/>
          <w:szCs w:val="28"/>
          <w:lang w:eastAsia="tr-TR"/>
        </w:rPr>
        <w:t xml:space="preserve"> adresinden yapılacaktır.</w:t>
      </w:r>
      <w:bookmarkStart w:id="0" w:name="_GoBack"/>
      <w:bookmarkEnd w:id="0"/>
    </w:p>
    <w:p w:rsidR="004F033C" w:rsidRPr="004F033C" w:rsidRDefault="004F033C" w:rsidP="004F03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tr-TR"/>
        </w:rPr>
      </w:pPr>
      <w:r w:rsidRPr="004F033C">
        <w:rPr>
          <w:rFonts w:ascii="Arial" w:eastAsia="Times New Roman" w:hAnsi="Arial" w:cs="Arial"/>
          <w:b/>
          <w:color w:val="222222"/>
          <w:sz w:val="28"/>
          <w:szCs w:val="28"/>
          <w:lang w:eastAsia="tr-TR"/>
        </w:rPr>
        <w:t>Yurtdışında okuyan öğrenciler için başvuru ise en kısa zamanda açılacaktır.</w:t>
      </w:r>
    </w:p>
    <w:sectPr w:rsidR="004F033C" w:rsidRPr="004F033C" w:rsidSect="00141FF3">
      <w:pgSz w:w="16838" w:h="11906" w:orient="landscape" w:code="9"/>
      <w:pgMar w:top="567" w:right="851" w:bottom="567" w:left="567" w:header="62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3C"/>
    <w:rsid w:val="00141FF3"/>
    <w:rsid w:val="002A7757"/>
    <w:rsid w:val="004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033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F0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033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F0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yknet.gsb.gov.t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</cp:revision>
  <cp:lastPrinted>2015-10-21T07:23:00Z</cp:lastPrinted>
  <dcterms:created xsi:type="dcterms:W3CDTF">2015-10-21T07:20:00Z</dcterms:created>
  <dcterms:modified xsi:type="dcterms:W3CDTF">2015-10-21T07:26:00Z</dcterms:modified>
</cp:coreProperties>
</file>