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665152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SAKARYA ÜNİVERSİTESİ</w:t>
      </w:r>
    </w:p>
    <w:p w:rsidR="0090166D" w:rsidRPr="00665152" w:rsidRDefault="0090166D" w:rsidP="0090166D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SOSYAL BİLİMLER ENSTİTÜSÜ</w:t>
      </w:r>
    </w:p>
    <w:p w:rsidR="0090166D" w:rsidRPr="00665152" w:rsidRDefault="0090166D" w:rsidP="00D95E04">
      <w:pPr>
        <w:jc w:val="center"/>
        <w:rPr>
          <w:b/>
          <w:sz w:val="20"/>
          <w:szCs w:val="20"/>
        </w:rPr>
      </w:pPr>
      <w:r w:rsidRPr="00665152">
        <w:rPr>
          <w:b/>
          <w:sz w:val="20"/>
          <w:szCs w:val="20"/>
        </w:rPr>
        <w:t>ENSTİTÜ YÖNETİM KURULU TOPLANTI TUTANAĞI</w:t>
      </w:r>
    </w:p>
    <w:p w:rsidR="00D95E04" w:rsidRPr="00665152" w:rsidRDefault="00D95E04" w:rsidP="00D95E04">
      <w:pPr>
        <w:jc w:val="center"/>
        <w:rPr>
          <w:b/>
          <w:sz w:val="20"/>
          <w:szCs w:val="20"/>
        </w:rPr>
      </w:pPr>
    </w:p>
    <w:p w:rsidR="0090166D" w:rsidRPr="006C2093" w:rsidRDefault="00D66FC8" w:rsidP="006C20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6C2093">
        <w:rPr>
          <w:b/>
          <w:bCs/>
          <w:sz w:val="18"/>
          <w:szCs w:val="20"/>
        </w:rPr>
        <w:t xml:space="preserve">TOPLANTI TARİHİ </w:t>
      </w:r>
      <w:r w:rsidRPr="006C2093">
        <w:rPr>
          <w:b/>
          <w:bCs/>
          <w:sz w:val="18"/>
          <w:szCs w:val="20"/>
        </w:rPr>
        <w:tab/>
      </w:r>
      <w:r w:rsidR="00967B2D" w:rsidRPr="006C2093">
        <w:rPr>
          <w:b/>
          <w:bCs/>
          <w:sz w:val="18"/>
          <w:szCs w:val="20"/>
        </w:rPr>
        <w:t xml:space="preserve">: </w:t>
      </w:r>
      <w:r w:rsidR="00474855">
        <w:rPr>
          <w:b/>
          <w:bCs/>
          <w:sz w:val="18"/>
          <w:szCs w:val="20"/>
        </w:rPr>
        <w:t>06.10</w:t>
      </w:r>
      <w:r w:rsidR="002C34A2" w:rsidRPr="006C2093">
        <w:rPr>
          <w:b/>
          <w:bCs/>
          <w:sz w:val="18"/>
          <w:szCs w:val="20"/>
        </w:rPr>
        <w:t>.2015</w:t>
      </w:r>
      <w:r w:rsidR="006C2093" w:rsidRPr="006C2093">
        <w:rPr>
          <w:b/>
          <w:bCs/>
          <w:sz w:val="18"/>
          <w:szCs w:val="20"/>
        </w:rPr>
        <w:tab/>
      </w:r>
    </w:p>
    <w:p w:rsidR="0090166D" w:rsidRPr="00E226FC" w:rsidRDefault="00D66FC8" w:rsidP="00E226FC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bCs/>
          <w:sz w:val="18"/>
          <w:szCs w:val="20"/>
        </w:rPr>
      </w:pPr>
      <w:r w:rsidRPr="00E226FC">
        <w:rPr>
          <w:b/>
          <w:bCs/>
          <w:sz w:val="18"/>
          <w:szCs w:val="20"/>
        </w:rPr>
        <w:t xml:space="preserve">TOPLANTI NO          </w:t>
      </w:r>
      <w:r w:rsidRPr="00E226FC">
        <w:rPr>
          <w:b/>
          <w:bCs/>
          <w:sz w:val="18"/>
          <w:szCs w:val="20"/>
        </w:rPr>
        <w:tab/>
        <w:t>:</w:t>
      </w:r>
      <w:r w:rsidR="00967B2D" w:rsidRPr="00E226FC">
        <w:rPr>
          <w:b/>
          <w:bCs/>
          <w:sz w:val="18"/>
          <w:szCs w:val="20"/>
        </w:rPr>
        <w:t xml:space="preserve"> </w:t>
      </w:r>
      <w:r w:rsidR="00474855" w:rsidRPr="00E226FC">
        <w:rPr>
          <w:b/>
          <w:bCs/>
          <w:sz w:val="18"/>
          <w:szCs w:val="20"/>
        </w:rPr>
        <w:t>643</w:t>
      </w:r>
      <w:r w:rsidR="0090166D" w:rsidRPr="00E226FC">
        <w:rPr>
          <w:b/>
          <w:bCs/>
          <w:sz w:val="18"/>
          <w:szCs w:val="20"/>
        </w:rPr>
        <w:tab/>
      </w:r>
      <w:r w:rsidR="00583CAB" w:rsidRPr="00E226FC">
        <w:rPr>
          <w:b/>
          <w:bCs/>
          <w:sz w:val="18"/>
          <w:szCs w:val="20"/>
        </w:rPr>
        <w:tab/>
      </w:r>
    </w:p>
    <w:p w:rsidR="0090166D" w:rsidRPr="00665152" w:rsidRDefault="0090166D" w:rsidP="0090166D">
      <w:pPr>
        <w:rPr>
          <w:sz w:val="20"/>
          <w:szCs w:val="20"/>
        </w:rPr>
      </w:pPr>
    </w:p>
    <w:p w:rsidR="006906A9" w:rsidRPr="00665152" w:rsidRDefault="006906A9" w:rsidP="006906A9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665152" w:rsidRDefault="00566624" w:rsidP="00566624">
      <w:pPr>
        <w:jc w:val="both"/>
        <w:rPr>
          <w:sz w:val="20"/>
          <w:szCs w:val="20"/>
        </w:rPr>
      </w:pPr>
    </w:p>
    <w:p w:rsidR="00566624" w:rsidRPr="00665152" w:rsidRDefault="00566624" w:rsidP="00566624">
      <w:pPr>
        <w:jc w:val="both"/>
        <w:rPr>
          <w:sz w:val="20"/>
          <w:szCs w:val="20"/>
        </w:rPr>
      </w:pPr>
      <w:r w:rsidRPr="00665152">
        <w:rPr>
          <w:b/>
          <w:sz w:val="20"/>
          <w:szCs w:val="20"/>
        </w:rPr>
        <w:t>TOPLANTIYA KATILANLAR</w:t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</w:r>
      <w:r w:rsidRPr="00665152">
        <w:rPr>
          <w:b/>
          <w:sz w:val="20"/>
          <w:szCs w:val="20"/>
        </w:rPr>
        <w:tab/>
        <w:t>TOPLANTIYA KATILMAYANLAR</w:t>
      </w:r>
      <w:r w:rsidRPr="00665152">
        <w:rPr>
          <w:sz w:val="20"/>
          <w:szCs w:val="20"/>
        </w:rPr>
        <w:tab/>
      </w:r>
    </w:p>
    <w:p w:rsidR="006906A9" w:rsidRPr="00665152" w:rsidRDefault="006906A9" w:rsidP="00AB614A">
      <w:pPr>
        <w:rPr>
          <w:sz w:val="20"/>
          <w:szCs w:val="20"/>
        </w:rPr>
      </w:pPr>
    </w:p>
    <w:p w:rsidR="0016096B" w:rsidRDefault="00F57867" w:rsidP="00884B3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Fatih SAVAŞAN</w:t>
      </w:r>
      <w:r w:rsidR="00C02B2D" w:rsidRPr="00C02B2D">
        <w:rPr>
          <w:sz w:val="20"/>
          <w:szCs w:val="20"/>
        </w:rPr>
        <w:t xml:space="preserve"> </w:t>
      </w:r>
      <w:r w:rsidR="00884B3F">
        <w:rPr>
          <w:sz w:val="20"/>
          <w:szCs w:val="20"/>
        </w:rPr>
        <w:tab/>
      </w:r>
      <w:r w:rsidR="00884B3F">
        <w:rPr>
          <w:sz w:val="20"/>
          <w:szCs w:val="20"/>
        </w:rPr>
        <w:tab/>
      </w:r>
      <w:r w:rsidR="00884B3F">
        <w:rPr>
          <w:sz w:val="20"/>
          <w:szCs w:val="20"/>
        </w:rPr>
        <w:tab/>
      </w:r>
      <w:r w:rsidR="00884B3F">
        <w:rPr>
          <w:sz w:val="20"/>
          <w:szCs w:val="20"/>
        </w:rPr>
        <w:tab/>
      </w:r>
      <w:r w:rsidR="00884B3F" w:rsidRPr="00665152">
        <w:rPr>
          <w:sz w:val="20"/>
          <w:szCs w:val="20"/>
        </w:rPr>
        <w:t>Doç. Dr. Haşim ŞAHİN</w:t>
      </w:r>
      <w:r w:rsidR="00C02B2D">
        <w:rPr>
          <w:sz w:val="20"/>
          <w:szCs w:val="20"/>
        </w:rPr>
        <w:tab/>
      </w:r>
      <w:r w:rsidR="00C02B2D">
        <w:rPr>
          <w:sz w:val="20"/>
          <w:szCs w:val="20"/>
        </w:rPr>
        <w:tab/>
      </w:r>
      <w:r w:rsidR="00C02B2D">
        <w:rPr>
          <w:sz w:val="20"/>
          <w:szCs w:val="20"/>
        </w:rPr>
        <w:tab/>
      </w:r>
    </w:p>
    <w:p w:rsidR="008258BE" w:rsidRPr="00665152" w:rsidRDefault="0016096B" w:rsidP="008258BE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Prof. Dr. Fuat AYDIN</w:t>
      </w:r>
    </w:p>
    <w:p w:rsidR="00BA19BF" w:rsidRPr="00665152" w:rsidRDefault="00F57867" w:rsidP="0028268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</w:p>
    <w:p w:rsidR="0028268A" w:rsidRPr="00665152" w:rsidRDefault="0028268A" w:rsidP="0028268A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>Doç. Dr. Aykut Hamit TURAN</w:t>
      </w:r>
    </w:p>
    <w:p w:rsidR="0028268A" w:rsidRPr="00665152" w:rsidRDefault="0028268A" w:rsidP="0028268A">
      <w:pPr>
        <w:rPr>
          <w:sz w:val="20"/>
          <w:szCs w:val="20"/>
        </w:rPr>
      </w:pPr>
      <w:r w:rsidRPr="00665152">
        <w:rPr>
          <w:sz w:val="20"/>
          <w:szCs w:val="20"/>
        </w:rPr>
        <w:t>Doç. Dr. Fatih YARDIMCIOĞLU</w:t>
      </w:r>
    </w:p>
    <w:p w:rsidR="00A06B0A" w:rsidRDefault="00A06B0A" w:rsidP="00A06B0A">
      <w:pPr>
        <w:jc w:val="both"/>
        <w:rPr>
          <w:b/>
          <w:sz w:val="20"/>
          <w:szCs w:val="20"/>
        </w:rPr>
      </w:pPr>
    </w:p>
    <w:p w:rsidR="00A06B0A" w:rsidRPr="00665152" w:rsidRDefault="00A06B0A" w:rsidP="00A06B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Ticaret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05.10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41210</w:t>
      </w:r>
      <w:r w:rsidRPr="00665152">
        <w:rPr>
          <w:sz w:val="20"/>
          <w:szCs w:val="20"/>
        </w:rPr>
        <w:t xml:space="preserve"> sayılı yazısı okundu.</w:t>
      </w:r>
    </w:p>
    <w:p w:rsidR="00A06B0A" w:rsidRPr="005B65EB" w:rsidRDefault="00A06B0A" w:rsidP="00A06B0A">
      <w:pPr>
        <w:ind w:firstLine="708"/>
        <w:jc w:val="both"/>
        <w:rPr>
          <w:sz w:val="12"/>
          <w:szCs w:val="20"/>
        </w:rPr>
      </w:pPr>
    </w:p>
    <w:p w:rsidR="00A06B0A" w:rsidRPr="00665152" w:rsidRDefault="00A06B0A" w:rsidP="00A06B0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kayıt yaptıran </w:t>
      </w:r>
      <w:r w:rsidRPr="003448DB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A06B0A" w:rsidRPr="00665152" w:rsidRDefault="00A06B0A" w:rsidP="00A06B0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A06B0A" w:rsidRPr="00665152" w:rsidTr="00DD6DC3">
        <w:trPr>
          <w:trHeight w:val="284"/>
        </w:trPr>
        <w:tc>
          <w:tcPr>
            <w:tcW w:w="9072" w:type="dxa"/>
            <w:gridSpan w:val="4"/>
            <w:hideMark/>
          </w:tcPr>
          <w:p w:rsidR="00A06B0A" w:rsidRPr="00665152" w:rsidRDefault="00A06B0A" w:rsidP="00DD6D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06B0A" w:rsidRPr="00665152" w:rsidTr="00DD6DC3">
        <w:trPr>
          <w:trHeight w:val="284"/>
        </w:trPr>
        <w:tc>
          <w:tcPr>
            <w:tcW w:w="1156" w:type="dxa"/>
            <w:vAlign w:val="center"/>
            <w:hideMark/>
          </w:tcPr>
          <w:p w:rsidR="00A06B0A" w:rsidRPr="00665152" w:rsidRDefault="00A06B0A" w:rsidP="00DD6DC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A06B0A" w:rsidRPr="00665152" w:rsidRDefault="00A06B0A" w:rsidP="00DD6DC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A06B0A" w:rsidRPr="00665152" w:rsidRDefault="00A06B0A" w:rsidP="00DD6DC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A06B0A" w:rsidRPr="00665152" w:rsidRDefault="00A06B0A" w:rsidP="00DD6D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A06B0A" w:rsidRPr="00665152" w:rsidTr="00DD6DC3">
        <w:trPr>
          <w:trHeight w:val="165"/>
        </w:trPr>
        <w:tc>
          <w:tcPr>
            <w:tcW w:w="1156" w:type="dxa"/>
            <w:noWrap/>
            <w:vAlign w:val="center"/>
          </w:tcPr>
          <w:p w:rsidR="00A06B0A" w:rsidRPr="007F441E" w:rsidRDefault="00A06B0A" w:rsidP="00DD6DC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1460Y56027</w:t>
            </w:r>
          </w:p>
        </w:tc>
        <w:tc>
          <w:tcPr>
            <w:tcW w:w="2530" w:type="dxa"/>
            <w:vAlign w:val="center"/>
          </w:tcPr>
          <w:p w:rsidR="00A06B0A" w:rsidRPr="00665152" w:rsidRDefault="00A06B0A" w:rsidP="00DD6DC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Abdulkadir SOYGÜDER</w:t>
            </w:r>
          </w:p>
        </w:tc>
        <w:tc>
          <w:tcPr>
            <w:tcW w:w="2551" w:type="dxa"/>
            <w:noWrap/>
            <w:vAlign w:val="center"/>
          </w:tcPr>
          <w:p w:rsidR="00A06B0A" w:rsidRPr="00665152" w:rsidRDefault="00A06B0A" w:rsidP="00DD6DC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Uluslararası Ticaret YL</w:t>
            </w:r>
          </w:p>
        </w:tc>
        <w:tc>
          <w:tcPr>
            <w:tcW w:w="2835" w:type="dxa"/>
            <w:vAlign w:val="center"/>
          </w:tcPr>
          <w:p w:rsidR="00A06B0A" w:rsidRPr="00665152" w:rsidRDefault="00A06B0A" w:rsidP="00DD6DC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Hakan TUNAHAN</w:t>
            </w:r>
          </w:p>
        </w:tc>
      </w:tr>
    </w:tbl>
    <w:p w:rsidR="00A06B0A" w:rsidRDefault="00A06B0A" w:rsidP="00A06B0A">
      <w:pPr>
        <w:jc w:val="both"/>
        <w:rPr>
          <w:b/>
          <w:sz w:val="20"/>
          <w:szCs w:val="20"/>
        </w:rPr>
      </w:pPr>
    </w:p>
    <w:p w:rsidR="00A06B0A" w:rsidRPr="00665152" w:rsidRDefault="00A06B0A" w:rsidP="00A06B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Felsefe ve Din Bilimleri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05.10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41329</w:t>
      </w:r>
      <w:r w:rsidRPr="00665152">
        <w:rPr>
          <w:sz w:val="20"/>
          <w:szCs w:val="20"/>
        </w:rPr>
        <w:t xml:space="preserve"> sayılı yazısı okundu.</w:t>
      </w:r>
    </w:p>
    <w:p w:rsidR="00A06B0A" w:rsidRPr="005B65EB" w:rsidRDefault="00A06B0A" w:rsidP="00A06B0A">
      <w:pPr>
        <w:ind w:firstLine="708"/>
        <w:jc w:val="both"/>
        <w:rPr>
          <w:sz w:val="12"/>
          <w:szCs w:val="20"/>
        </w:rPr>
      </w:pPr>
    </w:p>
    <w:p w:rsidR="00A06B0A" w:rsidRPr="00665152" w:rsidRDefault="00A06B0A" w:rsidP="00A06B0A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 xml:space="preserve">2015-2016 Eğitim Öğretim yılı Güz Yarıyılında kendi imkânları ile yabancı uyruklu olarak kayıt yaptıran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A06B0A" w:rsidRPr="00665152" w:rsidRDefault="00A06B0A" w:rsidP="00A06B0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A06B0A" w:rsidRPr="00665152" w:rsidTr="00DD6DC3">
        <w:trPr>
          <w:trHeight w:val="284"/>
        </w:trPr>
        <w:tc>
          <w:tcPr>
            <w:tcW w:w="9072" w:type="dxa"/>
            <w:gridSpan w:val="4"/>
            <w:hideMark/>
          </w:tcPr>
          <w:p w:rsidR="00A06B0A" w:rsidRPr="00665152" w:rsidRDefault="00A06B0A" w:rsidP="00DD6D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A06B0A" w:rsidRPr="00665152" w:rsidTr="00DD6DC3">
        <w:trPr>
          <w:trHeight w:val="284"/>
        </w:trPr>
        <w:tc>
          <w:tcPr>
            <w:tcW w:w="1156" w:type="dxa"/>
            <w:vAlign w:val="center"/>
            <w:hideMark/>
          </w:tcPr>
          <w:p w:rsidR="00A06B0A" w:rsidRPr="00665152" w:rsidRDefault="00A06B0A" w:rsidP="00DD6DC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A06B0A" w:rsidRPr="00665152" w:rsidRDefault="00A06B0A" w:rsidP="00DD6DC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A06B0A" w:rsidRPr="00665152" w:rsidRDefault="00A06B0A" w:rsidP="00DD6DC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A06B0A" w:rsidRPr="00665152" w:rsidRDefault="00A06B0A" w:rsidP="00DD6DC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A06B0A" w:rsidRPr="00665152" w:rsidTr="00DD6DC3">
        <w:trPr>
          <w:trHeight w:val="165"/>
        </w:trPr>
        <w:tc>
          <w:tcPr>
            <w:tcW w:w="1156" w:type="dxa"/>
            <w:noWrap/>
            <w:vAlign w:val="center"/>
          </w:tcPr>
          <w:p w:rsidR="00A06B0A" w:rsidRPr="007F441E" w:rsidRDefault="00A06B0A" w:rsidP="00DD6DC3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1560D10001</w:t>
            </w:r>
          </w:p>
        </w:tc>
        <w:tc>
          <w:tcPr>
            <w:tcW w:w="2530" w:type="dxa"/>
            <w:vAlign w:val="center"/>
          </w:tcPr>
          <w:p w:rsidR="00A06B0A" w:rsidRPr="00665152" w:rsidRDefault="00A06B0A" w:rsidP="00DD6DC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Selçuk GENÇ</w:t>
            </w:r>
          </w:p>
        </w:tc>
        <w:tc>
          <w:tcPr>
            <w:tcW w:w="2551" w:type="dxa"/>
            <w:noWrap/>
            <w:vAlign w:val="center"/>
          </w:tcPr>
          <w:p w:rsidR="00A06B0A" w:rsidRPr="00665152" w:rsidRDefault="00A06B0A" w:rsidP="00DD6DC3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Felsefe ve Din Bilimleri DR</w:t>
            </w:r>
          </w:p>
        </w:tc>
        <w:tc>
          <w:tcPr>
            <w:tcW w:w="2835" w:type="dxa"/>
            <w:vAlign w:val="center"/>
          </w:tcPr>
          <w:p w:rsidR="00A06B0A" w:rsidRPr="00665152" w:rsidRDefault="00A06B0A" w:rsidP="00DD6DC3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Fuat AYDIN</w:t>
            </w:r>
          </w:p>
        </w:tc>
      </w:tr>
    </w:tbl>
    <w:p w:rsidR="00A06B0A" w:rsidRDefault="00A06B0A" w:rsidP="00A06B0A">
      <w:pPr>
        <w:jc w:val="both"/>
        <w:rPr>
          <w:b/>
          <w:sz w:val="20"/>
          <w:szCs w:val="20"/>
        </w:rPr>
      </w:pPr>
    </w:p>
    <w:p w:rsidR="00A06B0A" w:rsidRPr="00E60C3A" w:rsidRDefault="00A06B0A" w:rsidP="00A06B0A">
      <w:pPr>
        <w:jc w:val="both"/>
        <w:rPr>
          <w:b/>
          <w:sz w:val="20"/>
          <w:szCs w:val="20"/>
        </w:rPr>
      </w:pPr>
      <w:r w:rsidRPr="00E60C3A">
        <w:rPr>
          <w:b/>
          <w:sz w:val="20"/>
          <w:szCs w:val="20"/>
        </w:rPr>
        <w:t>3-</w:t>
      </w:r>
      <w:r w:rsidRPr="00E60C3A">
        <w:rPr>
          <w:sz w:val="20"/>
          <w:szCs w:val="20"/>
        </w:rPr>
        <w:t xml:space="preserve"> Felsefe ve Din Bilimleri EABD Başkanlığının 05.10.2015 tarihli ve 41328 sayılı yazısı okundu.</w:t>
      </w:r>
    </w:p>
    <w:p w:rsidR="00A06B0A" w:rsidRPr="00E60C3A" w:rsidRDefault="00A06B0A" w:rsidP="00A06B0A">
      <w:pPr>
        <w:jc w:val="both"/>
        <w:rPr>
          <w:sz w:val="16"/>
          <w:szCs w:val="20"/>
        </w:rPr>
      </w:pPr>
    </w:p>
    <w:p w:rsidR="00A06B0A" w:rsidRPr="00E60C3A" w:rsidRDefault="00A06B0A" w:rsidP="00A06B0A">
      <w:pPr>
        <w:ind w:firstLine="708"/>
        <w:jc w:val="both"/>
        <w:rPr>
          <w:sz w:val="20"/>
          <w:szCs w:val="20"/>
        </w:rPr>
      </w:pPr>
      <w:r w:rsidRPr="00E60C3A">
        <w:rPr>
          <w:sz w:val="20"/>
          <w:szCs w:val="20"/>
        </w:rPr>
        <w:t xml:space="preserve">Yapılan görüşmeler sonunda; Anabilim Dalı Başkanlığının uygun görüşü doğrultusunda, </w:t>
      </w:r>
      <w:r w:rsidRPr="00E60C3A">
        <w:rPr>
          <w:b/>
          <w:sz w:val="20"/>
          <w:szCs w:val="20"/>
        </w:rPr>
        <w:t>yüksek lisans</w:t>
      </w:r>
      <w:r w:rsidRPr="00E60C3A">
        <w:rPr>
          <w:sz w:val="20"/>
          <w:szCs w:val="20"/>
        </w:rPr>
        <w:t xml:space="preserve"> programı öğrencisinin </w:t>
      </w:r>
      <w:r w:rsidRPr="00E60C3A">
        <w:rPr>
          <w:b/>
          <w:sz w:val="20"/>
          <w:szCs w:val="20"/>
        </w:rPr>
        <w:t>danışman değişikliğinin</w:t>
      </w:r>
      <w:r w:rsidRPr="00E60C3A">
        <w:rPr>
          <w:sz w:val="20"/>
          <w:szCs w:val="20"/>
        </w:rPr>
        <w:t xml:space="preserve"> aşağıdaki şekliyle uygun olduğuna oy birliği ile karar verildi.</w:t>
      </w:r>
    </w:p>
    <w:p w:rsidR="00A06B0A" w:rsidRPr="00E60C3A" w:rsidRDefault="00A06B0A" w:rsidP="00A06B0A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418"/>
        <w:gridCol w:w="2693"/>
        <w:gridCol w:w="2621"/>
      </w:tblGrid>
      <w:tr w:rsidR="00A06B0A" w:rsidRPr="00E60C3A" w:rsidTr="00DD6DC3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A06B0A" w:rsidRPr="00E60C3A" w:rsidRDefault="00A06B0A" w:rsidP="00DD6DC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E60C3A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A06B0A" w:rsidRPr="00E60C3A" w:rsidTr="00DD6DC3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A06B0A" w:rsidRPr="00E60C3A" w:rsidRDefault="00A06B0A" w:rsidP="00DD6DC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E60C3A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06B0A" w:rsidRPr="00E60C3A" w:rsidRDefault="00A06B0A" w:rsidP="00DD6DC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E60C3A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06B0A" w:rsidRPr="00E60C3A" w:rsidRDefault="00A06B0A" w:rsidP="00DD6DC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E60C3A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06B0A" w:rsidRPr="00E60C3A" w:rsidRDefault="00A06B0A" w:rsidP="00DD6DC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E60C3A"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621" w:type="dxa"/>
          </w:tcPr>
          <w:p w:rsidR="00A06B0A" w:rsidRPr="00E60C3A" w:rsidRDefault="00A06B0A" w:rsidP="00DD6DC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E60C3A"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A06B0A" w:rsidRPr="007F441E" w:rsidTr="00DD6DC3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06B0A" w:rsidRPr="00E60C3A" w:rsidRDefault="00A06B0A" w:rsidP="00DD6DC3">
            <w:pPr>
              <w:rPr>
                <w:sz w:val="16"/>
                <w:szCs w:val="18"/>
              </w:rPr>
            </w:pPr>
            <w:r w:rsidRPr="00E60C3A">
              <w:rPr>
                <w:sz w:val="16"/>
                <w:szCs w:val="18"/>
              </w:rPr>
              <w:t>1560Y10008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06B0A" w:rsidRPr="00E60C3A" w:rsidRDefault="00A06B0A" w:rsidP="00DD6DC3">
            <w:pPr>
              <w:rPr>
                <w:sz w:val="16"/>
                <w:szCs w:val="18"/>
              </w:rPr>
            </w:pPr>
            <w:r w:rsidRPr="00E60C3A">
              <w:rPr>
                <w:sz w:val="16"/>
                <w:szCs w:val="18"/>
              </w:rPr>
              <w:t>Tuğba BAKIRTAŞ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06B0A" w:rsidRPr="00E60C3A" w:rsidRDefault="00A06B0A" w:rsidP="00DD6DC3">
            <w:pPr>
              <w:rPr>
                <w:sz w:val="16"/>
                <w:szCs w:val="18"/>
              </w:rPr>
            </w:pPr>
            <w:r w:rsidRPr="00E60C3A">
              <w:rPr>
                <w:sz w:val="16"/>
                <w:szCs w:val="18"/>
              </w:rPr>
              <w:t>Felsefe ve Din Bilimleri YL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6B0A" w:rsidRPr="00E60C3A" w:rsidRDefault="00A06B0A" w:rsidP="00DD6DC3">
            <w:pPr>
              <w:rPr>
                <w:sz w:val="16"/>
                <w:szCs w:val="18"/>
              </w:rPr>
            </w:pPr>
            <w:r w:rsidRPr="00E60C3A">
              <w:rPr>
                <w:sz w:val="16"/>
                <w:szCs w:val="18"/>
              </w:rPr>
              <w:t>Yrd. Doç. Dr. Harun KUŞLU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06B0A" w:rsidRDefault="00A06B0A" w:rsidP="00DD6DC3">
            <w:pPr>
              <w:rPr>
                <w:sz w:val="16"/>
                <w:szCs w:val="18"/>
              </w:rPr>
            </w:pPr>
            <w:r w:rsidRPr="00E60C3A">
              <w:rPr>
                <w:sz w:val="16"/>
                <w:szCs w:val="18"/>
              </w:rPr>
              <w:t xml:space="preserve">Prof. Dr. </w:t>
            </w:r>
            <w:proofErr w:type="spellStart"/>
            <w:r w:rsidRPr="00E60C3A">
              <w:rPr>
                <w:sz w:val="16"/>
                <w:szCs w:val="18"/>
              </w:rPr>
              <w:t>Abdulvahit</w:t>
            </w:r>
            <w:proofErr w:type="spellEnd"/>
            <w:r w:rsidRPr="00E60C3A">
              <w:rPr>
                <w:sz w:val="16"/>
                <w:szCs w:val="18"/>
              </w:rPr>
              <w:t xml:space="preserve"> İMAMOĞLU</w:t>
            </w:r>
          </w:p>
        </w:tc>
      </w:tr>
    </w:tbl>
    <w:p w:rsidR="00A06B0A" w:rsidRDefault="00A06B0A" w:rsidP="00A06B0A">
      <w:pPr>
        <w:jc w:val="both"/>
        <w:rPr>
          <w:b/>
          <w:sz w:val="20"/>
          <w:szCs w:val="20"/>
        </w:rPr>
      </w:pPr>
    </w:p>
    <w:p w:rsidR="00107147" w:rsidRPr="00665152" w:rsidRDefault="0046158B" w:rsidP="0010714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107147" w:rsidRPr="00665152">
        <w:rPr>
          <w:b/>
          <w:sz w:val="20"/>
          <w:szCs w:val="20"/>
        </w:rPr>
        <w:t>-</w:t>
      </w:r>
      <w:r w:rsidR="00107147" w:rsidRPr="00665152">
        <w:rPr>
          <w:sz w:val="20"/>
          <w:szCs w:val="20"/>
        </w:rPr>
        <w:t xml:space="preserve">  Enstitümüz yüksek lisans programı öğrencisinin danışman değişikliği formu okundu.</w:t>
      </w:r>
    </w:p>
    <w:p w:rsidR="00107147" w:rsidRPr="00665152" w:rsidRDefault="00107147" w:rsidP="00107147">
      <w:pPr>
        <w:ind w:firstLine="708"/>
        <w:jc w:val="both"/>
        <w:rPr>
          <w:sz w:val="20"/>
          <w:szCs w:val="20"/>
        </w:rPr>
      </w:pPr>
    </w:p>
    <w:p w:rsidR="00107147" w:rsidRPr="00665152" w:rsidRDefault="00107147" w:rsidP="00107147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107147" w:rsidRPr="00665152" w:rsidRDefault="00107147" w:rsidP="00107147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100"/>
        <w:gridCol w:w="2693"/>
      </w:tblGrid>
      <w:tr w:rsidR="00107147" w:rsidRPr="00665152" w:rsidTr="00F65AB0">
        <w:trPr>
          <w:trHeight w:val="284"/>
        </w:trPr>
        <w:tc>
          <w:tcPr>
            <w:tcW w:w="9072" w:type="dxa"/>
            <w:gridSpan w:val="5"/>
            <w:hideMark/>
          </w:tcPr>
          <w:p w:rsidR="00107147" w:rsidRPr="00665152" w:rsidRDefault="00107147" w:rsidP="00F65AB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07147" w:rsidRPr="00665152" w:rsidTr="00F65AB0">
        <w:trPr>
          <w:trHeight w:val="284"/>
        </w:trPr>
        <w:tc>
          <w:tcPr>
            <w:tcW w:w="1156" w:type="dxa"/>
            <w:vAlign w:val="center"/>
            <w:hideMark/>
          </w:tcPr>
          <w:p w:rsidR="00107147" w:rsidRPr="00665152" w:rsidRDefault="00107147" w:rsidP="00F65AB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107147" w:rsidRPr="00665152" w:rsidRDefault="00107147" w:rsidP="00F65AB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107147" w:rsidRPr="00665152" w:rsidRDefault="00107147" w:rsidP="00F65AB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00" w:type="dxa"/>
            <w:vAlign w:val="center"/>
            <w:hideMark/>
          </w:tcPr>
          <w:p w:rsidR="00107147" w:rsidRPr="00665152" w:rsidRDefault="00107147" w:rsidP="00F65AB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107147" w:rsidRPr="00665152" w:rsidRDefault="00107147" w:rsidP="00F65AB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107147" w:rsidRPr="00665152" w:rsidTr="00F65AB0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107147" w:rsidRPr="00810B02" w:rsidRDefault="00107147" w:rsidP="00F65A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1360Y54016</w:t>
            </w:r>
          </w:p>
        </w:tc>
        <w:tc>
          <w:tcPr>
            <w:tcW w:w="1538" w:type="dxa"/>
            <w:vAlign w:val="center"/>
          </w:tcPr>
          <w:p w:rsidR="00107147" w:rsidRPr="00932930" w:rsidRDefault="00107147" w:rsidP="00F65AB0">
            <w:pPr>
              <w:spacing w:line="276" w:lineRule="auto"/>
              <w:rPr>
                <w:color w:val="000000"/>
                <w:sz w:val="12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Hazel Ceren ERKENGEL</w:t>
            </w:r>
          </w:p>
        </w:tc>
        <w:tc>
          <w:tcPr>
            <w:tcW w:w="1585" w:type="dxa"/>
            <w:noWrap/>
            <w:vAlign w:val="center"/>
            <w:hideMark/>
          </w:tcPr>
          <w:p w:rsidR="00107147" w:rsidRPr="00665152" w:rsidRDefault="00107147" w:rsidP="00F65AB0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Yönetim Bilişim Sistemleri YL</w:t>
            </w:r>
          </w:p>
        </w:tc>
        <w:tc>
          <w:tcPr>
            <w:tcW w:w="2100" w:type="dxa"/>
            <w:vAlign w:val="center"/>
            <w:hideMark/>
          </w:tcPr>
          <w:p w:rsidR="00107147" w:rsidRPr="00665152" w:rsidRDefault="00107147" w:rsidP="00F65AB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Çağla EDİZ</w:t>
            </w:r>
            <w:r w:rsidR="00542286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:rsidR="00107147" w:rsidRPr="00665152" w:rsidRDefault="00107147" w:rsidP="00F65AB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Erman COŞKUN</w:t>
            </w:r>
            <w:r w:rsidR="00542286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3448DB" w:rsidRDefault="003448DB" w:rsidP="003448DB">
      <w:pPr>
        <w:jc w:val="both"/>
        <w:rPr>
          <w:b/>
          <w:sz w:val="20"/>
          <w:szCs w:val="20"/>
        </w:rPr>
      </w:pPr>
    </w:p>
    <w:p w:rsidR="003448DB" w:rsidRPr="004F54AE" w:rsidRDefault="0046158B" w:rsidP="003448DB">
      <w:pPr>
        <w:jc w:val="both"/>
        <w:rPr>
          <w:sz w:val="20"/>
          <w:szCs w:val="20"/>
        </w:rPr>
      </w:pPr>
      <w:r w:rsidRPr="004F54AE">
        <w:rPr>
          <w:b/>
          <w:sz w:val="20"/>
          <w:szCs w:val="20"/>
        </w:rPr>
        <w:t>5</w:t>
      </w:r>
      <w:r w:rsidR="003448DB" w:rsidRPr="004F54AE">
        <w:rPr>
          <w:b/>
          <w:sz w:val="20"/>
          <w:szCs w:val="20"/>
        </w:rPr>
        <w:t>-</w:t>
      </w:r>
      <w:r w:rsidR="003448DB" w:rsidRPr="004F54AE">
        <w:rPr>
          <w:sz w:val="20"/>
          <w:szCs w:val="20"/>
        </w:rPr>
        <w:t xml:space="preserve">  Enstitümüz yüksek lisans programı öğrencisinin danışman değişikliği formu okundu.</w:t>
      </w:r>
    </w:p>
    <w:p w:rsidR="003448DB" w:rsidRPr="004F54AE" w:rsidRDefault="003448DB" w:rsidP="003448DB">
      <w:pPr>
        <w:ind w:firstLine="708"/>
        <w:jc w:val="both"/>
        <w:rPr>
          <w:sz w:val="20"/>
          <w:szCs w:val="20"/>
        </w:rPr>
      </w:pPr>
    </w:p>
    <w:p w:rsidR="003448DB" w:rsidRPr="004F54AE" w:rsidRDefault="003448DB" w:rsidP="003448DB">
      <w:pPr>
        <w:ind w:firstLine="708"/>
        <w:jc w:val="both"/>
        <w:rPr>
          <w:sz w:val="20"/>
          <w:szCs w:val="20"/>
        </w:rPr>
      </w:pPr>
      <w:r w:rsidRPr="004F54AE">
        <w:rPr>
          <w:sz w:val="20"/>
          <w:szCs w:val="20"/>
        </w:rPr>
        <w:t xml:space="preserve">Yapılan görüşmeler sonunda; Anabilim Dalı Başkanlığının uygun görüşü doğrultusunda, </w:t>
      </w:r>
      <w:r w:rsidRPr="004F54AE">
        <w:rPr>
          <w:b/>
          <w:sz w:val="20"/>
          <w:szCs w:val="20"/>
        </w:rPr>
        <w:t xml:space="preserve">yüksek lisans </w:t>
      </w:r>
      <w:r w:rsidRPr="004F54AE">
        <w:rPr>
          <w:sz w:val="20"/>
          <w:szCs w:val="20"/>
        </w:rPr>
        <w:t>programı</w:t>
      </w:r>
      <w:r w:rsidRPr="004F54AE">
        <w:rPr>
          <w:b/>
          <w:sz w:val="20"/>
          <w:szCs w:val="20"/>
        </w:rPr>
        <w:t xml:space="preserve"> </w:t>
      </w:r>
      <w:r w:rsidRPr="004F54AE">
        <w:rPr>
          <w:sz w:val="20"/>
          <w:szCs w:val="20"/>
        </w:rPr>
        <w:t xml:space="preserve">öğrencisinin </w:t>
      </w:r>
      <w:r w:rsidRPr="004F54AE">
        <w:rPr>
          <w:b/>
          <w:sz w:val="20"/>
          <w:szCs w:val="20"/>
        </w:rPr>
        <w:t>danışman değişikliğinin</w:t>
      </w:r>
      <w:r w:rsidRPr="004F54AE">
        <w:rPr>
          <w:sz w:val="20"/>
          <w:szCs w:val="20"/>
        </w:rPr>
        <w:t xml:space="preserve"> aşağıdaki şekliyle kabulüne oy birliği ile karar verildi.</w:t>
      </w:r>
    </w:p>
    <w:p w:rsidR="003448DB" w:rsidRPr="004F54AE" w:rsidRDefault="003448DB" w:rsidP="003448D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2100"/>
        <w:gridCol w:w="2693"/>
      </w:tblGrid>
      <w:tr w:rsidR="003448DB" w:rsidRPr="004F54AE" w:rsidTr="003448DB">
        <w:trPr>
          <w:trHeight w:val="284"/>
        </w:trPr>
        <w:tc>
          <w:tcPr>
            <w:tcW w:w="9072" w:type="dxa"/>
            <w:gridSpan w:val="5"/>
            <w:hideMark/>
          </w:tcPr>
          <w:p w:rsidR="003448DB" w:rsidRPr="004F54AE" w:rsidRDefault="003448DB" w:rsidP="003448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F54A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3448DB" w:rsidRPr="004F54AE" w:rsidTr="003448DB">
        <w:trPr>
          <w:trHeight w:val="284"/>
        </w:trPr>
        <w:tc>
          <w:tcPr>
            <w:tcW w:w="1156" w:type="dxa"/>
            <w:vAlign w:val="center"/>
            <w:hideMark/>
          </w:tcPr>
          <w:p w:rsidR="003448DB" w:rsidRPr="004F54AE" w:rsidRDefault="003448DB" w:rsidP="003448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F54A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3448DB" w:rsidRPr="004F54AE" w:rsidRDefault="003448DB" w:rsidP="003448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F54A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3448DB" w:rsidRPr="004F54AE" w:rsidRDefault="003448DB" w:rsidP="003448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F54A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100" w:type="dxa"/>
            <w:vAlign w:val="center"/>
            <w:hideMark/>
          </w:tcPr>
          <w:p w:rsidR="003448DB" w:rsidRPr="004F54AE" w:rsidRDefault="003448DB" w:rsidP="003448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F54A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3448DB" w:rsidRPr="004F54AE" w:rsidRDefault="003448DB" w:rsidP="003448D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F54A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3448DB" w:rsidRPr="00665152" w:rsidTr="003448DB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3448DB" w:rsidRPr="004F54AE" w:rsidRDefault="003448DB" w:rsidP="003448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F54AE">
              <w:rPr>
                <w:color w:val="000000"/>
                <w:sz w:val="18"/>
                <w:szCs w:val="22"/>
              </w:rPr>
              <w:t>1260Y07025</w:t>
            </w:r>
          </w:p>
        </w:tc>
        <w:tc>
          <w:tcPr>
            <w:tcW w:w="1538" w:type="dxa"/>
            <w:vAlign w:val="center"/>
          </w:tcPr>
          <w:p w:rsidR="003448DB" w:rsidRPr="004F54AE" w:rsidRDefault="003448DB" w:rsidP="003448DB">
            <w:pPr>
              <w:spacing w:line="276" w:lineRule="auto"/>
              <w:rPr>
                <w:color w:val="000000"/>
                <w:sz w:val="12"/>
                <w:szCs w:val="20"/>
                <w:lang w:eastAsia="en-US"/>
              </w:rPr>
            </w:pPr>
            <w:r w:rsidRPr="004F54AE">
              <w:rPr>
                <w:color w:val="000000"/>
                <w:sz w:val="16"/>
                <w:szCs w:val="20"/>
                <w:lang w:eastAsia="en-US"/>
              </w:rPr>
              <w:t>Muhammed HÜSEYNOV</w:t>
            </w:r>
          </w:p>
        </w:tc>
        <w:tc>
          <w:tcPr>
            <w:tcW w:w="1585" w:type="dxa"/>
            <w:noWrap/>
            <w:vAlign w:val="center"/>
            <w:hideMark/>
          </w:tcPr>
          <w:p w:rsidR="003448DB" w:rsidRPr="004F54AE" w:rsidRDefault="003448DB" w:rsidP="003448DB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4F54AE">
              <w:rPr>
                <w:color w:val="000000"/>
                <w:sz w:val="16"/>
                <w:szCs w:val="20"/>
                <w:lang w:eastAsia="en-US"/>
              </w:rPr>
              <w:t>Uluslararası İlişkiler YL</w:t>
            </w:r>
          </w:p>
        </w:tc>
        <w:tc>
          <w:tcPr>
            <w:tcW w:w="2100" w:type="dxa"/>
            <w:vAlign w:val="center"/>
            <w:hideMark/>
          </w:tcPr>
          <w:p w:rsidR="003448DB" w:rsidRPr="004F54AE" w:rsidRDefault="003448DB" w:rsidP="003448D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F54AE">
              <w:rPr>
                <w:color w:val="000000"/>
                <w:sz w:val="16"/>
                <w:szCs w:val="20"/>
                <w:lang w:eastAsia="en-US"/>
              </w:rPr>
              <w:t>Doç. Dr. Ali BALCI</w:t>
            </w:r>
          </w:p>
        </w:tc>
        <w:tc>
          <w:tcPr>
            <w:tcW w:w="2693" w:type="dxa"/>
            <w:vAlign w:val="center"/>
            <w:hideMark/>
          </w:tcPr>
          <w:p w:rsidR="003448DB" w:rsidRPr="00665152" w:rsidRDefault="003448DB" w:rsidP="003448DB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F54AE">
              <w:rPr>
                <w:color w:val="000000"/>
                <w:sz w:val="16"/>
                <w:szCs w:val="20"/>
                <w:lang w:eastAsia="en-US"/>
              </w:rPr>
              <w:t>Yrd. Doç. Dr. Yıldırım TURAN</w:t>
            </w:r>
          </w:p>
        </w:tc>
      </w:tr>
    </w:tbl>
    <w:p w:rsidR="003448DB" w:rsidRDefault="003448DB" w:rsidP="003448DB">
      <w:pPr>
        <w:jc w:val="both"/>
        <w:rPr>
          <w:b/>
          <w:sz w:val="20"/>
          <w:szCs w:val="20"/>
        </w:rPr>
      </w:pPr>
    </w:p>
    <w:p w:rsidR="000D00DB" w:rsidRPr="00665152" w:rsidRDefault="0046158B" w:rsidP="000D00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0D00DB" w:rsidRPr="00665152">
        <w:rPr>
          <w:b/>
          <w:sz w:val="20"/>
          <w:szCs w:val="20"/>
        </w:rPr>
        <w:t>-</w:t>
      </w:r>
      <w:r w:rsidR="000D00DB" w:rsidRPr="00665152">
        <w:rPr>
          <w:sz w:val="20"/>
          <w:szCs w:val="20"/>
        </w:rPr>
        <w:t xml:space="preserve"> </w:t>
      </w:r>
      <w:r w:rsidR="003448DB">
        <w:rPr>
          <w:sz w:val="20"/>
          <w:szCs w:val="20"/>
        </w:rPr>
        <w:t>Uluslararası İlişkiler</w:t>
      </w:r>
      <w:r w:rsidR="000D00DB" w:rsidRPr="00665152">
        <w:rPr>
          <w:sz w:val="20"/>
          <w:szCs w:val="20"/>
        </w:rPr>
        <w:t xml:space="preserve"> EABD Başkanlığının </w:t>
      </w:r>
      <w:r w:rsidR="003448DB">
        <w:rPr>
          <w:sz w:val="20"/>
          <w:szCs w:val="20"/>
        </w:rPr>
        <w:t>03.10</w:t>
      </w:r>
      <w:r w:rsidR="000D00DB" w:rsidRPr="00665152">
        <w:rPr>
          <w:sz w:val="20"/>
          <w:szCs w:val="20"/>
        </w:rPr>
        <w:t xml:space="preserve">.2015 tarihli ve </w:t>
      </w:r>
      <w:r w:rsidR="003448DB">
        <w:rPr>
          <w:sz w:val="20"/>
          <w:szCs w:val="20"/>
        </w:rPr>
        <w:t>41009</w:t>
      </w:r>
      <w:r w:rsidR="000D00DB" w:rsidRPr="00665152">
        <w:rPr>
          <w:sz w:val="20"/>
          <w:szCs w:val="20"/>
        </w:rPr>
        <w:t xml:space="preserve"> sayılı yazısı okundu.</w:t>
      </w:r>
    </w:p>
    <w:p w:rsidR="000D00DB" w:rsidRPr="005B65EB" w:rsidRDefault="000D00DB" w:rsidP="000D00DB">
      <w:pPr>
        <w:ind w:firstLine="708"/>
        <w:jc w:val="both"/>
        <w:rPr>
          <w:sz w:val="12"/>
          <w:szCs w:val="20"/>
        </w:rPr>
      </w:pPr>
    </w:p>
    <w:p w:rsidR="000D00DB" w:rsidRPr="00665152" w:rsidRDefault="000D00DB" w:rsidP="000D00DB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sz w:val="20"/>
          <w:szCs w:val="20"/>
        </w:rPr>
        <w:t>2015-201</w:t>
      </w:r>
      <w:r w:rsidR="003448DB">
        <w:rPr>
          <w:sz w:val="20"/>
          <w:szCs w:val="20"/>
        </w:rPr>
        <w:t>6</w:t>
      </w:r>
      <w:r>
        <w:rPr>
          <w:sz w:val="20"/>
          <w:szCs w:val="20"/>
        </w:rPr>
        <w:t xml:space="preserve"> Eğitim Öğretim yılı Güz Yarıyılında Af kapsamında kayıt yaptıran </w:t>
      </w:r>
      <w:r w:rsidR="003448DB" w:rsidRPr="003448DB">
        <w:rPr>
          <w:b/>
          <w:sz w:val="20"/>
          <w:szCs w:val="20"/>
        </w:rPr>
        <w:t>yüksek lisans</w:t>
      </w:r>
      <w:r w:rsidR="003448DB">
        <w:rPr>
          <w:sz w:val="20"/>
          <w:szCs w:val="20"/>
        </w:rPr>
        <w:t xml:space="preserve"> ve </w:t>
      </w:r>
      <w:r w:rsidR="00D96914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 w:rsidR="003448DB">
        <w:rPr>
          <w:sz w:val="20"/>
          <w:szCs w:val="20"/>
        </w:rPr>
        <w:t>lerinin</w:t>
      </w:r>
      <w:r w:rsidRPr="00665152">
        <w:rPr>
          <w:sz w:val="20"/>
          <w:szCs w:val="20"/>
        </w:rPr>
        <w:t xml:space="preserve">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0D00DB" w:rsidRPr="00665152" w:rsidRDefault="000D00DB" w:rsidP="000D00D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0D00DB" w:rsidRPr="00665152" w:rsidTr="00685049">
        <w:trPr>
          <w:trHeight w:val="284"/>
        </w:trPr>
        <w:tc>
          <w:tcPr>
            <w:tcW w:w="9072" w:type="dxa"/>
            <w:gridSpan w:val="4"/>
            <w:hideMark/>
          </w:tcPr>
          <w:p w:rsidR="000D00DB" w:rsidRPr="00665152" w:rsidRDefault="000D00DB" w:rsidP="006850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D00DB" w:rsidRPr="00665152" w:rsidTr="00685049">
        <w:trPr>
          <w:trHeight w:val="284"/>
        </w:trPr>
        <w:tc>
          <w:tcPr>
            <w:tcW w:w="1156" w:type="dxa"/>
            <w:vAlign w:val="center"/>
            <w:hideMark/>
          </w:tcPr>
          <w:p w:rsidR="000D00DB" w:rsidRPr="00665152" w:rsidRDefault="000D00DB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0D00DB" w:rsidRPr="00665152" w:rsidRDefault="000D00DB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0D00DB" w:rsidRPr="00665152" w:rsidRDefault="000D00DB" w:rsidP="0068504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0D00DB" w:rsidRPr="00665152" w:rsidRDefault="000D00DB" w:rsidP="006850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0D00DB" w:rsidRPr="00665152" w:rsidTr="007B6334">
        <w:trPr>
          <w:trHeight w:val="165"/>
        </w:trPr>
        <w:tc>
          <w:tcPr>
            <w:tcW w:w="1156" w:type="dxa"/>
            <w:noWrap/>
            <w:vAlign w:val="center"/>
          </w:tcPr>
          <w:p w:rsidR="000D00DB" w:rsidRPr="007F441E" w:rsidRDefault="003448DB" w:rsidP="0068504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1060Y07004</w:t>
            </w:r>
          </w:p>
        </w:tc>
        <w:tc>
          <w:tcPr>
            <w:tcW w:w="2530" w:type="dxa"/>
            <w:vAlign w:val="center"/>
          </w:tcPr>
          <w:p w:rsidR="000D00DB" w:rsidRPr="00665152" w:rsidRDefault="003448DB" w:rsidP="003448DB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Ersin DÜZYOL</w:t>
            </w:r>
          </w:p>
        </w:tc>
        <w:tc>
          <w:tcPr>
            <w:tcW w:w="2551" w:type="dxa"/>
            <w:noWrap/>
            <w:vAlign w:val="center"/>
          </w:tcPr>
          <w:p w:rsidR="000D00DB" w:rsidRPr="00665152" w:rsidRDefault="003448DB" w:rsidP="00685049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Uluslararası İlişkiler YL</w:t>
            </w:r>
          </w:p>
        </w:tc>
        <w:tc>
          <w:tcPr>
            <w:tcW w:w="2835" w:type="dxa"/>
            <w:vAlign w:val="center"/>
          </w:tcPr>
          <w:p w:rsidR="000D00DB" w:rsidRPr="00665152" w:rsidRDefault="003448DB" w:rsidP="00685049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Ali BALCI</w:t>
            </w:r>
          </w:p>
        </w:tc>
      </w:tr>
      <w:tr w:rsidR="003448DB" w:rsidRPr="00665152" w:rsidTr="007B6334">
        <w:trPr>
          <w:trHeight w:val="165"/>
        </w:trPr>
        <w:tc>
          <w:tcPr>
            <w:tcW w:w="1156" w:type="dxa"/>
            <w:noWrap/>
            <w:vAlign w:val="center"/>
          </w:tcPr>
          <w:p w:rsidR="003448DB" w:rsidRDefault="003448DB" w:rsidP="00685049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1560D07004</w:t>
            </w:r>
          </w:p>
        </w:tc>
        <w:tc>
          <w:tcPr>
            <w:tcW w:w="2530" w:type="dxa"/>
            <w:vAlign w:val="center"/>
          </w:tcPr>
          <w:p w:rsidR="003448DB" w:rsidRDefault="003448DB" w:rsidP="00685049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Hasan BEKDEŞ</w:t>
            </w:r>
          </w:p>
        </w:tc>
        <w:tc>
          <w:tcPr>
            <w:tcW w:w="2551" w:type="dxa"/>
            <w:noWrap/>
            <w:vAlign w:val="center"/>
          </w:tcPr>
          <w:p w:rsidR="003448DB" w:rsidRDefault="003448DB" w:rsidP="00685049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Uluslararası İlişkiler DR</w:t>
            </w:r>
          </w:p>
        </w:tc>
        <w:tc>
          <w:tcPr>
            <w:tcW w:w="2835" w:type="dxa"/>
            <w:vAlign w:val="center"/>
          </w:tcPr>
          <w:p w:rsidR="003448DB" w:rsidRDefault="003448DB" w:rsidP="00685049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Sibel AKGÜN</w:t>
            </w:r>
          </w:p>
        </w:tc>
      </w:tr>
    </w:tbl>
    <w:p w:rsidR="0070134A" w:rsidRDefault="0070134A" w:rsidP="0070134A">
      <w:pPr>
        <w:jc w:val="both"/>
        <w:rPr>
          <w:b/>
          <w:sz w:val="20"/>
          <w:szCs w:val="20"/>
        </w:rPr>
      </w:pPr>
    </w:p>
    <w:p w:rsidR="0070134A" w:rsidRPr="004F54AE" w:rsidRDefault="0046158B" w:rsidP="0070134A">
      <w:pPr>
        <w:jc w:val="both"/>
        <w:rPr>
          <w:b/>
          <w:sz w:val="20"/>
          <w:szCs w:val="20"/>
        </w:rPr>
      </w:pPr>
      <w:r w:rsidRPr="004F54AE">
        <w:rPr>
          <w:b/>
          <w:sz w:val="20"/>
          <w:szCs w:val="20"/>
        </w:rPr>
        <w:t>7</w:t>
      </w:r>
      <w:r w:rsidR="0070134A" w:rsidRPr="004F54AE">
        <w:rPr>
          <w:b/>
          <w:sz w:val="20"/>
          <w:szCs w:val="20"/>
        </w:rPr>
        <w:t>-</w:t>
      </w:r>
      <w:r w:rsidR="0070134A" w:rsidRPr="004F54AE">
        <w:rPr>
          <w:sz w:val="20"/>
          <w:szCs w:val="20"/>
        </w:rPr>
        <w:t xml:space="preserve"> </w:t>
      </w:r>
      <w:r w:rsidR="003448DB" w:rsidRPr="004F54AE">
        <w:rPr>
          <w:sz w:val="20"/>
          <w:szCs w:val="20"/>
        </w:rPr>
        <w:t>Ortadoğu Çalışmaları</w:t>
      </w:r>
      <w:r w:rsidR="0070134A" w:rsidRPr="004F54AE">
        <w:rPr>
          <w:sz w:val="20"/>
          <w:szCs w:val="20"/>
        </w:rPr>
        <w:t xml:space="preserve"> EABD Başkanlığının </w:t>
      </w:r>
      <w:r w:rsidR="003448DB" w:rsidRPr="004F54AE">
        <w:rPr>
          <w:sz w:val="20"/>
          <w:szCs w:val="20"/>
        </w:rPr>
        <w:t>30</w:t>
      </w:r>
      <w:r w:rsidR="0070134A" w:rsidRPr="004F54AE">
        <w:rPr>
          <w:sz w:val="20"/>
          <w:szCs w:val="20"/>
        </w:rPr>
        <w:t xml:space="preserve">.09.2015 tarihli ve </w:t>
      </w:r>
      <w:r w:rsidR="003448DB" w:rsidRPr="004F54AE">
        <w:rPr>
          <w:sz w:val="20"/>
          <w:szCs w:val="20"/>
        </w:rPr>
        <w:t>40497</w:t>
      </w:r>
      <w:r w:rsidR="0070134A" w:rsidRPr="004F54AE">
        <w:rPr>
          <w:sz w:val="20"/>
          <w:szCs w:val="20"/>
        </w:rPr>
        <w:t xml:space="preserve"> sayılı yazısı okundu.</w:t>
      </w:r>
    </w:p>
    <w:p w:rsidR="0070134A" w:rsidRPr="004F54AE" w:rsidRDefault="0070134A" w:rsidP="0070134A">
      <w:pPr>
        <w:ind w:firstLine="708"/>
        <w:jc w:val="both"/>
        <w:rPr>
          <w:sz w:val="12"/>
          <w:szCs w:val="20"/>
        </w:rPr>
      </w:pPr>
    </w:p>
    <w:p w:rsidR="0070134A" w:rsidRPr="004F54AE" w:rsidRDefault="0070134A" w:rsidP="0070134A">
      <w:pPr>
        <w:ind w:firstLine="708"/>
        <w:jc w:val="both"/>
        <w:rPr>
          <w:sz w:val="20"/>
          <w:szCs w:val="20"/>
        </w:rPr>
      </w:pPr>
      <w:r w:rsidRPr="004F54AE">
        <w:rPr>
          <w:sz w:val="20"/>
          <w:szCs w:val="20"/>
        </w:rPr>
        <w:t>Yapılan görüşmeler sonunda; Anabilim Dalı Başkanlığının uygun görüşü doğrultusunda, 2015-201</w:t>
      </w:r>
      <w:r w:rsidR="003448DB" w:rsidRPr="004F54AE">
        <w:rPr>
          <w:sz w:val="20"/>
          <w:szCs w:val="20"/>
        </w:rPr>
        <w:t>6</w:t>
      </w:r>
      <w:r w:rsidRPr="004F54AE">
        <w:rPr>
          <w:sz w:val="20"/>
          <w:szCs w:val="20"/>
        </w:rPr>
        <w:t xml:space="preserve"> Eğitim Öğretim yılı Güz Yarıyılında </w:t>
      </w:r>
      <w:r w:rsidR="003448DB" w:rsidRPr="004F54AE">
        <w:rPr>
          <w:sz w:val="20"/>
          <w:szCs w:val="20"/>
        </w:rPr>
        <w:t>yeni kayıt yaptıran</w:t>
      </w:r>
      <w:r w:rsidRPr="004F54AE">
        <w:rPr>
          <w:sz w:val="20"/>
          <w:szCs w:val="20"/>
        </w:rPr>
        <w:t xml:space="preserve"> </w:t>
      </w:r>
      <w:r w:rsidRPr="004F54AE">
        <w:rPr>
          <w:b/>
          <w:sz w:val="20"/>
          <w:szCs w:val="20"/>
        </w:rPr>
        <w:t>yüksek lisans</w:t>
      </w:r>
      <w:r w:rsidRPr="004F54AE">
        <w:rPr>
          <w:sz w:val="20"/>
          <w:szCs w:val="20"/>
        </w:rPr>
        <w:t xml:space="preserve"> </w:t>
      </w:r>
      <w:r w:rsidR="003448DB" w:rsidRPr="004F54AE">
        <w:rPr>
          <w:sz w:val="20"/>
          <w:szCs w:val="20"/>
        </w:rPr>
        <w:t xml:space="preserve">ve </w:t>
      </w:r>
      <w:r w:rsidR="003448DB" w:rsidRPr="004F54AE">
        <w:rPr>
          <w:b/>
          <w:sz w:val="20"/>
          <w:szCs w:val="20"/>
        </w:rPr>
        <w:t xml:space="preserve">doktora </w:t>
      </w:r>
      <w:r w:rsidRPr="004F54AE">
        <w:rPr>
          <w:sz w:val="20"/>
          <w:szCs w:val="20"/>
        </w:rPr>
        <w:t>programı</w:t>
      </w:r>
      <w:r w:rsidRPr="004F54AE">
        <w:rPr>
          <w:b/>
          <w:sz w:val="20"/>
          <w:szCs w:val="20"/>
        </w:rPr>
        <w:t xml:space="preserve"> </w:t>
      </w:r>
      <w:r w:rsidRPr="004F54AE">
        <w:rPr>
          <w:sz w:val="20"/>
          <w:szCs w:val="20"/>
        </w:rPr>
        <w:t>öğrenci</w:t>
      </w:r>
      <w:r w:rsidR="003448DB" w:rsidRPr="004F54AE">
        <w:rPr>
          <w:sz w:val="20"/>
          <w:szCs w:val="20"/>
        </w:rPr>
        <w:t>leri</w:t>
      </w:r>
      <w:r w:rsidRPr="004F54AE">
        <w:rPr>
          <w:sz w:val="20"/>
          <w:szCs w:val="20"/>
        </w:rPr>
        <w:t xml:space="preserve">nin </w:t>
      </w:r>
      <w:r w:rsidRPr="004F54AE">
        <w:rPr>
          <w:b/>
          <w:sz w:val="20"/>
          <w:szCs w:val="20"/>
        </w:rPr>
        <w:t>danışman atamasının</w:t>
      </w:r>
      <w:r w:rsidRPr="004F54AE">
        <w:rPr>
          <w:sz w:val="20"/>
          <w:szCs w:val="20"/>
        </w:rPr>
        <w:t xml:space="preserve"> aşağıdaki şekliyle kabulüne oy birliği ile karar verildi.</w:t>
      </w:r>
    </w:p>
    <w:p w:rsidR="0070134A" w:rsidRPr="004F54AE" w:rsidRDefault="0070134A" w:rsidP="0070134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530"/>
        <w:gridCol w:w="2551"/>
        <w:gridCol w:w="2835"/>
      </w:tblGrid>
      <w:tr w:rsidR="0070134A" w:rsidRPr="004F54AE" w:rsidTr="001C5C0A">
        <w:trPr>
          <w:trHeight w:val="284"/>
        </w:trPr>
        <w:tc>
          <w:tcPr>
            <w:tcW w:w="9072" w:type="dxa"/>
            <w:gridSpan w:val="4"/>
            <w:hideMark/>
          </w:tcPr>
          <w:p w:rsidR="0070134A" w:rsidRPr="004F54AE" w:rsidRDefault="0070134A" w:rsidP="001C5C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F54A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0134A" w:rsidRPr="004F54AE" w:rsidTr="001C5C0A">
        <w:trPr>
          <w:trHeight w:val="284"/>
        </w:trPr>
        <w:tc>
          <w:tcPr>
            <w:tcW w:w="1156" w:type="dxa"/>
            <w:vAlign w:val="center"/>
            <w:hideMark/>
          </w:tcPr>
          <w:p w:rsidR="0070134A" w:rsidRPr="004F54AE" w:rsidRDefault="0070134A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F54A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530" w:type="dxa"/>
            <w:hideMark/>
          </w:tcPr>
          <w:p w:rsidR="0070134A" w:rsidRPr="004F54AE" w:rsidRDefault="0070134A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F54A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551" w:type="dxa"/>
            <w:vAlign w:val="center"/>
            <w:hideMark/>
          </w:tcPr>
          <w:p w:rsidR="0070134A" w:rsidRPr="004F54AE" w:rsidRDefault="0070134A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F54A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5" w:type="dxa"/>
            <w:vAlign w:val="center"/>
            <w:hideMark/>
          </w:tcPr>
          <w:p w:rsidR="0070134A" w:rsidRPr="004F54AE" w:rsidRDefault="0070134A" w:rsidP="001C5C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F54AE">
              <w:rPr>
                <w:b/>
                <w:sz w:val="20"/>
                <w:szCs w:val="20"/>
                <w:lang w:eastAsia="en-US"/>
              </w:rPr>
              <w:t>Danışman Ataması</w:t>
            </w:r>
          </w:p>
        </w:tc>
      </w:tr>
      <w:tr w:rsidR="0070134A" w:rsidRPr="004F54AE" w:rsidTr="001C5C0A">
        <w:trPr>
          <w:trHeight w:val="165"/>
        </w:trPr>
        <w:tc>
          <w:tcPr>
            <w:tcW w:w="1156" w:type="dxa"/>
            <w:noWrap/>
            <w:vAlign w:val="center"/>
          </w:tcPr>
          <w:p w:rsidR="0070134A" w:rsidRPr="004F54AE" w:rsidRDefault="003448DB" w:rsidP="001C5C0A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4F54AE">
              <w:rPr>
                <w:color w:val="000000"/>
                <w:sz w:val="18"/>
                <w:szCs w:val="20"/>
                <w:lang w:eastAsia="en-US"/>
              </w:rPr>
              <w:t>1460Y46008</w:t>
            </w:r>
          </w:p>
        </w:tc>
        <w:tc>
          <w:tcPr>
            <w:tcW w:w="2530" w:type="dxa"/>
            <w:vAlign w:val="center"/>
          </w:tcPr>
          <w:p w:rsidR="0070134A" w:rsidRPr="004F54AE" w:rsidRDefault="003448DB" w:rsidP="001C5C0A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 w:rsidRPr="004F54AE">
              <w:rPr>
                <w:color w:val="000000"/>
                <w:sz w:val="16"/>
                <w:szCs w:val="20"/>
                <w:lang w:eastAsia="en-US"/>
              </w:rPr>
              <w:t>Zhırwan</w:t>
            </w:r>
            <w:proofErr w:type="spellEnd"/>
            <w:r w:rsidRPr="004F54AE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4F54AE">
              <w:rPr>
                <w:color w:val="000000"/>
                <w:sz w:val="16"/>
                <w:szCs w:val="20"/>
                <w:lang w:eastAsia="en-US"/>
              </w:rPr>
              <w:t>Aula</w:t>
            </w:r>
            <w:proofErr w:type="spellEnd"/>
            <w:r w:rsidRPr="004F54AE">
              <w:rPr>
                <w:color w:val="000000"/>
                <w:sz w:val="16"/>
                <w:szCs w:val="20"/>
                <w:lang w:eastAsia="en-US"/>
              </w:rPr>
              <w:t xml:space="preserve"> ISMAIL </w:t>
            </w:r>
            <w:proofErr w:type="spellStart"/>
            <w:r w:rsidRPr="004F54AE">
              <w:rPr>
                <w:color w:val="000000"/>
                <w:sz w:val="16"/>
                <w:szCs w:val="20"/>
                <w:lang w:eastAsia="en-US"/>
              </w:rPr>
              <w:t>ISMAIL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70134A" w:rsidRPr="004F54AE" w:rsidRDefault="003448DB" w:rsidP="001C5C0A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4F54AE">
              <w:rPr>
                <w:color w:val="000000"/>
                <w:sz w:val="14"/>
                <w:szCs w:val="20"/>
                <w:lang w:eastAsia="en-US"/>
              </w:rPr>
              <w:t>Ortadoğu Çalışmaları YL</w:t>
            </w:r>
          </w:p>
        </w:tc>
        <w:tc>
          <w:tcPr>
            <w:tcW w:w="2835" w:type="dxa"/>
            <w:vAlign w:val="center"/>
          </w:tcPr>
          <w:p w:rsidR="0070134A" w:rsidRPr="004F54AE" w:rsidRDefault="00206954" w:rsidP="001C5C0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F54AE">
              <w:rPr>
                <w:color w:val="000000"/>
                <w:sz w:val="16"/>
                <w:szCs w:val="20"/>
                <w:lang w:eastAsia="en-US"/>
              </w:rPr>
              <w:t>Yrd. Doç. Dr. Ahmet YEŞİL</w:t>
            </w:r>
          </w:p>
        </w:tc>
      </w:tr>
      <w:tr w:rsidR="003448DB" w:rsidRPr="004F54AE" w:rsidTr="001C5C0A">
        <w:trPr>
          <w:trHeight w:val="165"/>
        </w:trPr>
        <w:tc>
          <w:tcPr>
            <w:tcW w:w="1156" w:type="dxa"/>
            <w:noWrap/>
            <w:vAlign w:val="center"/>
          </w:tcPr>
          <w:p w:rsidR="003448DB" w:rsidRPr="004F54AE" w:rsidRDefault="003448DB" w:rsidP="001C5C0A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4F54AE">
              <w:rPr>
                <w:color w:val="000000"/>
                <w:sz w:val="18"/>
                <w:szCs w:val="20"/>
                <w:lang w:eastAsia="en-US"/>
              </w:rPr>
              <w:t>1560Y46009</w:t>
            </w:r>
          </w:p>
        </w:tc>
        <w:tc>
          <w:tcPr>
            <w:tcW w:w="2530" w:type="dxa"/>
            <w:vAlign w:val="center"/>
          </w:tcPr>
          <w:p w:rsidR="003448DB" w:rsidRPr="004F54AE" w:rsidRDefault="00206954" w:rsidP="001C5C0A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4F54AE">
              <w:rPr>
                <w:color w:val="000000"/>
                <w:sz w:val="18"/>
                <w:szCs w:val="20"/>
                <w:lang w:eastAsia="en-US"/>
              </w:rPr>
              <w:t>Hafız MAMMADOV</w:t>
            </w:r>
          </w:p>
        </w:tc>
        <w:tc>
          <w:tcPr>
            <w:tcW w:w="2551" w:type="dxa"/>
            <w:noWrap/>
            <w:vAlign w:val="center"/>
          </w:tcPr>
          <w:p w:rsidR="003448DB" w:rsidRPr="004F54AE" w:rsidRDefault="003448DB" w:rsidP="001C5C0A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4F54AE">
              <w:rPr>
                <w:color w:val="000000"/>
                <w:sz w:val="14"/>
                <w:szCs w:val="20"/>
                <w:lang w:eastAsia="en-US"/>
              </w:rPr>
              <w:t>Ortadoğu Çalışmaları YL</w:t>
            </w:r>
          </w:p>
        </w:tc>
        <w:tc>
          <w:tcPr>
            <w:tcW w:w="2835" w:type="dxa"/>
            <w:vAlign w:val="center"/>
          </w:tcPr>
          <w:p w:rsidR="003448DB" w:rsidRPr="004F54AE" w:rsidRDefault="00206954" w:rsidP="001C5C0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F54AE">
              <w:rPr>
                <w:color w:val="000000"/>
                <w:sz w:val="16"/>
                <w:szCs w:val="20"/>
                <w:lang w:eastAsia="en-US"/>
              </w:rPr>
              <w:t>Prof. Dr. Kemal İNAT</w:t>
            </w:r>
          </w:p>
        </w:tc>
      </w:tr>
      <w:tr w:rsidR="003448DB" w:rsidRPr="00665152" w:rsidTr="001C5C0A">
        <w:trPr>
          <w:trHeight w:val="165"/>
        </w:trPr>
        <w:tc>
          <w:tcPr>
            <w:tcW w:w="1156" w:type="dxa"/>
            <w:noWrap/>
            <w:vAlign w:val="center"/>
          </w:tcPr>
          <w:p w:rsidR="003448DB" w:rsidRPr="004F54AE" w:rsidRDefault="003448DB" w:rsidP="001C5C0A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4F54AE">
              <w:rPr>
                <w:color w:val="000000"/>
                <w:sz w:val="18"/>
                <w:szCs w:val="20"/>
                <w:lang w:eastAsia="en-US"/>
              </w:rPr>
              <w:t>1460D46006</w:t>
            </w:r>
          </w:p>
        </w:tc>
        <w:tc>
          <w:tcPr>
            <w:tcW w:w="2530" w:type="dxa"/>
            <w:vAlign w:val="center"/>
          </w:tcPr>
          <w:p w:rsidR="003448DB" w:rsidRPr="004F54AE" w:rsidRDefault="00206954" w:rsidP="001C5C0A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 w:rsidRPr="004F54AE">
              <w:rPr>
                <w:color w:val="000000"/>
                <w:sz w:val="18"/>
                <w:szCs w:val="20"/>
                <w:lang w:eastAsia="en-US"/>
              </w:rPr>
              <w:t>Sayyad</w:t>
            </w:r>
            <w:proofErr w:type="spellEnd"/>
            <w:r w:rsidRPr="004F54AE">
              <w:rPr>
                <w:color w:val="000000"/>
                <w:sz w:val="18"/>
                <w:szCs w:val="20"/>
                <w:lang w:eastAsia="en-US"/>
              </w:rPr>
              <w:t xml:space="preserve"> SADRIALIBABALU</w:t>
            </w:r>
          </w:p>
        </w:tc>
        <w:tc>
          <w:tcPr>
            <w:tcW w:w="2551" w:type="dxa"/>
            <w:noWrap/>
            <w:vAlign w:val="center"/>
          </w:tcPr>
          <w:p w:rsidR="003448DB" w:rsidRPr="004F54AE" w:rsidRDefault="003448DB" w:rsidP="001C5C0A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 w:rsidRPr="004F54AE">
              <w:rPr>
                <w:color w:val="000000"/>
                <w:sz w:val="14"/>
                <w:szCs w:val="20"/>
                <w:lang w:eastAsia="en-US"/>
              </w:rPr>
              <w:t>Ortadoğu Çalışmaları DR</w:t>
            </w:r>
          </w:p>
        </w:tc>
        <w:tc>
          <w:tcPr>
            <w:tcW w:w="2835" w:type="dxa"/>
            <w:vAlign w:val="center"/>
          </w:tcPr>
          <w:p w:rsidR="003448DB" w:rsidRDefault="00206954" w:rsidP="001C5C0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4F54AE">
              <w:rPr>
                <w:color w:val="000000"/>
                <w:sz w:val="16"/>
                <w:szCs w:val="20"/>
                <w:lang w:eastAsia="en-US"/>
              </w:rPr>
              <w:t>Doç. Dr. Murat YEŞİLTAŞ</w:t>
            </w:r>
          </w:p>
        </w:tc>
      </w:tr>
    </w:tbl>
    <w:p w:rsidR="00206954" w:rsidRDefault="00206954" w:rsidP="00206954">
      <w:pPr>
        <w:jc w:val="both"/>
        <w:rPr>
          <w:b/>
          <w:sz w:val="20"/>
          <w:szCs w:val="20"/>
        </w:rPr>
      </w:pPr>
    </w:p>
    <w:p w:rsidR="00206954" w:rsidRPr="00665152" w:rsidRDefault="0046158B" w:rsidP="0020695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206954" w:rsidRPr="00665152">
        <w:rPr>
          <w:b/>
          <w:sz w:val="20"/>
          <w:szCs w:val="20"/>
        </w:rPr>
        <w:t>-</w:t>
      </w:r>
      <w:r w:rsidR="00206954" w:rsidRPr="00665152">
        <w:rPr>
          <w:sz w:val="20"/>
          <w:szCs w:val="20"/>
        </w:rPr>
        <w:t xml:space="preserve"> </w:t>
      </w:r>
      <w:r w:rsidR="00206954">
        <w:rPr>
          <w:sz w:val="20"/>
          <w:szCs w:val="20"/>
        </w:rPr>
        <w:t>Resim EAS</w:t>
      </w:r>
      <w:r w:rsidR="00206954" w:rsidRPr="00665152">
        <w:rPr>
          <w:sz w:val="20"/>
          <w:szCs w:val="20"/>
        </w:rPr>
        <w:t xml:space="preserve">D Başkanlığının </w:t>
      </w:r>
      <w:r w:rsidR="00206954">
        <w:rPr>
          <w:sz w:val="20"/>
          <w:szCs w:val="20"/>
        </w:rPr>
        <w:t>01.10</w:t>
      </w:r>
      <w:r w:rsidR="00206954" w:rsidRPr="00665152">
        <w:rPr>
          <w:sz w:val="20"/>
          <w:szCs w:val="20"/>
        </w:rPr>
        <w:t xml:space="preserve">.2015 tarihli ve </w:t>
      </w:r>
      <w:r w:rsidR="00206954">
        <w:rPr>
          <w:sz w:val="20"/>
          <w:szCs w:val="20"/>
        </w:rPr>
        <w:t>40667</w:t>
      </w:r>
      <w:r w:rsidR="00206954" w:rsidRPr="00665152">
        <w:rPr>
          <w:sz w:val="20"/>
          <w:szCs w:val="20"/>
        </w:rPr>
        <w:t xml:space="preserve"> sayılı yazısı okundu.</w:t>
      </w:r>
    </w:p>
    <w:p w:rsidR="00206954" w:rsidRPr="00665152" w:rsidRDefault="00206954" w:rsidP="00206954">
      <w:pPr>
        <w:ind w:firstLine="708"/>
        <w:jc w:val="both"/>
        <w:rPr>
          <w:sz w:val="20"/>
          <w:szCs w:val="20"/>
        </w:rPr>
      </w:pPr>
    </w:p>
    <w:p w:rsidR="00206954" w:rsidRPr="00665152" w:rsidRDefault="00206954" w:rsidP="00206954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</w:t>
      </w:r>
      <w:proofErr w:type="spellStart"/>
      <w:r w:rsidRPr="00665152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 w:rsidRPr="00665152">
        <w:rPr>
          <w:sz w:val="20"/>
          <w:szCs w:val="20"/>
        </w:rPr>
        <w:t xml:space="preserve"> Dalı Başkanlığının uygun görüşü doğrultusunda, </w:t>
      </w:r>
      <w:r>
        <w:rPr>
          <w:b/>
          <w:sz w:val="20"/>
          <w:szCs w:val="20"/>
        </w:rPr>
        <w:t>doktora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programı</w:t>
      </w:r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>öğrenci</w:t>
      </w:r>
      <w:r>
        <w:rPr>
          <w:sz w:val="20"/>
          <w:szCs w:val="20"/>
        </w:rPr>
        <w:t>s</w:t>
      </w:r>
      <w:r w:rsidRPr="00665152">
        <w:rPr>
          <w:sz w:val="20"/>
          <w:szCs w:val="20"/>
        </w:rPr>
        <w:t xml:space="preserve">inin </w:t>
      </w:r>
      <w:r w:rsidRPr="00665152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değişikliğinin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206954" w:rsidRPr="00665152" w:rsidRDefault="00206954" w:rsidP="00206954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585"/>
        <w:gridCol w:w="1958"/>
        <w:gridCol w:w="2835"/>
      </w:tblGrid>
      <w:tr w:rsidR="00206954" w:rsidRPr="00665152" w:rsidTr="00634960">
        <w:trPr>
          <w:trHeight w:val="284"/>
        </w:trPr>
        <w:tc>
          <w:tcPr>
            <w:tcW w:w="9072" w:type="dxa"/>
            <w:gridSpan w:val="5"/>
            <w:hideMark/>
          </w:tcPr>
          <w:p w:rsidR="00206954" w:rsidRPr="00665152" w:rsidRDefault="00206954" w:rsidP="006349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206954" w:rsidRPr="00665152" w:rsidTr="00206954">
        <w:trPr>
          <w:trHeight w:val="284"/>
        </w:trPr>
        <w:tc>
          <w:tcPr>
            <w:tcW w:w="1156" w:type="dxa"/>
            <w:vAlign w:val="center"/>
            <w:hideMark/>
          </w:tcPr>
          <w:p w:rsidR="00206954" w:rsidRPr="00665152" w:rsidRDefault="00206954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38" w:type="dxa"/>
            <w:hideMark/>
          </w:tcPr>
          <w:p w:rsidR="00206954" w:rsidRPr="00665152" w:rsidRDefault="00206954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585" w:type="dxa"/>
            <w:vAlign w:val="center"/>
            <w:hideMark/>
          </w:tcPr>
          <w:p w:rsidR="00206954" w:rsidRPr="00665152" w:rsidRDefault="00206954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58" w:type="dxa"/>
            <w:vAlign w:val="center"/>
            <w:hideMark/>
          </w:tcPr>
          <w:p w:rsidR="00206954" w:rsidRPr="00665152" w:rsidRDefault="00206954" w:rsidP="006349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206954" w:rsidRPr="00665152" w:rsidRDefault="00206954" w:rsidP="0063496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65152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206954" w:rsidRPr="00665152" w:rsidTr="00206954">
        <w:trPr>
          <w:trHeight w:val="284"/>
        </w:trPr>
        <w:tc>
          <w:tcPr>
            <w:tcW w:w="1156" w:type="dxa"/>
            <w:noWrap/>
            <w:vAlign w:val="center"/>
            <w:hideMark/>
          </w:tcPr>
          <w:p w:rsidR="00206954" w:rsidRPr="00810B02" w:rsidRDefault="00206954" w:rsidP="006349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1560D17003</w:t>
            </w:r>
          </w:p>
        </w:tc>
        <w:tc>
          <w:tcPr>
            <w:tcW w:w="1538" w:type="dxa"/>
            <w:vAlign w:val="center"/>
          </w:tcPr>
          <w:p w:rsidR="00206954" w:rsidRPr="00932930" w:rsidRDefault="00206954" w:rsidP="00634960">
            <w:pPr>
              <w:spacing w:line="276" w:lineRule="auto"/>
              <w:rPr>
                <w:color w:val="000000"/>
                <w:sz w:val="12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Aybars Bora KAHYAOĞLU</w:t>
            </w:r>
          </w:p>
        </w:tc>
        <w:tc>
          <w:tcPr>
            <w:tcW w:w="1585" w:type="dxa"/>
            <w:noWrap/>
            <w:vAlign w:val="center"/>
            <w:hideMark/>
          </w:tcPr>
          <w:p w:rsidR="00206954" w:rsidRPr="00665152" w:rsidRDefault="00206954" w:rsidP="00634960">
            <w:pPr>
              <w:spacing w:line="276" w:lineRule="auto"/>
              <w:jc w:val="center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Resim YL</w:t>
            </w:r>
          </w:p>
        </w:tc>
        <w:tc>
          <w:tcPr>
            <w:tcW w:w="1958" w:type="dxa"/>
            <w:vAlign w:val="center"/>
            <w:hideMark/>
          </w:tcPr>
          <w:p w:rsidR="00206954" w:rsidRPr="00665152" w:rsidRDefault="00206954" w:rsidP="0063496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Şive Neşe BAYDAR</w:t>
            </w:r>
            <w:r w:rsidR="00542286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206954" w:rsidRPr="00665152" w:rsidRDefault="00206954" w:rsidP="00634960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Besim Fatih DELLALOĞLU</w:t>
            </w:r>
            <w:r w:rsidR="00542286">
              <w:rPr>
                <w:color w:val="000000"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70134A" w:rsidRDefault="0070134A" w:rsidP="0070134A">
      <w:pPr>
        <w:jc w:val="both"/>
        <w:rPr>
          <w:b/>
          <w:sz w:val="20"/>
          <w:szCs w:val="20"/>
        </w:rPr>
      </w:pPr>
    </w:p>
    <w:p w:rsidR="00206954" w:rsidRPr="00665152" w:rsidRDefault="0046158B" w:rsidP="0020695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206954" w:rsidRPr="00665152">
        <w:rPr>
          <w:b/>
          <w:sz w:val="20"/>
          <w:szCs w:val="20"/>
        </w:rPr>
        <w:t>-</w:t>
      </w:r>
      <w:r w:rsidR="00206954" w:rsidRPr="00665152">
        <w:rPr>
          <w:sz w:val="20"/>
          <w:szCs w:val="20"/>
        </w:rPr>
        <w:t xml:space="preserve"> </w:t>
      </w:r>
      <w:r w:rsidR="00206954">
        <w:rPr>
          <w:sz w:val="20"/>
          <w:szCs w:val="20"/>
        </w:rPr>
        <w:t>İşletme</w:t>
      </w:r>
      <w:r w:rsidR="00206954" w:rsidRPr="00665152">
        <w:rPr>
          <w:sz w:val="20"/>
          <w:szCs w:val="20"/>
        </w:rPr>
        <w:t xml:space="preserve"> EABD Başkanlığının </w:t>
      </w:r>
      <w:r w:rsidR="00206954">
        <w:rPr>
          <w:sz w:val="20"/>
          <w:szCs w:val="20"/>
        </w:rPr>
        <w:t>01.10</w:t>
      </w:r>
      <w:r w:rsidR="00206954" w:rsidRPr="00665152">
        <w:rPr>
          <w:sz w:val="20"/>
          <w:szCs w:val="20"/>
        </w:rPr>
        <w:t xml:space="preserve">.2015 tarihli ve </w:t>
      </w:r>
      <w:r w:rsidR="00206954">
        <w:rPr>
          <w:sz w:val="20"/>
          <w:szCs w:val="20"/>
        </w:rPr>
        <w:t>40572</w:t>
      </w:r>
      <w:r w:rsidR="00206954" w:rsidRPr="00665152">
        <w:rPr>
          <w:sz w:val="20"/>
          <w:szCs w:val="20"/>
        </w:rPr>
        <w:t xml:space="preserve"> sayılı yazısı okundu.</w:t>
      </w:r>
    </w:p>
    <w:p w:rsidR="007F441E" w:rsidRPr="00665152" w:rsidRDefault="007F441E" w:rsidP="007F441E">
      <w:pPr>
        <w:jc w:val="both"/>
        <w:rPr>
          <w:sz w:val="16"/>
          <w:szCs w:val="20"/>
        </w:rPr>
      </w:pPr>
    </w:p>
    <w:p w:rsidR="007F441E" w:rsidRPr="00B756B0" w:rsidRDefault="007F441E" w:rsidP="007F441E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 w:rsidR="00206954">
        <w:rPr>
          <w:b/>
          <w:sz w:val="20"/>
          <w:szCs w:val="20"/>
        </w:rPr>
        <w:t>uzaktan eğitim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(MBA)</w:t>
      </w:r>
      <w:r w:rsidRPr="00B756B0">
        <w:rPr>
          <w:sz w:val="20"/>
          <w:szCs w:val="20"/>
        </w:rPr>
        <w:t xml:space="preserve"> programı öğrenci</w:t>
      </w:r>
      <w:r w:rsidR="009875A1"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 w:rsidRPr="00B756B0">
        <w:rPr>
          <w:b/>
          <w:sz w:val="20"/>
          <w:szCs w:val="20"/>
        </w:rPr>
        <w:t xml:space="preserve">proje yürütücüsü </w:t>
      </w:r>
      <w:r w:rsidR="00A539AF"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7F441E" w:rsidRPr="00B756B0" w:rsidRDefault="007F441E" w:rsidP="007F441E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418"/>
        <w:gridCol w:w="2693"/>
        <w:gridCol w:w="2621"/>
      </w:tblGrid>
      <w:tr w:rsidR="00A539AF" w:rsidRPr="00B756B0" w:rsidTr="001C5C0A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A539AF" w:rsidRPr="00B756B0" w:rsidRDefault="00A539AF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A539AF" w:rsidRPr="00B756B0" w:rsidTr="00A539AF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A539AF" w:rsidRPr="00B756B0" w:rsidRDefault="00A539AF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AF" w:rsidRPr="00B756B0" w:rsidRDefault="00A539AF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539AF" w:rsidRPr="00B756B0" w:rsidRDefault="00A539AF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A539AF" w:rsidRPr="00B756B0" w:rsidRDefault="00A539AF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621" w:type="dxa"/>
          </w:tcPr>
          <w:p w:rsidR="00A539AF" w:rsidRPr="00B756B0" w:rsidRDefault="00A539AF" w:rsidP="007746BF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A539AF" w:rsidRPr="007F441E" w:rsidTr="00A539AF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39AF" w:rsidRPr="007F441E" w:rsidRDefault="00206954" w:rsidP="009F3C9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1460M35045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39AF" w:rsidRPr="007F441E" w:rsidRDefault="00206954" w:rsidP="007F441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İlknur SAVAŞ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39AF" w:rsidRPr="007F441E" w:rsidRDefault="00206954" w:rsidP="007F441E">
            <w:pPr>
              <w:rPr>
                <w:sz w:val="16"/>
              </w:rPr>
            </w:pPr>
            <w:r>
              <w:rPr>
                <w:sz w:val="16"/>
              </w:rPr>
              <w:t>İşletme U.E (MBA) Tezsiz YL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39AF" w:rsidRPr="007F441E" w:rsidRDefault="00206954" w:rsidP="002069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</w:t>
            </w:r>
            <w:r w:rsidR="00A539A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Hasan TUTAR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9AF" w:rsidRDefault="00206954" w:rsidP="00A539A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Erman COŞKUN</w:t>
            </w:r>
          </w:p>
        </w:tc>
      </w:tr>
    </w:tbl>
    <w:p w:rsidR="00A539AF" w:rsidRDefault="00A539AF" w:rsidP="00A539AF">
      <w:pPr>
        <w:jc w:val="both"/>
        <w:rPr>
          <w:b/>
          <w:sz w:val="20"/>
          <w:szCs w:val="20"/>
        </w:rPr>
      </w:pPr>
    </w:p>
    <w:p w:rsidR="00206954" w:rsidRPr="00665152" w:rsidRDefault="0046158B" w:rsidP="0020695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206954" w:rsidRPr="00665152">
        <w:rPr>
          <w:b/>
          <w:sz w:val="20"/>
          <w:szCs w:val="20"/>
        </w:rPr>
        <w:t>-</w:t>
      </w:r>
      <w:r w:rsidR="00206954" w:rsidRPr="00665152">
        <w:rPr>
          <w:sz w:val="20"/>
          <w:szCs w:val="20"/>
        </w:rPr>
        <w:t xml:space="preserve"> </w:t>
      </w:r>
      <w:r w:rsidR="00206954">
        <w:rPr>
          <w:sz w:val="20"/>
          <w:szCs w:val="20"/>
        </w:rPr>
        <w:t>İşletme</w:t>
      </w:r>
      <w:r w:rsidR="00206954" w:rsidRPr="00665152">
        <w:rPr>
          <w:sz w:val="20"/>
          <w:szCs w:val="20"/>
        </w:rPr>
        <w:t xml:space="preserve"> EABD Başkanlığının </w:t>
      </w:r>
      <w:r w:rsidR="00206954">
        <w:rPr>
          <w:sz w:val="20"/>
          <w:szCs w:val="20"/>
        </w:rPr>
        <w:t>02.10</w:t>
      </w:r>
      <w:r w:rsidR="00206954" w:rsidRPr="00665152">
        <w:rPr>
          <w:sz w:val="20"/>
          <w:szCs w:val="20"/>
        </w:rPr>
        <w:t xml:space="preserve">.2015 tarihli ve </w:t>
      </w:r>
      <w:r w:rsidR="00206954">
        <w:rPr>
          <w:sz w:val="20"/>
          <w:szCs w:val="20"/>
        </w:rPr>
        <w:t>41007</w:t>
      </w:r>
      <w:r w:rsidR="00206954" w:rsidRPr="00665152">
        <w:rPr>
          <w:sz w:val="20"/>
          <w:szCs w:val="20"/>
        </w:rPr>
        <w:t xml:space="preserve"> sayılı yazısı okundu.</w:t>
      </w:r>
    </w:p>
    <w:p w:rsidR="00206954" w:rsidRPr="00665152" w:rsidRDefault="00206954" w:rsidP="00206954">
      <w:pPr>
        <w:jc w:val="both"/>
        <w:rPr>
          <w:sz w:val="16"/>
          <w:szCs w:val="20"/>
        </w:rPr>
      </w:pPr>
    </w:p>
    <w:p w:rsidR="00206954" w:rsidRPr="00B756B0" w:rsidRDefault="00206954" w:rsidP="00206954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uzaktan eğitim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206954" w:rsidRPr="00B756B0" w:rsidRDefault="00206954" w:rsidP="00206954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418"/>
        <w:gridCol w:w="2693"/>
        <w:gridCol w:w="2621"/>
      </w:tblGrid>
      <w:tr w:rsidR="00206954" w:rsidRPr="00B756B0" w:rsidTr="00634960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206954" w:rsidRPr="00B756B0" w:rsidRDefault="00206954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206954" w:rsidRPr="00B756B0" w:rsidTr="00634960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206954" w:rsidRPr="00B756B0" w:rsidRDefault="00206954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206954" w:rsidRPr="00B756B0" w:rsidRDefault="00206954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954" w:rsidRPr="00B756B0" w:rsidRDefault="00206954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06954" w:rsidRPr="00B756B0" w:rsidRDefault="00206954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621" w:type="dxa"/>
          </w:tcPr>
          <w:p w:rsidR="00206954" w:rsidRPr="00B756B0" w:rsidRDefault="00206954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206954" w:rsidRPr="007F441E" w:rsidTr="00634960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06954" w:rsidRPr="007F441E" w:rsidRDefault="00206954" w:rsidP="002069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1460M36010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06954" w:rsidRPr="007F441E" w:rsidRDefault="00206954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Ahmet Kerem LEBLEBİCİ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06954" w:rsidRPr="007F441E" w:rsidRDefault="00206954" w:rsidP="00206954">
            <w:pPr>
              <w:rPr>
                <w:sz w:val="16"/>
              </w:rPr>
            </w:pPr>
            <w:r>
              <w:rPr>
                <w:sz w:val="16"/>
              </w:rPr>
              <w:t>İşletme U.E Tezsiz YL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6954" w:rsidRPr="007F441E" w:rsidRDefault="004A509B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Doç. Dr. Ali TAŞ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6954" w:rsidRDefault="004A509B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Doç. Dr. Mustafa </w:t>
            </w:r>
            <w:proofErr w:type="spellStart"/>
            <w:r>
              <w:rPr>
                <w:sz w:val="16"/>
                <w:szCs w:val="18"/>
              </w:rPr>
              <w:t>Cahid</w:t>
            </w:r>
            <w:proofErr w:type="spellEnd"/>
            <w:r>
              <w:rPr>
                <w:sz w:val="16"/>
                <w:szCs w:val="18"/>
              </w:rPr>
              <w:t xml:space="preserve"> UNĞAN</w:t>
            </w:r>
          </w:p>
        </w:tc>
      </w:tr>
    </w:tbl>
    <w:p w:rsidR="00CD3037" w:rsidRDefault="00CD3037" w:rsidP="00CD3037">
      <w:pPr>
        <w:jc w:val="both"/>
        <w:rPr>
          <w:b/>
          <w:sz w:val="20"/>
          <w:szCs w:val="20"/>
        </w:rPr>
      </w:pPr>
    </w:p>
    <w:p w:rsidR="00CD3037" w:rsidRPr="00665152" w:rsidRDefault="0046158B" w:rsidP="00CD303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CD3037" w:rsidRPr="00665152">
        <w:rPr>
          <w:b/>
          <w:sz w:val="20"/>
          <w:szCs w:val="20"/>
        </w:rPr>
        <w:t>-</w:t>
      </w:r>
      <w:r w:rsidR="00CD3037" w:rsidRPr="00665152">
        <w:rPr>
          <w:sz w:val="20"/>
          <w:szCs w:val="20"/>
        </w:rPr>
        <w:t xml:space="preserve"> </w:t>
      </w:r>
      <w:r w:rsidR="00CD3037">
        <w:rPr>
          <w:sz w:val="20"/>
          <w:szCs w:val="20"/>
        </w:rPr>
        <w:t>İşletme</w:t>
      </w:r>
      <w:r w:rsidR="00CD3037" w:rsidRPr="00665152">
        <w:rPr>
          <w:sz w:val="20"/>
          <w:szCs w:val="20"/>
        </w:rPr>
        <w:t xml:space="preserve"> EABD Başkanlığının </w:t>
      </w:r>
      <w:r w:rsidR="00CD3037">
        <w:rPr>
          <w:sz w:val="20"/>
          <w:szCs w:val="20"/>
        </w:rPr>
        <w:t>02.10</w:t>
      </w:r>
      <w:r w:rsidR="00CD3037" w:rsidRPr="00665152">
        <w:rPr>
          <w:sz w:val="20"/>
          <w:szCs w:val="20"/>
        </w:rPr>
        <w:t xml:space="preserve">.2015 tarihli ve </w:t>
      </w:r>
      <w:r w:rsidR="00CD3037">
        <w:rPr>
          <w:sz w:val="20"/>
          <w:szCs w:val="20"/>
        </w:rPr>
        <w:t>41006</w:t>
      </w:r>
      <w:r w:rsidR="00CD3037" w:rsidRPr="00665152">
        <w:rPr>
          <w:sz w:val="20"/>
          <w:szCs w:val="20"/>
        </w:rPr>
        <w:t xml:space="preserve"> sayılı yazısı okundu.</w:t>
      </w:r>
    </w:p>
    <w:p w:rsidR="00CD3037" w:rsidRPr="00665152" w:rsidRDefault="00CD3037" w:rsidP="00CD3037">
      <w:pPr>
        <w:jc w:val="both"/>
        <w:rPr>
          <w:sz w:val="16"/>
          <w:szCs w:val="20"/>
        </w:rPr>
      </w:pPr>
    </w:p>
    <w:p w:rsidR="00CD3037" w:rsidRPr="00B756B0" w:rsidRDefault="00CD3037" w:rsidP="00CD3037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uzaktan eğitim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(MBA)</w:t>
      </w:r>
      <w:r w:rsidRPr="00B756B0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CD3037" w:rsidRPr="00B756B0" w:rsidRDefault="00CD3037" w:rsidP="00CD3037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418"/>
        <w:gridCol w:w="2693"/>
        <w:gridCol w:w="2621"/>
      </w:tblGrid>
      <w:tr w:rsidR="00CD3037" w:rsidRPr="00B756B0" w:rsidTr="00634960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CD3037" w:rsidRPr="00B756B0" w:rsidRDefault="00CD3037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CD3037" w:rsidRPr="00B756B0" w:rsidTr="00634960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CD3037" w:rsidRPr="00B756B0" w:rsidRDefault="00CD3037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CD3037" w:rsidRPr="00B756B0" w:rsidRDefault="00CD3037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3037" w:rsidRPr="00B756B0" w:rsidRDefault="00CD3037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D3037" w:rsidRPr="00B756B0" w:rsidRDefault="00CD3037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621" w:type="dxa"/>
          </w:tcPr>
          <w:p w:rsidR="00CD3037" w:rsidRPr="00B756B0" w:rsidRDefault="00CD3037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CD3037" w:rsidRPr="007F441E" w:rsidTr="00634960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3037" w:rsidRPr="007F441E" w:rsidRDefault="00CD3037" w:rsidP="003D73E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1460M350</w:t>
            </w:r>
            <w:r w:rsidR="003D73EE">
              <w:rPr>
                <w:sz w:val="16"/>
                <w:szCs w:val="18"/>
              </w:rPr>
              <w:t>33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3037" w:rsidRPr="007F441E" w:rsidRDefault="00CD3037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Kaan ERSÖZ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D3037" w:rsidRPr="00CD3037" w:rsidRDefault="00CD3037" w:rsidP="00634960">
            <w:pPr>
              <w:rPr>
                <w:sz w:val="16"/>
                <w:szCs w:val="18"/>
              </w:rPr>
            </w:pPr>
            <w:r w:rsidRPr="00CD3037">
              <w:rPr>
                <w:sz w:val="16"/>
                <w:szCs w:val="18"/>
              </w:rPr>
              <w:t>İşletme U.E (MBA) Tezsiz YL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3037" w:rsidRPr="007F441E" w:rsidRDefault="00CD3037" w:rsidP="00634960">
            <w:pPr>
              <w:rPr>
                <w:sz w:val="16"/>
                <w:szCs w:val="18"/>
              </w:rPr>
            </w:pPr>
            <w:r w:rsidRPr="00CD3037">
              <w:rPr>
                <w:sz w:val="16"/>
                <w:szCs w:val="18"/>
              </w:rPr>
              <w:t>Yrd.</w:t>
            </w:r>
            <w:r>
              <w:rPr>
                <w:sz w:val="16"/>
                <w:szCs w:val="18"/>
              </w:rPr>
              <w:t xml:space="preserve"> </w:t>
            </w:r>
            <w:r w:rsidRPr="00CD3037">
              <w:rPr>
                <w:sz w:val="16"/>
                <w:szCs w:val="18"/>
              </w:rPr>
              <w:t>Doç.</w:t>
            </w:r>
            <w:r>
              <w:rPr>
                <w:sz w:val="16"/>
                <w:szCs w:val="18"/>
              </w:rPr>
              <w:t xml:space="preserve"> </w:t>
            </w:r>
            <w:r w:rsidRPr="00CD3037">
              <w:rPr>
                <w:sz w:val="16"/>
                <w:szCs w:val="18"/>
              </w:rPr>
              <w:t>Dr. Murat AYANOĞLU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3037" w:rsidRDefault="00CD3037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Doç. Dr. Ali TAŞ</w:t>
            </w:r>
          </w:p>
        </w:tc>
      </w:tr>
    </w:tbl>
    <w:p w:rsidR="00206954" w:rsidRDefault="00206954" w:rsidP="00206954">
      <w:pPr>
        <w:jc w:val="both"/>
        <w:rPr>
          <w:b/>
          <w:sz w:val="20"/>
          <w:szCs w:val="20"/>
        </w:rPr>
      </w:pPr>
    </w:p>
    <w:p w:rsidR="003D73EE" w:rsidRPr="00665152" w:rsidRDefault="0046158B" w:rsidP="003D73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3D73EE" w:rsidRPr="00665152">
        <w:rPr>
          <w:b/>
          <w:sz w:val="20"/>
          <w:szCs w:val="20"/>
        </w:rPr>
        <w:t>-</w:t>
      </w:r>
      <w:r w:rsidR="003D73EE" w:rsidRPr="00665152">
        <w:rPr>
          <w:sz w:val="20"/>
          <w:szCs w:val="20"/>
        </w:rPr>
        <w:t xml:space="preserve"> </w:t>
      </w:r>
      <w:r w:rsidR="003D73EE">
        <w:rPr>
          <w:sz w:val="20"/>
          <w:szCs w:val="20"/>
        </w:rPr>
        <w:t>Uluslararası İlişkiler</w:t>
      </w:r>
      <w:r w:rsidR="003D73EE" w:rsidRPr="00665152">
        <w:rPr>
          <w:sz w:val="20"/>
          <w:szCs w:val="20"/>
        </w:rPr>
        <w:t xml:space="preserve"> EABD Başkanlığının </w:t>
      </w:r>
      <w:r w:rsidR="003D73EE">
        <w:rPr>
          <w:sz w:val="20"/>
          <w:szCs w:val="20"/>
        </w:rPr>
        <w:t>29.09</w:t>
      </w:r>
      <w:r w:rsidR="003D73EE" w:rsidRPr="00665152">
        <w:rPr>
          <w:sz w:val="20"/>
          <w:szCs w:val="20"/>
        </w:rPr>
        <w:t xml:space="preserve">.2015 tarihli ve </w:t>
      </w:r>
      <w:r w:rsidR="003D73EE">
        <w:rPr>
          <w:sz w:val="20"/>
          <w:szCs w:val="20"/>
        </w:rPr>
        <w:t>40091</w:t>
      </w:r>
      <w:r w:rsidR="003D73EE" w:rsidRPr="00665152">
        <w:rPr>
          <w:sz w:val="20"/>
          <w:szCs w:val="20"/>
        </w:rPr>
        <w:t xml:space="preserve"> sayılı yazısı okundu.</w:t>
      </w:r>
    </w:p>
    <w:p w:rsidR="003D73EE" w:rsidRPr="00665152" w:rsidRDefault="003D73EE" w:rsidP="003D73EE">
      <w:pPr>
        <w:jc w:val="both"/>
        <w:rPr>
          <w:sz w:val="16"/>
          <w:szCs w:val="20"/>
        </w:rPr>
      </w:pPr>
    </w:p>
    <w:p w:rsidR="003D73EE" w:rsidRPr="00B756B0" w:rsidRDefault="003D73EE" w:rsidP="003D73EE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uzaktan eğitim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3D73EE" w:rsidRPr="00B756B0" w:rsidRDefault="003D73EE" w:rsidP="003D73EE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418"/>
        <w:gridCol w:w="2693"/>
        <w:gridCol w:w="2621"/>
      </w:tblGrid>
      <w:tr w:rsidR="003D73EE" w:rsidRPr="00B756B0" w:rsidTr="00634960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3D73EE" w:rsidRPr="00B756B0" w:rsidRDefault="003D73EE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3D73EE" w:rsidRPr="00B756B0" w:rsidTr="00634960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3D73EE" w:rsidRPr="00B756B0" w:rsidRDefault="003D73EE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3D73EE" w:rsidRPr="00B756B0" w:rsidRDefault="003D73EE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D73EE" w:rsidRPr="00B756B0" w:rsidRDefault="003D73EE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3D73EE" w:rsidRPr="00B756B0" w:rsidRDefault="003D73EE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621" w:type="dxa"/>
          </w:tcPr>
          <w:p w:rsidR="003D73EE" w:rsidRPr="00B756B0" w:rsidRDefault="003D73EE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3D73EE" w:rsidRPr="007F441E" w:rsidTr="00634960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73EE" w:rsidRPr="007F441E" w:rsidRDefault="003D73EE" w:rsidP="00634960">
            <w:pPr>
              <w:rPr>
                <w:sz w:val="16"/>
                <w:szCs w:val="18"/>
              </w:rPr>
            </w:pPr>
            <w:r w:rsidRPr="003D73EE">
              <w:rPr>
                <w:sz w:val="16"/>
                <w:szCs w:val="18"/>
              </w:rPr>
              <w:t>1460E52042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73EE" w:rsidRPr="007F441E" w:rsidRDefault="003D73EE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Yıldırım DURSUN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D73EE" w:rsidRPr="007F441E" w:rsidRDefault="008944E7" w:rsidP="007B7286">
            <w:pPr>
              <w:rPr>
                <w:sz w:val="16"/>
              </w:rPr>
            </w:pPr>
            <w:r>
              <w:rPr>
                <w:sz w:val="16"/>
              </w:rPr>
              <w:t xml:space="preserve">Uluslararası İlişkiler </w:t>
            </w:r>
            <w:r w:rsidR="003D73EE">
              <w:rPr>
                <w:sz w:val="16"/>
              </w:rPr>
              <w:t>U.E Tezsiz YL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73EE" w:rsidRPr="007F441E" w:rsidRDefault="003D73EE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Doç. Dr. Tuncay KARDAŞ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73EE" w:rsidRDefault="003D73EE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Yıldırım TURAN</w:t>
            </w:r>
          </w:p>
        </w:tc>
      </w:tr>
    </w:tbl>
    <w:p w:rsidR="003D73EE" w:rsidRDefault="003D73EE" w:rsidP="003D73EE">
      <w:pPr>
        <w:jc w:val="both"/>
        <w:rPr>
          <w:b/>
          <w:sz w:val="20"/>
          <w:szCs w:val="20"/>
        </w:rPr>
      </w:pPr>
    </w:p>
    <w:p w:rsidR="00A539AF" w:rsidRPr="00665152" w:rsidRDefault="0046158B" w:rsidP="00A539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A539AF" w:rsidRPr="00665152">
        <w:rPr>
          <w:b/>
          <w:sz w:val="20"/>
          <w:szCs w:val="20"/>
        </w:rPr>
        <w:t>-</w:t>
      </w:r>
      <w:r w:rsidR="00A539AF" w:rsidRPr="00665152">
        <w:rPr>
          <w:sz w:val="20"/>
          <w:szCs w:val="20"/>
        </w:rPr>
        <w:t xml:space="preserve">  Enstitümüz </w:t>
      </w:r>
      <w:r w:rsidR="003D73EE">
        <w:rPr>
          <w:sz w:val="20"/>
          <w:szCs w:val="20"/>
        </w:rPr>
        <w:t xml:space="preserve">uzaktan eğitim tezsiz </w:t>
      </w:r>
      <w:r w:rsidR="00A539AF" w:rsidRPr="00665152">
        <w:rPr>
          <w:sz w:val="20"/>
          <w:szCs w:val="20"/>
        </w:rPr>
        <w:t>yüksek lisans programı öğrencisinin danışman değişikliği formu okundu.</w:t>
      </w:r>
    </w:p>
    <w:p w:rsidR="00A539AF" w:rsidRPr="00665152" w:rsidRDefault="00A539AF" w:rsidP="00A539AF">
      <w:pPr>
        <w:jc w:val="both"/>
        <w:rPr>
          <w:sz w:val="16"/>
          <w:szCs w:val="20"/>
        </w:rPr>
      </w:pPr>
    </w:p>
    <w:p w:rsidR="00A539AF" w:rsidRPr="00B756B0" w:rsidRDefault="00A539AF" w:rsidP="00A539AF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uzaktan eğitim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A539AF" w:rsidRPr="00B756B0" w:rsidRDefault="00A539AF" w:rsidP="00A539AF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701"/>
        <w:gridCol w:w="2410"/>
        <w:gridCol w:w="2621"/>
      </w:tblGrid>
      <w:tr w:rsidR="00A539AF" w:rsidRPr="00B756B0" w:rsidTr="001C5C0A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A539AF" w:rsidRPr="00B756B0" w:rsidTr="00A539AF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621" w:type="dxa"/>
          </w:tcPr>
          <w:p w:rsidR="00A539AF" w:rsidRPr="00B756B0" w:rsidRDefault="00A539AF" w:rsidP="001C5C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A539AF" w:rsidRPr="007F441E" w:rsidTr="00A539AF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39AF" w:rsidRPr="007F441E" w:rsidRDefault="00A539AF" w:rsidP="003D73E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1460M</w:t>
            </w:r>
            <w:r w:rsidR="003D73EE">
              <w:rPr>
                <w:sz w:val="16"/>
                <w:szCs w:val="18"/>
              </w:rPr>
              <w:t>36049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39AF" w:rsidRPr="007F441E" w:rsidRDefault="003D73EE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Haluk ÇALIŞKAN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39AF" w:rsidRPr="007F441E" w:rsidRDefault="00A539AF" w:rsidP="001C5C0A">
            <w:pPr>
              <w:rPr>
                <w:sz w:val="16"/>
              </w:rPr>
            </w:pPr>
            <w:r>
              <w:rPr>
                <w:sz w:val="16"/>
              </w:rPr>
              <w:t>İşletme U.E tezsiz YL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39AF" w:rsidRPr="007F441E" w:rsidRDefault="003D73EE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Recai COŞKUN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39AF" w:rsidRDefault="003D73EE" w:rsidP="001C5C0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Remzi ALTUNIŞIK</w:t>
            </w:r>
          </w:p>
        </w:tc>
      </w:tr>
    </w:tbl>
    <w:p w:rsidR="008944E7" w:rsidRDefault="008944E7" w:rsidP="003B4D70">
      <w:pPr>
        <w:jc w:val="both"/>
        <w:rPr>
          <w:b/>
          <w:sz w:val="20"/>
          <w:szCs w:val="20"/>
        </w:rPr>
      </w:pPr>
    </w:p>
    <w:p w:rsidR="008944E7" w:rsidRPr="00665152" w:rsidRDefault="0046158B" w:rsidP="008944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8944E7" w:rsidRPr="00665152">
        <w:rPr>
          <w:b/>
          <w:sz w:val="20"/>
          <w:szCs w:val="20"/>
        </w:rPr>
        <w:t>-</w:t>
      </w:r>
      <w:r w:rsidR="008944E7" w:rsidRPr="00665152">
        <w:rPr>
          <w:sz w:val="20"/>
          <w:szCs w:val="20"/>
        </w:rPr>
        <w:t xml:space="preserve">  Enstitümüz </w:t>
      </w:r>
      <w:r w:rsidR="008944E7">
        <w:rPr>
          <w:sz w:val="20"/>
          <w:szCs w:val="20"/>
        </w:rPr>
        <w:t xml:space="preserve">uzaktan eğitim tezsiz </w:t>
      </w:r>
      <w:r w:rsidR="008944E7" w:rsidRPr="00665152">
        <w:rPr>
          <w:sz w:val="20"/>
          <w:szCs w:val="20"/>
        </w:rPr>
        <w:t>yüksek lisans programı öğrencisinin danışman değişikliği formu okundu.</w:t>
      </w:r>
    </w:p>
    <w:p w:rsidR="008944E7" w:rsidRPr="00665152" w:rsidRDefault="008944E7" w:rsidP="008944E7">
      <w:pPr>
        <w:jc w:val="both"/>
        <w:rPr>
          <w:sz w:val="16"/>
          <w:szCs w:val="20"/>
        </w:rPr>
      </w:pPr>
    </w:p>
    <w:p w:rsidR="008944E7" w:rsidRPr="00B756B0" w:rsidRDefault="008944E7" w:rsidP="008944E7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uzaktan eğitim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(MBA)</w:t>
      </w:r>
      <w:r w:rsidRPr="00B756B0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8944E7" w:rsidRPr="00B756B0" w:rsidRDefault="008944E7" w:rsidP="008944E7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418"/>
        <w:gridCol w:w="2693"/>
        <w:gridCol w:w="2621"/>
      </w:tblGrid>
      <w:tr w:rsidR="008944E7" w:rsidRPr="00B756B0" w:rsidTr="00634960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8944E7" w:rsidRPr="00B756B0" w:rsidRDefault="008944E7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8944E7" w:rsidRPr="00B756B0" w:rsidTr="00634960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8944E7" w:rsidRPr="00B756B0" w:rsidRDefault="008944E7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8944E7" w:rsidRPr="00B756B0" w:rsidRDefault="008944E7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944E7" w:rsidRPr="00B756B0" w:rsidRDefault="008944E7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8944E7" w:rsidRPr="00B756B0" w:rsidRDefault="008944E7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621" w:type="dxa"/>
          </w:tcPr>
          <w:p w:rsidR="008944E7" w:rsidRPr="00B756B0" w:rsidRDefault="008944E7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8944E7" w:rsidRPr="007F441E" w:rsidTr="00634960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44E7" w:rsidRPr="007F441E" w:rsidRDefault="008944E7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1460M35046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44E7" w:rsidRPr="007F441E" w:rsidRDefault="008944E7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İnanç KARACASU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944E7" w:rsidRPr="00CD3037" w:rsidRDefault="008944E7" w:rsidP="00634960">
            <w:pPr>
              <w:rPr>
                <w:sz w:val="16"/>
                <w:szCs w:val="18"/>
              </w:rPr>
            </w:pPr>
            <w:r w:rsidRPr="00CD3037">
              <w:rPr>
                <w:sz w:val="16"/>
                <w:szCs w:val="18"/>
              </w:rPr>
              <w:t>İşletme U.E (MBA) Tezsiz YL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44E7" w:rsidRPr="007F441E" w:rsidRDefault="008944E7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Özlem BALABAN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944E7" w:rsidRDefault="008944E7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Samet GÜNER</w:t>
            </w:r>
          </w:p>
        </w:tc>
      </w:tr>
    </w:tbl>
    <w:p w:rsidR="008944E7" w:rsidRDefault="008944E7" w:rsidP="008944E7">
      <w:pPr>
        <w:jc w:val="both"/>
        <w:rPr>
          <w:b/>
          <w:sz w:val="20"/>
          <w:szCs w:val="20"/>
        </w:rPr>
      </w:pPr>
    </w:p>
    <w:p w:rsidR="000332E6" w:rsidRPr="00665152" w:rsidRDefault="000332E6" w:rsidP="000332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6158B">
        <w:rPr>
          <w:b/>
          <w:sz w:val="20"/>
          <w:szCs w:val="20"/>
        </w:rPr>
        <w:t>5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</w:t>
      </w:r>
      <w:r>
        <w:rPr>
          <w:sz w:val="20"/>
          <w:szCs w:val="20"/>
        </w:rPr>
        <w:t xml:space="preserve">uzaktan eğitim tezsiz </w:t>
      </w:r>
      <w:r w:rsidRPr="00665152">
        <w:rPr>
          <w:sz w:val="20"/>
          <w:szCs w:val="20"/>
        </w:rPr>
        <w:t>yüksek lisans programı öğrencisinin danışman değişikliği formu okundu.</w:t>
      </w:r>
    </w:p>
    <w:p w:rsidR="000332E6" w:rsidRPr="00665152" w:rsidRDefault="000332E6" w:rsidP="000332E6">
      <w:pPr>
        <w:jc w:val="both"/>
        <w:rPr>
          <w:sz w:val="16"/>
          <w:szCs w:val="20"/>
        </w:rPr>
      </w:pPr>
    </w:p>
    <w:p w:rsidR="000332E6" w:rsidRPr="00B756B0" w:rsidRDefault="000332E6" w:rsidP="000332E6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uzaktan eğitim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(MBA)</w:t>
      </w:r>
      <w:r w:rsidRPr="00B756B0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0332E6" w:rsidRPr="00B756B0" w:rsidRDefault="000332E6" w:rsidP="000332E6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418"/>
        <w:gridCol w:w="2693"/>
        <w:gridCol w:w="2621"/>
      </w:tblGrid>
      <w:tr w:rsidR="000332E6" w:rsidRPr="00B756B0" w:rsidTr="00634960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0332E6" w:rsidRPr="00B756B0" w:rsidRDefault="000332E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0332E6" w:rsidRPr="00B756B0" w:rsidTr="00634960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0332E6" w:rsidRPr="00B756B0" w:rsidRDefault="000332E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332E6" w:rsidRPr="00B756B0" w:rsidRDefault="000332E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32E6" w:rsidRPr="00B756B0" w:rsidRDefault="000332E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332E6" w:rsidRPr="00B756B0" w:rsidRDefault="000332E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621" w:type="dxa"/>
          </w:tcPr>
          <w:p w:rsidR="000332E6" w:rsidRPr="00B756B0" w:rsidRDefault="000332E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0332E6" w:rsidRPr="007F441E" w:rsidTr="00634960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332E6" w:rsidRPr="007F441E" w:rsidRDefault="000332E6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1460M35026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332E6" w:rsidRPr="007F441E" w:rsidRDefault="000332E6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Ömer Cem </w:t>
            </w:r>
            <w:r>
              <w:rPr>
                <w:sz w:val="16"/>
                <w:szCs w:val="18"/>
              </w:rPr>
              <w:lastRenderedPageBreak/>
              <w:t>ÇALIŞ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332E6" w:rsidRPr="00CD3037" w:rsidRDefault="000332E6" w:rsidP="00634960">
            <w:pPr>
              <w:rPr>
                <w:sz w:val="16"/>
                <w:szCs w:val="18"/>
              </w:rPr>
            </w:pPr>
            <w:r w:rsidRPr="00CD3037">
              <w:rPr>
                <w:sz w:val="16"/>
                <w:szCs w:val="18"/>
              </w:rPr>
              <w:lastRenderedPageBreak/>
              <w:t xml:space="preserve">İşletme U.E (MBA) </w:t>
            </w:r>
            <w:r w:rsidRPr="00CD3037">
              <w:rPr>
                <w:sz w:val="16"/>
                <w:szCs w:val="18"/>
              </w:rPr>
              <w:lastRenderedPageBreak/>
              <w:t>Tezsiz YL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32E6" w:rsidRPr="007F441E" w:rsidRDefault="000332E6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Doç. Dr. Nilgün SARIKAYA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32E6" w:rsidRDefault="000332E6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Samet GÜNER</w:t>
            </w:r>
          </w:p>
        </w:tc>
      </w:tr>
    </w:tbl>
    <w:p w:rsidR="000332E6" w:rsidRDefault="000332E6" w:rsidP="000332E6">
      <w:pPr>
        <w:jc w:val="both"/>
        <w:rPr>
          <w:b/>
          <w:sz w:val="20"/>
          <w:szCs w:val="20"/>
        </w:rPr>
      </w:pPr>
    </w:p>
    <w:p w:rsidR="000332E6" w:rsidRPr="00665152" w:rsidRDefault="000332E6" w:rsidP="000332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6158B">
        <w:rPr>
          <w:b/>
          <w:sz w:val="20"/>
          <w:szCs w:val="20"/>
        </w:rPr>
        <w:t>6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</w:t>
      </w:r>
      <w:r>
        <w:rPr>
          <w:sz w:val="20"/>
          <w:szCs w:val="20"/>
        </w:rPr>
        <w:t xml:space="preserve">uzaktan eğitim tezsiz </w:t>
      </w:r>
      <w:r w:rsidRPr="00665152">
        <w:rPr>
          <w:sz w:val="20"/>
          <w:szCs w:val="20"/>
        </w:rPr>
        <w:t>yüksek lisans programı öğrencisinin danışman değişikliği formu okundu.</w:t>
      </w:r>
    </w:p>
    <w:p w:rsidR="000332E6" w:rsidRPr="00665152" w:rsidRDefault="000332E6" w:rsidP="000332E6">
      <w:pPr>
        <w:jc w:val="both"/>
        <w:rPr>
          <w:sz w:val="16"/>
          <w:szCs w:val="20"/>
        </w:rPr>
      </w:pPr>
    </w:p>
    <w:p w:rsidR="000332E6" w:rsidRPr="00B756B0" w:rsidRDefault="000332E6" w:rsidP="000332E6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uzaktan eğitim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(MBA)</w:t>
      </w:r>
      <w:r w:rsidRPr="00B756B0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0332E6" w:rsidRPr="00B756B0" w:rsidRDefault="000332E6" w:rsidP="000332E6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418"/>
        <w:gridCol w:w="2693"/>
        <w:gridCol w:w="2621"/>
      </w:tblGrid>
      <w:tr w:rsidR="000332E6" w:rsidRPr="00B756B0" w:rsidTr="00634960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0332E6" w:rsidRPr="00B756B0" w:rsidRDefault="000332E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0332E6" w:rsidRPr="00B756B0" w:rsidTr="00634960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0332E6" w:rsidRPr="00B756B0" w:rsidRDefault="000332E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332E6" w:rsidRPr="00B756B0" w:rsidRDefault="000332E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32E6" w:rsidRPr="00B756B0" w:rsidRDefault="000332E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332E6" w:rsidRPr="00B756B0" w:rsidRDefault="000332E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621" w:type="dxa"/>
          </w:tcPr>
          <w:p w:rsidR="000332E6" w:rsidRPr="00B756B0" w:rsidRDefault="000332E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0332E6" w:rsidRPr="007F441E" w:rsidTr="00634960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332E6" w:rsidRPr="007F441E" w:rsidRDefault="000332E6" w:rsidP="000332E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1460M57013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332E6" w:rsidRPr="007F441E" w:rsidRDefault="000332E6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Burak ŞAHİN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332E6" w:rsidRPr="00CD3037" w:rsidRDefault="000332E6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Uluslararası Ticaret</w:t>
            </w:r>
            <w:r w:rsidRPr="00CD3037">
              <w:rPr>
                <w:sz w:val="16"/>
                <w:szCs w:val="18"/>
              </w:rPr>
              <w:t xml:space="preserve"> U.E (MBA) Tezsiz YL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32E6" w:rsidRPr="007F441E" w:rsidRDefault="000332E6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Ahmet YAĞMUR ERSYO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32E6" w:rsidRDefault="000332E6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Esra DİL</w:t>
            </w:r>
          </w:p>
        </w:tc>
      </w:tr>
    </w:tbl>
    <w:p w:rsidR="000332E6" w:rsidRDefault="000332E6" w:rsidP="000332E6">
      <w:pPr>
        <w:jc w:val="both"/>
        <w:rPr>
          <w:b/>
          <w:sz w:val="20"/>
          <w:szCs w:val="20"/>
        </w:rPr>
      </w:pPr>
    </w:p>
    <w:p w:rsidR="000332E6" w:rsidRPr="00665152" w:rsidRDefault="000332E6" w:rsidP="000332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6158B">
        <w:rPr>
          <w:b/>
          <w:sz w:val="20"/>
          <w:szCs w:val="20"/>
        </w:rPr>
        <w:t>7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Enstitümüz </w:t>
      </w:r>
      <w:r>
        <w:rPr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 öğrencisinin danışman değişikliği formu okundu.</w:t>
      </w:r>
    </w:p>
    <w:p w:rsidR="000332E6" w:rsidRPr="00665152" w:rsidRDefault="000332E6" w:rsidP="000332E6">
      <w:pPr>
        <w:jc w:val="both"/>
        <w:rPr>
          <w:sz w:val="16"/>
          <w:szCs w:val="20"/>
        </w:rPr>
      </w:pPr>
    </w:p>
    <w:p w:rsidR="000332E6" w:rsidRPr="00B756B0" w:rsidRDefault="000332E6" w:rsidP="000332E6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doktora</w:t>
      </w:r>
      <w:r w:rsidRPr="00B756B0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0332E6" w:rsidRPr="00B756B0" w:rsidRDefault="000332E6" w:rsidP="000332E6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418"/>
        <w:gridCol w:w="2693"/>
        <w:gridCol w:w="2621"/>
      </w:tblGrid>
      <w:tr w:rsidR="000332E6" w:rsidRPr="00B756B0" w:rsidTr="00634960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0332E6" w:rsidRPr="00B756B0" w:rsidRDefault="000332E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0332E6" w:rsidRPr="00B756B0" w:rsidTr="00634960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0332E6" w:rsidRPr="00B756B0" w:rsidRDefault="000332E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332E6" w:rsidRPr="00B756B0" w:rsidRDefault="000332E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332E6" w:rsidRPr="00B756B0" w:rsidRDefault="000332E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332E6" w:rsidRPr="00B756B0" w:rsidRDefault="000332E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621" w:type="dxa"/>
          </w:tcPr>
          <w:p w:rsidR="000332E6" w:rsidRPr="00B756B0" w:rsidRDefault="000332E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0332E6" w:rsidRPr="007F441E" w:rsidTr="00634960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332E6" w:rsidRPr="007F441E" w:rsidRDefault="000332E6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1360D04007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332E6" w:rsidRPr="007F441E" w:rsidRDefault="000332E6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Gülin ÜLKER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332E6" w:rsidRPr="00CD3037" w:rsidRDefault="000332E6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İşletme DR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32E6" w:rsidRPr="007F441E" w:rsidRDefault="000332E6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Ayhan SERHATERİ</w:t>
            </w:r>
            <w:r w:rsidR="00542286">
              <w:rPr>
                <w:sz w:val="16"/>
                <w:szCs w:val="18"/>
              </w:rPr>
              <w:t xml:space="preserve"> 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32E6" w:rsidRDefault="000332E6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Prof. Dr. Erman COŞKUN</w:t>
            </w:r>
          </w:p>
        </w:tc>
      </w:tr>
    </w:tbl>
    <w:p w:rsidR="007B7286" w:rsidRDefault="007B7286" w:rsidP="007B7286">
      <w:pPr>
        <w:jc w:val="both"/>
        <w:rPr>
          <w:b/>
          <w:sz w:val="20"/>
          <w:szCs w:val="20"/>
        </w:rPr>
      </w:pPr>
    </w:p>
    <w:p w:rsidR="007B7286" w:rsidRPr="00665152" w:rsidRDefault="007B7286" w:rsidP="007B72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6158B">
        <w:rPr>
          <w:b/>
          <w:sz w:val="20"/>
          <w:szCs w:val="20"/>
        </w:rPr>
        <w:t>8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İlişkiler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29.09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40090</w:t>
      </w:r>
      <w:r w:rsidRPr="00665152">
        <w:rPr>
          <w:sz w:val="20"/>
          <w:szCs w:val="20"/>
        </w:rPr>
        <w:t xml:space="preserve"> sayılı yazısı okundu.</w:t>
      </w:r>
    </w:p>
    <w:p w:rsidR="007B7286" w:rsidRPr="00665152" w:rsidRDefault="007B7286" w:rsidP="007B7286">
      <w:pPr>
        <w:jc w:val="both"/>
        <w:rPr>
          <w:sz w:val="16"/>
          <w:szCs w:val="20"/>
        </w:rPr>
      </w:pPr>
    </w:p>
    <w:p w:rsidR="007B7286" w:rsidRPr="00B756B0" w:rsidRDefault="007B7286" w:rsidP="007B7286">
      <w:pPr>
        <w:ind w:firstLine="708"/>
        <w:jc w:val="both"/>
        <w:rPr>
          <w:sz w:val="20"/>
          <w:szCs w:val="20"/>
        </w:rPr>
      </w:pPr>
      <w:r w:rsidRPr="00B756B0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uzaktan eğitim</w:t>
      </w:r>
      <w:r>
        <w:rPr>
          <w:sz w:val="20"/>
          <w:szCs w:val="20"/>
        </w:rPr>
        <w:t xml:space="preserve"> </w:t>
      </w:r>
      <w:r w:rsidRPr="00B756B0">
        <w:rPr>
          <w:b/>
          <w:sz w:val="20"/>
          <w:szCs w:val="20"/>
        </w:rPr>
        <w:t>tezsiz yüksek lisans</w:t>
      </w:r>
      <w:r w:rsidRPr="00B756B0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</w:t>
      </w:r>
      <w:r w:rsidRPr="00B756B0">
        <w:rPr>
          <w:sz w:val="20"/>
          <w:szCs w:val="20"/>
        </w:rPr>
        <w:t xml:space="preserve">inin </w:t>
      </w:r>
      <w:r w:rsidRPr="00B756B0">
        <w:rPr>
          <w:b/>
          <w:sz w:val="20"/>
          <w:szCs w:val="20"/>
        </w:rPr>
        <w:t xml:space="preserve">proje yürütücüsü </w:t>
      </w:r>
      <w:r>
        <w:rPr>
          <w:b/>
          <w:sz w:val="20"/>
          <w:szCs w:val="20"/>
        </w:rPr>
        <w:t>danışman değişikliğinin</w:t>
      </w:r>
      <w:r w:rsidRPr="00B756B0">
        <w:rPr>
          <w:sz w:val="20"/>
          <w:szCs w:val="20"/>
        </w:rPr>
        <w:t xml:space="preserve"> aşağıdaki şekliyle uygun olduğuna oy birliği ile karar verildi.</w:t>
      </w:r>
    </w:p>
    <w:p w:rsidR="007B7286" w:rsidRPr="00B756B0" w:rsidRDefault="007B7286" w:rsidP="007B7286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701"/>
        <w:gridCol w:w="2410"/>
        <w:gridCol w:w="2621"/>
      </w:tblGrid>
      <w:tr w:rsidR="007B7286" w:rsidRPr="00B756B0" w:rsidTr="00634960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7B7286" w:rsidRPr="00B756B0" w:rsidRDefault="007B728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7B7286" w:rsidRPr="00B756B0" w:rsidTr="00542286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7B7286" w:rsidRPr="00B756B0" w:rsidRDefault="007B728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7B7286" w:rsidRPr="00B756B0" w:rsidRDefault="007B728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B7286" w:rsidRPr="00B756B0" w:rsidRDefault="007B728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B756B0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B7286" w:rsidRPr="00B756B0" w:rsidRDefault="007B728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621" w:type="dxa"/>
          </w:tcPr>
          <w:p w:rsidR="007B7286" w:rsidRPr="00B756B0" w:rsidRDefault="007B7286" w:rsidP="0063496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7B7286" w:rsidRPr="007F441E" w:rsidTr="00542286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B7286" w:rsidRPr="007F441E" w:rsidRDefault="007B7286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1460E52040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B7286" w:rsidRPr="007F441E" w:rsidRDefault="007B7286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Dilek ALTINSOY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B7286" w:rsidRPr="007F441E" w:rsidRDefault="007B7286" w:rsidP="00634960">
            <w:pPr>
              <w:rPr>
                <w:sz w:val="16"/>
              </w:rPr>
            </w:pPr>
            <w:r>
              <w:rPr>
                <w:sz w:val="16"/>
              </w:rPr>
              <w:t>Uluslararası İlişkiler U.E Tezsiz YL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7286" w:rsidRPr="007F441E" w:rsidRDefault="007B7286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Doç. Dr. Tuncay KARDAŞ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B7286" w:rsidRDefault="007B7286" w:rsidP="0063496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Yrd. Doç. Dr. Yıldırım TURAN</w:t>
            </w:r>
          </w:p>
        </w:tc>
      </w:tr>
    </w:tbl>
    <w:p w:rsidR="000332E6" w:rsidRDefault="000332E6" w:rsidP="000332E6">
      <w:pPr>
        <w:jc w:val="both"/>
        <w:rPr>
          <w:b/>
          <w:sz w:val="20"/>
          <w:szCs w:val="20"/>
        </w:rPr>
      </w:pP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  <w:r w:rsidRPr="00F97CAC">
        <w:rPr>
          <w:b/>
          <w:sz w:val="20"/>
          <w:szCs w:val="20"/>
        </w:rPr>
        <w:t>1</w:t>
      </w:r>
      <w:r w:rsidR="0046158B">
        <w:rPr>
          <w:b/>
          <w:sz w:val="20"/>
          <w:szCs w:val="20"/>
        </w:rPr>
        <w:t>9</w:t>
      </w:r>
      <w:r w:rsidRPr="00F97CAC">
        <w:rPr>
          <w:b/>
          <w:sz w:val="20"/>
          <w:szCs w:val="20"/>
        </w:rPr>
        <w:t>-</w:t>
      </w:r>
      <w:r w:rsidRPr="00F97CAC">
        <w:rPr>
          <w:sz w:val="20"/>
          <w:szCs w:val="20"/>
        </w:rPr>
        <w:t xml:space="preserve"> Türk Dili ve Edebiyatı EABD Başkanlığının 17.09.2015 tarihli ve 39386 sayılı yazısı okundu.</w:t>
      </w:r>
    </w:p>
    <w:p w:rsidR="00F97CAC" w:rsidRPr="00F97CAC" w:rsidRDefault="00F97CAC" w:rsidP="00F97CAC">
      <w:pPr>
        <w:jc w:val="both"/>
        <w:rPr>
          <w:sz w:val="18"/>
          <w:szCs w:val="20"/>
        </w:rPr>
      </w:pP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ab/>
        <w:t xml:space="preserve">Yapılan görüşmeler sonunda; ilgili Anabilim Dalı Başkanlığının görüşü doğrultusunda, Prof. Dr. İsmail </w:t>
      </w:r>
      <w:proofErr w:type="spellStart"/>
      <w:r w:rsidRPr="00F97CAC">
        <w:rPr>
          <w:sz w:val="20"/>
          <w:szCs w:val="20"/>
        </w:rPr>
        <w:t>GÜLEÇ’in</w:t>
      </w:r>
      <w:proofErr w:type="spellEnd"/>
      <w:r w:rsidRPr="00F97CAC">
        <w:rPr>
          <w:sz w:val="20"/>
          <w:szCs w:val="20"/>
        </w:rPr>
        <w:t xml:space="preserve"> Kıbrıs Sosyal Bilimler Üniversitesine atanması nedeniyle, yerine Yr</w:t>
      </w:r>
      <w:r w:rsidR="00380532">
        <w:rPr>
          <w:sz w:val="20"/>
          <w:szCs w:val="20"/>
        </w:rPr>
        <w:t xml:space="preserve">d. </w:t>
      </w:r>
      <w:proofErr w:type="gramStart"/>
      <w:r w:rsidR="00380532">
        <w:rPr>
          <w:sz w:val="20"/>
          <w:szCs w:val="20"/>
        </w:rPr>
        <w:t xml:space="preserve">Doç. Dr. Mahmut KIRKPINAR ve Yrd. </w:t>
      </w:r>
      <w:proofErr w:type="gramEnd"/>
      <w:r w:rsidR="00380532">
        <w:rPr>
          <w:sz w:val="20"/>
          <w:szCs w:val="20"/>
        </w:rPr>
        <w:t>Doç. Dr. M. Hüdai ŞENTÜKÜN,</w:t>
      </w:r>
      <w:r w:rsidRPr="00F97CAC">
        <w:rPr>
          <w:sz w:val="20"/>
          <w:szCs w:val="20"/>
        </w:rPr>
        <w:t xml:space="preserve"> </w:t>
      </w:r>
      <w:r w:rsidRPr="00F97CAC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F97CAC">
        <w:rPr>
          <w:sz w:val="20"/>
          <w:szCs w:val="20"/>
        </w:rPr>
        <w:t xml:space="preserve"> </w:t>
      </w:r>
      <w:r w:rsidRPr="00F97CAC">
        <w:rPr>
          <w:b/>
          <w:sz w:val="20"/>
          <w:szCs w:val="20"/>
        </w:rPr>
        <w:t xml:space="preserve">Tez İzleme Komitesine </w:t>
      </w:r>
      <w:r w:rsidRPr="00F97CAC">
        <w:rPr>
          <w:sz w:val="20"/>
          <w:szCs w:val="20"/>
        </w:rPr>
        <w:t>atanmasının uygun olduğuna oy birliği ile karar verildi.</w:t>
      </w: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  <w:r w:rsidRPr="00F97CAC">
        <w:rPr>
          <w:b/>
          <w:sz w:val="20"/>
          <w:szCs w:val="20"/>
        </w:rPr>
        <w:t>Arzu YILDIRIM</w:t>
      </w:r>
    </w:p>
    <w:p w:rsidR="00F97CAC" w:rsidRPr="00F97CAC" w:rsidRDefault="00F97CAC" w:rsidP="00F97CAC">
      <w:pPr>
        <w:jc w:val="both"/>
        <w:rPr>
          <w:sz w:val="20"/>
          <w:szCs w:val="20"/>
          <w:u w:val="single"/>
        </w:rPr>
      </w:pPr>
      <w:r w:rsidRPr="00F97CAC">
        <w:rPr>
          <w:sz w:val="20"/>
          <w:szCs w:val="20"/>
          <w:u w:val="single"/>
        </w:rPr>
        <w:t>TEZ İZLEME KOMİTESİ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Bayram Ali KAYA</w:t>
      </w:r>
      <w:r w:rsidRPr="00F97CAC">
        <w:rPr>
          <w:sz w:val="20"/>
          <w:szCs w:val="20"/>
        </w:rPr>
        <w:tab/>
        <w:t xml:space="preserve"> </w:t>
      </w:r>
      <w:r w:rsidRPr="00F97CAC">
        <w:rPr>
          <w:sz w:val="20"/>
          <w:szCs w:val="20"/>
        </w:rPr>
        <w:tab/>
        <w:t>(Türk Dili ve Edebiyatı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Yılmaz DAŞCIOĞLU</w:t>
      </w:r>
      <w:r w:rsidRPr="00F97CAC">
        <w:rPr>
          <w:sz w:val="20"/>
          <w:szCs w:val="20"/>
        </w:rPr>
        <w:tab/>
      </w:r>
      <w:r w:rsidRPr="00F97CAC">
        <w:rPr>
          <w:sz w:val="20"/>
          <w:szCs w:val="20"/>
        </w:rPr>
        <w:tab/>
        <w:t xml:space="preserve">(Türk Dili ve Edebiyatı EABD) </w:t>
      </w:r>
      <w:r w:rsidRPr="00F97CAC">
        <w:rPr>
          <w:sz w:val="20"/>
          <w:szCs w:val="20"/>
        </w:rPr>
        <w:tab/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Yrd. Doç. Dr. Mahmut KIRKPINAR</w:t>
      </w:r>
      <w:r w:rsidRPr="00F97CAC">
        <w:rPr>
          <w:sz w:val="20"/>
          <w:szCs w:val="20"/>
        </w:rPr>
        <w:tab/>
        <w:t>(Tarih EABD)</w:t>
      </w: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  <w:r w:rsidRPr="00F97CAC">
        <w:rPr>
          <w:b/>
          <w:sz w:val="20"/>
          <w:szCs w:val="20"/>
        </w:rPr>
        <w:t>Zafer TOPAK</w:t>
      </w:r>
    </w:p>
    <w:p w:rsidR="00F97CAC" w:rsidRPr="00F97CAC" w:rsidRDefault="00F97CAC" w:rsidP="00F97CAC">
      <w:pPr>
        <w:jc w:val="both"/>
        <w:rPr>
          <w:sz w:val="20"/>
          <w:szCs w:val="20"/>
          <w:u w:val="single"/>
        </w:rPr>
      </w:pPr>
      <w:r w:rsidRPr="00F97CAC">
        <w:rPr>
          <w:sz w:val="20"/>
          <w:szCs w:val="20"/>
          <w:u w:val="single"/>
        </w:rPr>
        <w:t>TEZ İZLEME KOMİTESİ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Bayram Ali KAYA</w:t>
      </w:r>
      <w:r w:rsidRPr="00F97CAC">
        <w:rPr>
          <w:sz w:val="20"/>
          <w:szCs w:val="20"/>
        </w:rPr>
        <w:tab/>
        <w:t xml:space="preserve"> </w:t>
      </w:r>
      <w:r w:rsidRPr="00F97CAC">
        <w:rPr>
          <w:sz w:val="20"/>
          <w:szCs w:val="20"/>
        </w:rPr>
        <w:tab/>
        <w:t>(Türk Dili ve Edebiyatı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Yılmaz DAŞCIOĞLU</w:t>
      </w:r>
      <w:r w:rsidRPr="00F97CAC">
        <w:rPr>
          <w:sz w:val="20"/>
          <w:szCs w:val="20"/>
        </w:rPr>
        <w:tab/>
      </w:r>
      <w:r w:rsidRPr="00F97CAC">
        <w:rPr>
          <w:sz w:val="20"/>
          <w:szCs w:val="20"/>
        </w:rPr>
        <w:tab/>
        <w:t xml:space="preserve">(Türk Dili ve Edebiyatı EABD) </w:t>
      </w:r>
      <w:r w:rsidRPr="00F97CAC">
        <w:rPr>
          <w:sz w:val="20"/>
          <w:szCs w:val="20"/>
        </w:rPr>
        <w:tab/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Yrd. Doç. Dr. Mahmut KIRKPINAR</w:t>
      </w:r>
      <w:r w:rsidRPr="00F97CAC">
        <w:rPr>
          <w:sz w:val="20"/>
          <w:szCs w:val="20"/>
        </w:rPr>
        <w:tab/>
        <w:t>(Tarih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  <w:r w:rsidRPr="00F97CAC">
        <w:rPr>
          <w:b/>
          <w:sz w:val="20"/>
          <w:szCs w:val="20"/>
        </w:rPr>
        <w:t>Gülşen CANDAN</w:t>
      </w:r>
    </w:p>
    <w:p w:rsidR="00F97CAC" w:rsidRPr="00F97CAC" w:rsidRDefault="00F97CAC" w:rsidP="00F97CAC">
      <w:pPr>
        <w:jc w:val="both"/>
        <w:rPr>
          <w:sz w:val="20"/>
          <w:szCs w:val="20"/>
          <w:u w:val="single"/>
        </w:rPr>
      </w:pPr>
      <w:r w:rsidRPr="00F97CAC">
        <w:rPr>
          <w:sz w:val="20"/>
          <w:szCs w:val="20"/>
          <w:u w:val="single"/>
        </w:rPr>
        <w:t>TEZ İZLEME KOMİTESİ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Bayram Ali KAYA</w:t>
      </w:r>
      <w:r w:rsidRPr="00F97CAC">
        <w:rPr>
          <w:sz w:val="20"/>
          <w:szCs w:val="20"/>
        </w:rPr>
        <w:tab/>
        <w:t xml:space="preserve"> </w:t>
      </w:r>
      <w:r w:rsidRPr="00F97CAC">
        <w:rPr>
          <w:sz w:val="20"/>
          <w:szCs w:val="20"/>
        </w:rPr>
        <w:tab/>
        <w:t>(Türk Dili ve Edebiyatı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Doç. Dr. Ozan YILMAZ   </w:t>
      </w:r>
      <w:r w:rsidRPr="00F97CAC">
        <w:rPr>
          <w:sz w:val="20"/>
          <w:szCs w:val="20"/>
        </w:rPr>
        <w:tab/>
      </w:r>
      <w:r w:rsidRPr="00F97CAC">
        <w:rPr>
          <w:sz w:val="20"/>
          <w:szCs w:val="20"/>
        </w:rPr>
        <w:tab/>
        <w:t xml:space="preserve">(Türk Dili ve Edebiyatı EABD) </w:t>
      </w:r>
      <w:r w:rsidRPr="00F97CAC">
        <w:rPr>
          <w:sz w:val="20"/>
          <w:szCs w:val="20"/>
        </w:rPr>
        <w:tab/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Yrd. Doç. Dr. Mahmut KIRKPINAR</w:t>
      </w:r>
      <w:r w:rsidRPr="00F97CAC">
        <w:rPr>
          <w:sz w:val="20"/>
          <w:szCs w:val="20"/>
        </w:rPr>
        <w:tab/>
        <w:t>(Tarih EABD)</w:t>
      </w: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  <w:r w:rsidRPr="00F97CAC">
        <w:rPr>
          <w:b/>
          <w:sz w:val="20"/>
          <w:szCs w:val="20"/>
        </w:rPr>
        <w:lastRenderedPageBreak/>
        <w:t>Talip ÇUKURLU</w:t>
      </w:r>
    </w:p>
    <w:p w:rsidR="00F97CAC" w:rsidRPr="00F97CAC" w:rsidRDefault="00F97CAC" w:rsidP="00F97CAC">
      <w:pPr>
        <w:jc w:val="both"/>
        <w:rPr>
          <w:sz w:val="20"/>
          <w:szCs w:val="20"/>
          <w:u w:val="single"/>
        </w:rPr>
      </w:pPr>
      <w:r w:rsidRPr="00F97CAC">
        <w:rPr>
          <w:sz w:val="20"/>
          <w:szCs w:val="20"/>
          <w:u w:val="single"/>
        </w:rPr>
        <w:t>TEZ İZLEME KOMİTESİ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Bayram Ali KAYA</w:t>
      </w:r>
      <w:r w:rsidRPr="00F97CAC">
        <w:rPr>
          <w:sz w:val="20"/>
          <w:szCs w:val="20"/>
        </w:rPr>
        <w:tab/>
        <w:t xml:space="preserve"> </w:t>
      </w:r>
      <w:r w:rsidRPr="00F97CAC">
        <w:rPr>
          <w:sz w:val="20"/>
          <w:szCs w:val="20"/>
        </w:rPr>
        <w:tab/>
        <w:t>(Türk Dili ve Edebiyatı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Doç. Dr. Ozan YILMAZ   </w:t>
      </w:r>
      <w:r w:rsidRPr="00F97CAC">
        <w:rPr>
          <w:sz w:val="20"/>
          <w:szCs w:val="20"/>
        </w:rPr>
        <w:tab/>
      </w:r>
      <w:r w:rsidRPr="00F97CAC">
        <w:rPr>
          <w:sz w:val="20"/>
          <w:szCs w:val="20"/>
        </w:rPr>
        <w:tab/>
        <w:t xml:space="preserve">(Türk Dili ve Edebiyatı EABD) </w:t>
      </w:r>
      <w:r w:rsidRPr="00F97CAC">
        <w:rPr>
          <w:sz w:val="20"/>
          <w:szCs w:val="20"/>
        </w:rPr>
        <w:tab/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Yrd. Doç. Dr. Mahmut KIRKPINAR</w:t>
      </w:r>
      <w:r w:rsidRPr="00F97CAC">
        <w:rPr>
          <w:sz w:val="20"/>
          <w:szCs w:val="20"/>
        </w:rPr>
        <w:tab/>
        <w:t>(Tarih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  <w:r w:rsidRPr="00F97CAC">
        <w:rPr>
          <w:b/>
          <w:sz w:val="20"/>
          <w:szCs w:val="20"/>
        </w:rPr>
        <w:t>Armağan ZÖHRE</w:t>
      </w:r>
    </w:p>
    <w:p w:rsidR="00F97CAC" w:rsidRPr="00F97CAC" w:rsidRDefault="00F97CAC" w:rsidP="00F97CAC">
      <w:pPr>
        <w:jc w:val="both"/>
        <w:rPr>
          <w:sz w:val="20"/>
          <w:szCs w:val="20"/>
          <w:u w:val="single"/>
        </w:rPr>
      </w:pPr>
      <w:r w:rsidRPr="00F97CAC">
        <w:rPr>
          <w:sz w:val="20"/>
          <w:szCs w:val="20"/>
          <w:u w:val="single"/>
        </w:rPr>
        <w:t>TEZ İZLEME KOMİTESİ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Bayram Ali KAYA</w:t>
      </w:r>
      <w:r w:rsidRPr="00F97CAC">
        <w:rPr>
          <w:sz w:val="20"/>
          <w:szCs w:val="20"/>
        </w:rPr>
        <w:tab/>
        <w:t xml:space="preserve"> </w:t>
      </w:r>
      <w:r w:rsidRPr="00F97CAC">
        <w:rPr>
          <w:sz w:val="20"/>
          <w:szCs w:val="20"/>
        </w:rPr>
        <w:tab/>
        <w:t>(Türk Dili ve Edebiyatı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Doç. Dr. Ozan YILMAZ   </w:t>
      </w:r>
      <w:r w:rsidRPr="00F97CAC">
        <w:rPr>
          <w:sz w:val="20"/>
          <w:szCs w:val="20"/>
        </w:rPr>
        <w:tab/>
      </w:r>
      <w:r w:rsidRPr="00F97CAC">
        <w:rPr>
          <w:sz w:val="20"/>
          <w:szCs w:val="20"/>
        </w:rPr>
        <w:tab/>
        <w:t xml:space="preserve">(Türk Dili ve Edebiyatı EABD) </w:t>
      </w:r>
      <w:r w:rsidRPr="00F97CAC">
        <w:rPr>
          <w:sz w:val="20"/>
          <w:szCs w:val="20"/>
        </w:rPr>
        <w:tab/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Yrd. Doç. Dr. Mahmut KIRKPINAR</w:t>
      </w:r>
      <w:r w:rsidRPr="00F97CAC">
        <w:rPr>
          <w:sz w:val="20"/>
          <w:szCs w:val="20"/>
        </w:rPr>
        <w:tab/>
        <w:t>(Tarih EABD)</w:t>
      </w: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  <w:proofErr w:type="spellStart"/>
      <w:r w:rsidRPr="00F97CAC">
        <w:rPr>
          <w:b/>
          <w:sz w:val="20"/>
          <w:szCs w:val="20"/>
        </w:rPr>
        <w:t>Lejla</w:t>
      </w:r>
      <w:proofErr w:type="spellEnd"/>
      <w:r w:rsidRPr="00F97CAC">
        <w:rPr>
          <w:b/>
          <w:sz w:val="20"/>
          <w:szCs w:val="20"/>
        </w:rPr>
        <w:t xml:space="preserve"> SLJIVIC</w:t>
      </w:r>
    </w:p>
    <w:p w:rsidR="00F97CAC" w:rsidRPr="00F97CAC" w:rsidRDefault="00F97CAC" w:rsidP="00F97CAC">
      <w:pPr>
        <w:jc w:val="both"/>
        <w:rPr>
          <w:sz w:val="20"/>
          <w:szCs w:val="20"/>
          <w:u w:val="single"/>
        </w:rPr>
      </w:pPr>
      <w:r w:rsidRPr="00F97CAC">
        <w:rPr>
          <w:sz w:val="20"/>
          <w:szCs w:val="20"/>
          <w:u w:val="single"/>
        </w:rPr>
        <w:t>TEZ İZLEME KOMİTESİ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Bayram Ali KAYA</w:t>
      </w:r>
      <w:r w:rsidRPr="00F97CAC">
        <w:rPr>
          <w:sz w:val="20"/>
          <w:szCs w:val="20"/>
        </w:rPr>
        <w:tab/>
        <w:t xml:space="preserve"> </w:t>
      </w:r>
      <w:r w:rsidRPr="00F97CAC">
        <w:rPr>
          <w:sz w:val="20"/>
          <w:szCs w:val="20"/>
        </w:rPr>
        <w:tab/>
        <w:t>(Türk Dili ve Edebiyatı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Doç. Dr. Ozan YILMAZ   </w:t>
      </w:r>
      <w:r w:rsidRPr="00F97CAC">
        <w:rPr>
          <w:sz w:val="20"/>
          <w:szCs w:val="20"/>
        </w:rPr>
        <w:tab/>
      </w:r>
      <w:r w:rsidRPr="00F97CAC">
        <w:rPr>
          <w:sz w:val="20"/>
          <w:szCs w:val="20"/>
        </w:rPr>
        <w:tab/>
        <w:t xml:space="preserve">(Türk Dili ve Edebiyatı EABD) </w:t>
      </w:r>
      <w:r w:rsidRPr="00F97CAC">
        <w:rPr>
          <w:sz w:val="20"/>
          <w:szCs w:val="20"/>
        </w:rPr>
        <w:tab/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Yrd. Doç. Dr. Mahmut KIRKPINAR</w:t>
      </w:r>
      <w:r w:rsidRPr="00F97CAC">
        <w:rPr>
          <w:sz w:val="20"/>
          <w:szCs w:val="20"/>
        </w:rPr>
        <w:tab/>
        <w:t>(Tarih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  <w:r w:rsidRPr="00F97CAC">
        <w:rPr>
          <w:b/>
          <w:sz w:val="20"/>
          <w:szCs w:val="20"/>
        </w:rPr>
        <w:t>Murat KARA</w:t>
      </w:r>
    </w:p>
    <w:p w:rsidR="00F97CAC" w:rsidRPr="00F97CAC" w:rsidRDefault="00F97CAC" w:rsidP="00F97CAC">
      <w:pPr>
        <w:jc w:val="both"/>
        <w:rPr>
          <w:sz w:val="20"/>
          <w:szCs w:val="20"/>
          <w:u w:val="single"/>
        </w:rPr>
      </w:pPr>
      <w:r w:rsidRPr="00F97CAC">
        <w:rPr>
          <w:sz w:val="20"/>
          <w:szCs w:val="20"/>
          <w:u w:val="single"/>
        </w:rPr>
        <w:t>TEZ İZLEME KOMİTESİ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Yrd. Doç. Dr. </w:t>
      </w:r>
      <w:proofErr w:type="spellStart"/>
      <w:r w:rsidRPr="00F97CAC">
        <w:rPr>
          <w:sz w:val="20"/>
          <w:szCs w:val="20"/>
        </w:rPr>
        <w:t>Gülsemin</w:t>
      </w:r>
      <w:proofErr w:type="spellEnd"/>
      <w:r w:rsidRPr="00F97CAC">
        <w:rPr>
          <w:sz w:val="20"/>
          <w:szCs w:val="20"/>
        </w:rPr>
        <w:t xml:space="preserve"> HAZER</w:t>
      </w:r>
      <w:r w:rsidRPr="00F97CAC">
        <w:rPr>
          <w:sz w:val="20"/>
          <w:szCs w:val="20"/>
        </w:rPr>
        <w:tab/>
        <w:t xml:space="preserve"> </w:t>
      </w:r>
      <w:r w:rsidRPr="00F97CAC">
        <w:rPr>
          <w:sz w:val="20"/>
          <w:szCs w:val="20"/>
        </w:rPr>
        <w:tab/>
        <w:t>(Türk Dili ve Edebiyatı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Yılmaz DAŞCIOĞLU</w:t>
      </w:r>
      <w:r w:rsidRPr="00F97CAC">
        <w:rPr>
          <w:sz w:val="20"/>
          <w:szCs w:val="20"/>
        </w:rPr>
        <w:tab/>
      </w:r>
      <w:r w:rsidRPr="00F97CAC">
        <w:rPr>
          <w:sz w:val="20"/>
          <w:szCs w:val="20"/>
        </w:rPr>
        <w:tab/>
        <w:t xml:space="preserve">(Türk Dili ve Edebiyatı EABD) </w:t>
      </w:r>
      <w:r w:rsidRPr="00F97CAC">
        <w:rPr>
          <w:sz w:val="20"/>
          <w:szCs w:val="20"/>
        </w:rPr>
        <w:tab/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Yrd. Doç. Dr. Mahmut KIRKPINAR</w:t>
      </w:r>
      <w:r w:rsidRPr="00F97CAC">
        <w:rPr>
          <w:sz w:val="20"/>
          <w:szCs w:val="20"/>
        </w:rPr>
        <w:tab/>
        <w:t>(Tarih EABD)</w:t>
      </w: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  <w:r w:rsidRPr="00F97CAC">
        <w:rPr>
          <w:b/>
          <w:sz w:val="20"/>
          <w:szCs w:val="20"/>
        </w:rPr>
        <w:t>Vildan ÖZMEN</w:t>
      </w:r>
    </w:p>
    <w:p w:rsidR="00F97CAC" w:rsidRPr="00F97CAC" w:rsidRDefault="00F97CAC" w:rsidP="00F97CAC">
      <w:pPr>
        <w:jc w:val="both"/>
        <w:rPr>
          <w:sz w:val="20"/>
          <w:szCs w:val="20"/>
          <w:u w:val="single"/>
        </w:rPr>
      </w:pPr>
      <w:r w:rsidRPr="00F97CAC">
        <w:rPr>
          <w:sz w:val="20"/>
          <w:szCs w:val="20"/>
          <w:u w:val="single"/>
        </w:rPr>
        <w:t>TEZ İZLEME KOMİTESİ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Doç. Dr. Ozan YILMAZ   </w:t>
      </w:r>
      <w:r w:rsidRPr="00F97CAC">
        <w:rPr>
          <w:sz w:val="20"/>
          <w:szCs w:val="20"/>
        </w:rPr>
        <w:tab/>
        <w:t xml:space="preserve"> </w:t>
      </w:r>
      <w:r w:rsidRPr="00F97CAC">
        <w:rPr>
          <w:sz w:val="20"/>
          <w:szCs w:val="20"/>
        </w:rPr>
        <w:tab/>
        <w:t>(Türk Dili ve Edebiyatı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Bayram Ali KAYA</w:t>
      </w:r>
      <w:r w:rsidRPr="00F97CAC">
        <w:rPr>
          <w:sz w:val="20"/>
          <w:szCs w:val="20"/>
        </w:rPr>
        <w:tab/>
      </w:r>
      <w:r w:rsidRPr="00F97CAC">
        <w:rPr>
          <w:sz w:val="20"/>
          <w:szCs w:val="20"/>
        </w:rPr>
        <w:tab/>
        <w:t xml:space="preserve">(Türk Dili ve Edebiyatı EABD) </w:t>
      </w:r>
      <w:r w:rsidRPr="00F97CAC">
        <w:rPr>
          <w:sz w:val="20"/>
          <w:szCs w:val="20"/>
        </w:rPr>
        <w:tab/>
      </w:r>
    </w:p>
    <w:p w:rsidR="00555DDB" w:rsidRPr="00F97CAC" w:rsidRDefault="00555DDB" w:rsidP="00555DDB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M. Hüdai ŞENTÜRK</w:t>
      </w:r>
      <w:r>
        <w:rPr>
          <w:sz w:val="20"/>
          <w:szCs w:val="20"/>
        </w:rPr>
        <w:tab/>
      </w:r>
      <w:r w:rsidRPr="00F97CAC">
        <w:rPr>
          <w:sz w:val="20"/>
          <w:szCs w:val="20"/>
        </w:rPr>
        <w:t>Tarih EABD</w:t>
      </w:r>
      <w:proofErr w:type="gramStart"/>
      <w:r w:rsidRPr="00F97CAC">
        <w:rPr>
          <w:sz w:val="20"/>
          <w:szCs w:val="20"/>
        </w:rPr>
        <w:t>)</w:t>
      </w:r>
      <w:proofErr w:type="gramEnd"/>
    </w:p>
    <w:p w:rsidR="00F97CAC" w:rsidRPr="00F97CAC" w:rsidRDefault="00F97CAC" w:rsidP="00F97CAC">
      <w:pPr>
        <w:jc w:val="both"/>
        <w:rPr>
          <w:sz w:val="20"/>
          <w:szCs w:val="20"/>
        </w:rPr>
      </w:pP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  <w:r w:rsidRPr="00F97CAC">
        <w:rPr>
          <w:b/>
          <w:sz w:val="20"/>
          <w:szCs w:val="20"/>
        </w:rPr>
        <w:t>Deva ÖZDER</w:t>
      </w:r>
    </w:p>
    <w:p w:rsidR="00F97CAC" w:rsidRPr="00F97CAC" w:rsidRDefault="00F97CAC" w:rsidP="00F97CAC">
      <w:pPr>
        <w:jc w:val="both"/>
        <w:rPr>
          <w:sz w:val="20"/>
          <w:szCs w:val="20"/>
          <w:u w:val="single"/>
        </w:rPr>
      </w:pPr>
      <w:r w:rsidRPr="00F97CAC">
        <w:rPr>
          <w:sz w:val="20"/>
          <w:szCs w:val="20"/>
          <w:u w:val="single"/>
        </w:rPr>
        <w:t>TEZ İZLEME KOMİTESİ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Doç. Dr. Ozan YILMAZ   </w:t>
      </w:r>
      <w:r w:rsidRPr="00F97CAC">
        <w:rPr>
          <w:sz w:val="20"/>
          <w:szCs w:val="20"/>
        </w:rPr>
        <w:tab/>
        <w:t xml:space="preserve"> </w:t>
      </w:r>
      <w:r w:rsidRPr="00F97CAC">
        <w:rPr>
          <w:sz w:val="20"/>
          <w:szCs w:val="20"/>
        </w:rPr>
        <w:tab/>
        <w:t>(Türk Dili ve Edebiyatı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Bayram Ali KAYA</w:t>
      </w:r>
      <w:r w:rsidRPr="00F97CAC">
        <w:rPr>
          <w:sz w:val="20"/>
          <w:szCs w:val="20"/>
        </w:rPr>
        <w:tab/>
      </w:r>
      <w:r w:rsidRPr="00F97CAC">
        <w:rPr>
          <w:sz w:val="20"/>
          <w:szCs w:val="20"/>
        </w:rPr>
        <w:tab/>
        <w:t xml:space="preserve">(Türk Dili ve Edebiyatı EABD) </w:t>
      </w:r>
      <w:r w:rsidRPr="00F97CAC">
        <w:rPr>
          <w:sz w:val="20"/>
          <w:szCs w:val="20"/>
        </w:rPr>
        <w:tab/>
      </w:r>
    </w:p>
    <w:p w:rsidR="00555DDB" w:rsidRPr="00F97CAC" w:rsidRDefault="00555DDB" w:rsidP="00555DDB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M. Hüdai ŞENTÜRK</w:t>
      </w:r>
      <w:r>
        <w:rPr>
          <w:sz w:val="20"/>
          <w:szCs w:val="20"/>
        </w:rPr>
        <w:tab/>
      </w:r>
      <w:r w:rsidRPr="00F97CAC">
        <w:rPr>
          <w:sz w:val="20"/>
          <w:szCs w:val="20"/>
        </w:rPr>
        <w:t>Tarih EABD</w:t>
      </w:r>
      <w:proofErr w:type="gramStart"/>
      <w:r w:rsidRPr="00F97CAC">
        <w:rPr>
          <w:sz w:val="20"/>
          <w:szCs w:val="20"/>
        </w:rPr>
        <w:t>)</w:t>
      </w:r>
      <w:proofErr w:type="gramEnd"/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  <w:r w:rsidRPr="00F97CAC">
        <w:rPr>
          <w:b/>
          <w:sz w:val="20"/>
          <w:szCs w:val="20"/>
        </w:rPr>
        <w:t>Kemal KARABUÇAK</w:t>
      </w:r>
    </w:p>
    <w:p w:rsidR="00F97CAC" w:rsidRPr="00F97CAC" w:rsidRDefault="00F97CAC" w:rsidP="00F97CAC">
      <w:pPr>
        <w:jc w:val="both"/>
        <w:rPr>
          <w:sz w:val="20"/>
          <w:szCs w:val="20"/>
          <w:u w:val="single"/>
        </w:rPr>
      </w:pPr>
      <w:r w:rsidRPr="00F97CAC">
        <w:rPr>
          <w:sz w:val="20"/>
          <w:szCs w:val="20"/>
          <w:u w:val="single"/>
        </w:rPr>
        <w:t>TEZ İZLEME KOMİTESİ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Doç. Dr. Ozan YILMAZ   </w:t>
      </w:r>
      <w:r w:rsidRPr="00F97CAC">
        <w:rPr>
          <w:sz w:val="20"/>
          <w:szCs w:val="20"/>
        </w:rPr>
        <w:tab/>
        <w:t xml:space="preserve"> </w:t>
      </w:r>
      <w:r w:rsidRPr="00F97CAC">
        <w:rPr>
          <w:sz w:val="20"/>
          <w:szCs w:val="20"/>
        </w:rPr>
        <w:tab/>
        <w:t>(Türk Dili ve Edebiyatı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Bayram Ali KAYA</w:t>
      </w:r>
      <w:r w:rsidRPr="00F97CAC">
        <w:rPr>
          <w:sz w:val="20"/>
          <w:szCs w:val="20"/>
        </w:rPr>
        <w:tab/>
      </w:r>
      <w:r w:rsidRPr="00F97CAC">
        <w:rPr>
          <w:sz w:val="20"/>
          <w:szCs w:val="20"/>
        </w:rPr>
        <w:tab/>
        <w:t xml:space="preserve">(Türk Dili ve Edebiyatı EABD) </w:t>
      </w:r>
      <w:r w:rsidRPr="00F97CAC">
        <w:rPr>
          <w:sz w:val="20"/>
          <w:szCs w:val="20"/>
        </w:rPr>
        <w:tab/>
      </w:r>
    </w:p>
    <w:p w:rsidR="00555DDB" w:rsidRPr="00F97CAC" w:rsidRDefault="00555DDB" w:rsidP="00555DDB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M. Hüdai ŞENTÜRK</w:t>
      </w:r>
      <w:r>
        <w:rPr>
          <w:sz w:val="20"/>
          <w:szCs w:val="20"/>
        </w:rPr>
        <w:tab/>
      </w:r>
      <w:r w:rsidRPr="00F97CAC">
        <w:rPr>
          <w:sz w:val="20"/>
          <w:szCs w:val="20"/>
        </w:rPr>
        <w:t>Tarih EABD</w:t>
      </w:r>
      <w:proofErr w:type="gramStart"/>
      <w:r w:rsidRPr="00F97CAC">
        <w:rPr>
          <w:sz w:val="20"/>
          <w:szCs w:val="20"/>
        </w:rPr>
        <w:t>)</w:t>
      </w:r>
      <w:proofErr w:type="gramEnd"/>
    </w:p>
    <w:p w:rsidR="00F97CAC" w:rsidRPr="00F97CAC" w:rsidRDefault="00F97CAC" w:rsidP="00F97CAC">
      <w:pPr>
        <w:jc w:val="both"/>
        <w:rPr>
          <w:sz w:val="20"/>
          <w:szCs w:val="20"/>
        </w:rPr>
      </w:pP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  <w:r w:rsidRPr="00F97CAC">
        <w:rPr>
          <w:b/>
          <w:sz w:val="20"/>
          <w:szCs w:val="20"/>
        </w:rPr>
        <w:t>Musa TILFARLIOĞLU</w:t>
      </w:r>
    </w:p>
    <w:p w:rsidR="00F97CAC" w:rsidRPr="00F97CAC" w:rsidRDefault="00F97CAC" w:rsidP="00F97CAC">
      <w:pPr>
        <w:jc w:val="both"/>
        <w:rPr>
          <w:sz w:val="20"/>
          <w:szCs w:val="20"/>
          <w:u w:val="single"/>
        </w:rPr>
      </w:pPr>
      <w:r w:rsidRPr="00F97CAC">
        <w:rPr>
          <w:sz w:val="20"/>
          <w:szCs w:val="20"/>
          <w:u w:val="single"/>
        </w:rPr>
        <w:t>TEZ İZLEME KOMİTESİ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Doç. Dr. Ozan YILMAZ   </w:t>
      </w:r>
      <w:r w:rsidRPr="00F97CAC">
        <w:rPr>
          <w:sz w:val="20"/>
          <w:szCs w:val="20"/>
        </w:rPr>
        <w:tab/>
        <w:t xml:space="preserve"> </w:t>
      </w:r>
      <w:r w:rsidRPr="00F97CAC">
        <w:rPr>
          <w:sz w:val="20"/>
          <w:szCs w:val="20"/>
        </w:rPr>
        <w:tab/>
        <w:t>(Türk Dili ve Edebiyatı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Bayram Ali KAYA</w:t>
      </w:r>
      <w:r w:rsidRPr="00F97CAC">
        <w:rPr>
          <w:sz w:val="20"/>
          <w:szCs w:val="20"/>
        </w:rPr>
        <w:tab/>
      </w:r>
      <w:r w:rsidRPr="00F97CAC">
        <w:rPr>
          <w:sz w:val="20"/>
          <w:szCs w:val="20"/>
        </w:rPr>
        <w:tab/>
        <w:t xml:space="preserve">(Türk Dili ve Edebiyatı EABD) </w:t>
      </w:r>
      <w:r w:rsidRPr="00F97CAC">
        <w:rPr>
          <w:sz w:val="20"/>
          <w:szCs w:val="20"/>
        </w:rPr>
        <w:tab/>
      </w:r>
    </w:p>
    <w:p w:rsidR="00555DDB" w:rsidRPr="00F97CAC" w:rsidRDefault="00555DDB" w:rsidP="00555DDB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M. Hüdai ŞENTÜRK</w:t>
      </w:r>
      <w:r>
        <w:rPr>
          <w:sz w:val="20"/>
          <w:szCs w:val="20"/>
        </w:rPr>
        <w:tab/>
      </w:r>
      <w:r w:rsidRPr="00F97CAC">
        <w:rPr>
          <w:sz w:val="20"/>
          <w:szCs w:val="20"/>
        </w:rPr>
        <w:t>Tarih EABD</w:t>
      </w:r>
      <w:proofErr w:type="gramStart"/>
      <w:r w:rsidRPr="00F97CAC">
        <w:rPr>
          <w:sz w:val="20"/>
          <w:szCs w:val="20"/>
        </w:rPr>
        <w:t>)</w:t>
      </w:r>
      <w:proofErr w:type="gramEnd"/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  <w:r w:rsidRPr="00F97CAC">
        <w:rPr>
          <w:b/>
          <w:sz w:val="20"/>
          <w:szCs w:val="20"/>
        </w:rPr>
        <w:t>Serhat DEMİREL</w:t>
      </w:r>
    </w:p>
    <w:p w:rsidR="00F97CAC" w:rsidRPr="00F97CAC" w:rsidRDefault="00F97CAC" w:rsidP="00F97CAC">
      <w:pPr>
        <w:jc w:val="both"/>
        <w:rPr>
          <w:sz w:val="20"/>
          <w:szCs w:val="20"/>
          <w:u w:val="single"/>
        </w:rPr>
      </w:pPr>
      <w:r w:rsidRPr="00F97CAC">
        <w:rPr>
          <w:sz w:val="20"/>
          <w:szCs w:val="20"/>
          <w:u w:val="single"/>
        </w:rPr>
        <w:t>TEZ İZLEME KOMİTESİ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Yılmaz DAŞCIOĞLU</w:t>
      </w:r>
      <w:r w:rsidRPr="00F97CAC">
        <w:rPr>
          <w:sz w:val="20"/>
          <w:szCs w:val="20"/>
        </w:rPr>
        <w:tab/>
        <w:t xml:space="preserve"> </w:t>
      </w:r>
      <w:r w:rsidRPr="00F97CAC">
        <w:rPr>
          <w:sz w:val="20"/>
          <w:szCs w:val="20"/>
        </w:rPr>
        <w:tab/>
        <w:t>(Türk Dili ve Edebiyatı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Prof. Dr. Hasan AKAY     </w:t>
      </w:r>
      <w:r w:rsidRPr="00F97CAC">
        <w:rPr>
          <w:sz w:val="20"/>
          <w:szCs w:val="20"/>
        </w:rPr>
        <w:tab/>
      </w:r>
      <w:r w:rsidRPr="00F97CAC">
        <w:rPr>
          <w:sz w:val="20"/>
          <w:szCs w:val="20"/>
        </w:rPr>
        <w:tab/>
        <w:t xml:space="preserve">(Türk Dili ve Edebiyatı EABD) </w:t>
      </w:r>
      <w:r w:rsidRPr="00F97CAC">
        <w:rPr>
          <w:sz w:val="20"/>
          <w:szCs w:val="20"/>
        </w:rPr>
        <w:tab/>
      </w:r>
    </w:p>
    <w:p w:rsidR="00555DDB" w:rsidRPr="00F97CAC" w:rsidRDefault="00555DDB" w:rsidP="00555DDB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M. Hüdai ŞENTÜRK</w:t>
      </w:r>
      <w:r>
        <w:rPr>
          <w:sz w:val="20"/>
          <w:szCs w:val="20"/>
        </w:rPr>
        <w:tab/>
      </w:r>
      <w:r w:rsidRPr="00F97CAC">
        <w:rPr>
          <w:sz w:val="20"/>
          <w:szCs w:val="20"/>
        </w:rPr>
        <w:t>Tarih EABD</w:t>
      </w:r>
      <w:proofErr w:type="gramStart"/>
      <w:r w:rsidRPr="00F97CAC">
        <w:rPr>
          <w:sz w:val="20"/>
          <w:szCs w:val="20"/>
        </w:rPr>
        <w:t>)</w:t>
      </w:r>
      <w:proofErr w:type="gramEnd"/>
    </w:p>
    <w:p w:rsidR="00F97CAC" w:rsidRPr="00F97CAC" w:rsidRDefault="00F97CAC" w:rsidP="00F97CAC">
      <w:pPr>
        <w:jc w:val="both"/>
        <w:rPr>
          <w:sz w:val="20"/>
          <w:szCs w:val="20"/>
        </w:rPr>
      </w:pP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  <w:r w:rsidRPr="00F97CAC">
        <w:rPr>
          <w:b/>
          <w:sz w:val="20"/>
          <w:szCs w:val="20"/>
        </w:rPr>
        <w:t>Zafer ÖZDEMİR</w:t>
      </w:r>
    </w:p>
    <w:p w:rsidR="00F97CAC" w:rsidRPr="00F97CAC" w:rsidRDefault="00F97CAC" w:rsidP="00F97CAC">
      <w:pPr>
        <w:jc w:val="both"/>
        <w:rPr>
          <w:sz w:val="20"/>
          <w:szCs w:val="20"/>
          <w:u w:val="single"/>
        </w:rPr>
      </w:pPr>
      <w:r w:rsidRPr="00F97CAC">
        <w:rPr>
          <w:sz w:val="20"/>
          <w:szCs w:val="20"/>
          <w:u w:val="single"/>
        </w:rPr>
        <w:t>TEZ İZLEME KOMİTESİ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Yılmaz DAŞCIOĞLU</w:t>
      </w:r>
      <w:r w:rsidRPr="00F97CAC">
        <w:rPr>
          <w:sz w:val="20"/>
          <w:szCs w:val="20"/>
        </w:rPr>
        <w:tab/>
        <w:t xml:space="preserve"> </w:t>
      </w:r>
      <w:r w:rsidRPr="00F97CAC">
        <w:rPr>
          <w:sz w:val="20"/>
          <w:szCs w:val="20"/>
        </w:rPr>
        <w:tab/>
        <w:t>(Türk Dili ve Edebiyatı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M. Mehdi ERGÜZEL</w:t>
      </w:r>
      <w:r w:rsidRPr="00F97CAC">
        <w:rPr>
          <w:sz w:val="20"/>
          <w:szCs w:val="20"/>
        </w:rPr>
        <w:tab/>
      </w:r>
      <w:r w:rsidRPr="00F97CAC">
        <w:rPr>
          <w:sz w:val="20"/>
          <w:szCs w:val="20"/>
        </w:rPr>
        <w:tab/>
        <w:t xml:space="preserve">(Türk Dili ve Edebiyatı EABD) </w:t>
      </w:r>
      <w:r w:rsidRPr="00F97CAC">
        <w:rPr>
          <w:sz w:val="20"/>
          <w:szCs w:val="20"/>
        </w:rPr>
        <w:tab/>
      </w:r>
    </w:p>
    <w:p w:rsidR="00555DDB" w:rsidRPr="00F97CAC" w:rsidRDefault="00555DDB" w:rsidP="00555DDB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M. Hüdai ŞENTÜRK</w:t>
      </w:r>
      <w:r>
        <w:rPr>
          <w:sz w:val="20"/>
          <w:szCs w:val="20"/>
        </w:rPr>
        <w:tab/>
      </w:r>
      <w:r w:rsidRPr="00F97CAC">
        <w:rPr>
          <w:sz w:val="20"/>
          <w:szCs w:val="20"/>
        </w:rPr>
        <w:t>Tarih EABD</w:t>
      </w:r>
      <w:proofErr w:type="gramStart"/>
      <w:r w:rsidRPr="00F97CAC">
        <w:rPr>
          <w:sz w:val="20"/>
          <w:szCs w:val="20"/>
        </w:rPr>
        <w:t>)</w:t>
      </w:r>
      <w:proofErr w:type="gramEnd"/>
    </w:p>
    <w:p w:rsidR="00F97CAC" w:rsidRPr="00F97CAC" w:rsidRDefault="00F97CAC" w:rsidP="00F97CAC">
      <w:pPr>
        <w:jc w:val="both"/>
        <w:rPr>
          <w:sz w:val="20"/>
          <w:szCs w:val="20"/>
        </w:rPr>
      </w:pP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  <w:r w:rsidRPr="00F97CAC">
        <w:rPr>
          <w:b/>
          <w:sz w:val="20"/>
          <w:szCs w:val="20"/>
        </w:rPr>
        <w:lastRenderedPageBreak/>
        <w:t>Elif Esra ÖNEN</w:t>
      </w:r>
    </w:p>
    <w:p w:rsidR="00F97CAC" w:rsidRPr="00F97CAC" w:rsidRDefault="00F97CAC" w:rsidP="00F97CAC">
      <w:pPr>
        <w:jc w:val="both"/>
        <w:rPr>
          <w:sz w:val="20"/>
          <w:szCs w:val="20"/>
          <w:u w:val="single"/>
        </w:rPr>
      </w:pPr>
      <w:r w:rsidRPr="00F97CAC">
        <w:rPr>
          <w:sz w:val="20"/>
          <w:szCs w:val="20"/>
          <w:u w:val="single"/>
        </w:rPr>
        <w:t>TEZ İZLEME KOMİTESİ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Yılmaz DAŞCIOĞLU</w:t>
      </w:r>
      <w:r w:rsidRPr="00F97CAC">
        <w:rPr>
          <w:sz w:val="20"/>
          <w:szCs w:val="20"/>
        </w:rPr>
        <w:tab/>
        <w:t xml:space="preserve"> </w:t>
      </w:r>
      <w:r w:rsidRPr="00F97CAC">
        <w:rPr>
          <w:sz w:val="20"/>
          <w:szCs w:val="20"/>
        </w:rPr>
        <w:tab/>
        <w:t>(Türk Dili ve Edebiyatı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M. Mehdi ERGÜZEL</w:t>
      </w:r>
      <w:r w:rsidRPr="00F97CAC">
        <w:rPr>
          <w:sz w:val="20"/>
          <w:szCs w:val="20"/>
        </w:rPr>
        <w:tab/>
      </w:r>
      <w:r w:rsidRPr="00F97CAC">
        <w:rPr>
          <w:sz w:val="20"/>
          <w:szCs w:val="20"/>
        </w:rPr>
        <w:tab/>
        <w:t xml:space="preserve">(Türk Dili ve Edebiyatı EABD) </w:t>
      </w:r>
      <w:r w:rsidRPr="00F97CAC">
        <w:rPr>
          <w:sz w:val="20"/>
          <w:szCs w:val="20"/>
        </w:rPr>
        <w:tab/>
      </w:r>
    </w:p>
    <w:p w:rsidR="00555DDB" w:rsidRPr="00F97CAC" w:rsidRDefault="00555DDB" w:rsidP="00555DDB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M. Hüdai ŞENTÜRK</w:t>
      </w:r>
      <w:r>
        <w:rPr>
          <w:sz w:val="20"/>
          <w:szCs w:val="20"/>
        </w:rPr>
        <w:tab/>
      </w:r>
      <w:r w:rsidRPr="00F97CAC">
        <w:rPr>
          <w:sz w:val="20"/>
          <w:szCs w:val="20"/>
        </w:rPr>
        <w:t>Tarih EABD</w:t>
      </w:r>
      <w:proofErr w:type="gramStart"/>
      <w:r w:rsidRPr="00F97CAC">
        <w:rPr>
          <w:sz w:val="20"/>
          <w:szCs w:val="20"/>
        </w:rPr>
        <w:t>)</w:t>
      </w:r>
      <w:proofErr w:type="gramEnd"/>
    </w:p>
    <w:p w:rsidR="00F97CAC" w:rsidRPr="00F97CAC" w:rsidRDefault="00F97CAC" w:rsidP="00F97CAC">
      <w:pPr>
        <w:jc w:val="both"/>
        <w:rPr>
          <w:sz w:val="20"/>
          <w:szCs w:val="20"/>
        </w:rPr>
      </w:pP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  <w:proofErr w:type="spellStart"/>
      <w:r w:rsidRPr="00F97CAC">
        <w:rPr>
          <w:b/>
          <w:sz w:val="20"/>
          <w:szCs w:val="20"/>
        </w:rPr>
        <w:t>Emina</w:t>
      </w:r>
      <w:proofErr w:type="spellEnd"/>
      <w:r w:rsidRPr="00F97CAC">
        <w:rPr>
          <w:b/>
          <w:sz w:val="20"/>
          <w:szCs w:val="20"/>
        </w:rPr>
        <w:t xml:space="preserve"> VİLDİC</w:t>
      </w:r>
    </w:p>
    <w:p w:rsidR="00F97CAC" w:rsidRPr="00F97CAC" w:rsidRDefault="00F97CAC" w:rsidP="00F97CAC">
      <w:pPr>
        <w:jc w:val="both"/>
        <w:rPr>
          <w:sz w:val="20"/>
          <w:szCs w:val="20"/>
          <w:u w:val="single"/>
        </w:rPr>
      </w:pPr>
      <w:r w:rsidRPr="00F97CAC">
        <w:rPr>
          <w:sz w:val="20"/>
          <w:szCs w:val="20"/>
          <w:u w:val="single"/>
        </w:rPr>
        <w:t>TEZ İZLEME KOMİTESİ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Yılmaz DAŞCIOĞLU</w:t>
      </w:r>
      <w:r w:rsidRPr="00F97CAC">
        <w:rPr>
          <w:sz w:val="20"/>
          <w:szCs w:val="20"/>
        </w:rPr>
        <w:tab/>
        <w:t xml:space="preserve"> </w:t>
      </w:r>
      <w:r w:rsidRPr="00F97CAC">
        <w:rPr>
          <w:sz w:val="20"/>
          <w:szCs w:val="20"/>
        </w:rPr>
        <w:tab/>
        <w:t>(Türk Dili ve Edebiyatı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Yrd. Doç. Dr. </w:t>
      </w:r>
      <w:proofErr w:type="spellStart"/>
      <w:r w:rsidRPr="00F97CAC">
        <w:rPr>
          <w:sz w:val="20"/>
          <w:szCs w:val="20"/>
        </w:rPr>
        <w:t>Gülsemin</w:t>
      </w:r>
      <w:proofErr w:type="spellEnd"/>
      <w:r w:rsidRPr="00F97CAC">
        <w:rPr>
          <w:sz w:val="20"/>
          <w:szCs w:val="20"/>
        </w:rPr>
        <w:t xml:space="preserve"> HAZER</w:t>
      </w:r>
      <w:r w:rsidRPr="00F97CAC">
        <w:rPr>
          <w:sz w:val="20"/>
          <w:szCs w:val="20"/>
        </w:rPr>
        <w:tab/>
      </w:r>
      <w:r w:rsidRPr="00F97CAC">
        <w:rPr>
          <w:sz w:val="20"/>
          <w:szCs w:val="20"/>
        </w:rPr>
        <w:tab/>
        <w:t xml:space="preserve">(Türk Dili ve Edebiyatı EABD) </w:t>
      </w:r>
      <w:r w:rsidRPr="00F97CAC">
        <w:rPr>
          <w:sz w:val="20"/>
          <w:szCs w:val="20"/>
        </w:rPr>
        <w:tab/>
      </w:r>
    </w:p>
    <w:p w:rsidR="00555DDB" w:rsidRPr="00F97CAC" w:rsidRDefault="00555DDB" w:rsidP="00555DDB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Yrd. Doç. Dr. </w:t>
      </w:r>
      <w:r>
        <w:rPr>
          <w:sz w:val="20"/>
          <w:szCs w:val="20"/>
        </w:rPr>
        <w:t>M. Hüdai ŞENTÜRK</w:t>
      </w:r>
      <w:r>
        <w:rPr>
          <w:sz w:val="20"/>
          <w:szCs w:val="20"/>
        </w:rPr>
        <w:tab/>
      </w:r>
      <w:r w:rsidRPr="00F97CAC">
        <w:rPr>
          <w:sz w:val="20"/>
          <w:szCs w:val="20"/>
        </w:rPr>
        <w:t>Tarih EABD</w:t>
      </w:r>
      <w:proofErr w:type="gramStart"/>
      <w:r w:rsidRPr="00F97CAC">
        <w:rPr>
          <w:sz w:val="20"/>
          <w:szCs w:val="20"/>
        </w:rPr>
        <w:t>)</w:t>
      </w:r>
      <w:proofErr w:type="gramEnd"/>
    </w:p>
    <w:p w:rsidR="00F97CAC" w:rsidRPr="00F97CAC" w:rsidRDefault="00F97CAC" w:rsidP="00F97CAC">
      <w:pPr>
        <w:jc w:val="both"/>
        <w:rPr>
          <w:sz w:val="20"/>
          <w:szCs w:val="20"/>
        </w:rPr>
      </w:pPr>
    </w:p>
    <w:p w:rsidR="00F97CAC" w:rsidRPr="00F97CAC" w:rsidRDefault="00F97CAC" w:rsidP="00F97CAC">
      <w:pPr>
        <w:jc w:val="both"/>
        <w:rPr>
          <w:b/>
          <w:sz w:val="20"/>
          <w:szCs w:val="20"/>
        </w:rPr>
      </w:pPr>
      <w:r w:rsidRPr="00F97CAC">
        <w:rPr>
          <w:b/>
          <w:sz w:val="20"/>
          <w:szCs w:val="20"/>
        </w:rPr>
        <w:t>Birol BULUT</w:t>
      </w:r>
    </w:p>
    <w:p w:rsidR="00F97CAC" w:rsidRPr="00F97CAC" w:rsidRDefault="00F97CAC" w:rsidP="00F97CAC">
      <w:pPr>
        <w:jc w:val="both"/>
        <w:rPr>
          <w:sz w:val="20"/>
          <w:szCs w:val="20"/>
          <w:u w:val="single"/>
        </w:rPr>
      </w:pPr>
      <w:r w:rsidRPr="00F97CAC">
        <w:rPr>
          <w:sz w:val="20"/>
          <w:szCs w:val="20"/>
          <w:u w:val="single"/>
        </w:rPr>
        <w:t>TEZ İZLEME KOMİTESİ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>Prof. Dr. Yılmaz DAŞCIOĞLU</w:t>
      </w:r>
      <w:r w:rsidRPr="00F97CAC">
        <w:rPr>
          <w:sz w:val="20"/>
          <w:szCs w:val="20"/>
        </w:rPr>
        <w:tab/>
        <w:t xml:space="preserve"> </w:t>
      </w:r>
      <w:r w:rsidRPr="00F97CAC">
        <w:rPr>
          <w:sz w:val="20"/>
          <w:szCs w:val="20"/>
        </w:rPr>
        <w:tab/>
        <w:t>(Türk Dili ve Edebiyatı EABD)</w:t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Yrd. Doç. Dr. </w:t>
      </w:r>
      <w:proofErr w:type="spellStart"/>
      <w:r w:rsidRPr="00F97CAC">
        <w:rPr>
          <w:sz w:val="20"/>
          <w:szCs w:val="20"/>
        </w:rPr>
        <w:t>Gülsemin</w:t>
      </w:r>
      <w:proofErr w:type="spellEnd"/>
      <w:r w:rsidRPr="00F97CAC">
        <w:rPr>
          <w:sz w:val="20"/>
          <w:szCs w:val="20"/>
        </w:rPr>
        <w:t xml:space="preserve"> HAZER</w:t>
      </w:r>
      <w:r w:rsidRPr="00F97CAC">
        <w:rPr>
          <w:sz w:val="20"/>
          <w:szCs w:val="20"/>
        </w:rPr>
        <w:tab/>
      </w:r>
      <w:r w:rsidRPr="00F97CAC">
        <w:rPr>
          <w:sz w:val="20"/>
          <w:szCs w:val="20"/>
        </w:rPr>
        <w:tab/>
        <w:t xml:space="preserve">(Türk Dili ve Edebiyatı EABD) </w:t>
      </w:r>
      <w:r w:rsidRPr="00F97CAC">
        <w:rPr>
          <w:sz w:val="20"/>
          <w:szCs w:val="20"/>
        </w:rPr>
        <w:tab/>
      </w:r>
    </w:p>
    <w:p w:rsidR="00F97CAC" w:rsidRPr="00F97CAC" w:rsidRDefault="00F97CAC" w:rsidP="00F97CAC">
      <w:pPr>
        <w:jc w:val="both"/>
        <w:rPr>
          <w:sz w:val="20"/>
          <w:szCs w:val="20"/>
        </w:rPr>
      </w:pPr>
      <w:r w:rsidRPr="00F97CAC">
        <w:rPr>
          <w:sz w:val="20"/>
          <w:szCs w:val="20"/>
        </w:rPr>
        <w:t xml:space="preserve">Yrd. Doç. Dr. </w:t>
      </w:r>
      <w:r w:rsidR="00555DDB">
        <w:rPr>
          <w:sz w:val="20"/>
          <w:szCs w:val="20"/>
        </w:rPr>
        <w:t>M. Hüdai ŞENTÜRK</w:t>
      </w:r>
      <w:r w:rsidR="00555DDB">
        <w:rPr>
          <w:sz w:val="20"/>
          <w:szCs w:val="20"/>
        </w:rPr>
        <w:tab/>
      </w:r>
      <w:r w:rsidRPr="00F97CAC">
        <w:rPr>
          <w:sz w:val="20"/>
          <w:szCs w:val="20"/>
        </w:rPr>
        <w:t>Tarih EABD</w:t>
      </w:r>
      <w:proofErr w:type="gramStart"/>
      <w:r w:rsidRPr="00F97CAC">
        <w:rPr>
          <w:sz w:val="20"/>
          <w:szCs w:val="20"/>
        </w:rPr>
        <w:t>)</w:t>
      </w:r>
      <w:proofErr w:type="gramEnd"/>
    </w:p>
    <w:p w:rsidR="00634960" w:rsidRDefault="00634960" w:rsidP="00634960">
      <w:pPr>
        <w:rPr>
          <w:b/>
          <w:sz w:val="20"/>
          <w:szCs w:val="20"/>
        </w:rPr>
      </w:pPr>
    </w:p>
    <w:p w:rsidR="00634960" w:rsidRPr="00634960" w:rsidRDefault="0046158B" w:rsidP="00634960">
      <w:pPr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634960" w:rsidRPr="00634960">
        <w:rPr>
          <w:b/>
          <w:sz w:val="20"/>
          <w:szCs w:val="20"/>
        </w:rPr>
        <w:t xml:space="preserve">- </w:t>
      </w:r>
      <w:r w:rsidR="00634960">
        <w:rPr>
          <w:sz w:val="20"/>
          <w:szCs w:val="20"/>
        </w:rPr>
        <w:t>Siyaset Bilimi ve Kamu Yönetimi</w:t>
      </w:r>
      <w:r w:rsidR="00634960" w:rsidRPr="00634960">
        <w:rPr>
          <w:sz w:val="20"/>
          <w:szCs w:val="20"/>
        </w:rPr>
        <w:t xml:space="preserve"> EABD Başkanlığının </w:t>
      </w:r>
      <w:r w:rsidR="00634960">
        <w:rPr>
          <w:sz w:val="20"/>
          <w:szCs w:val="20"/>
        </w:rPr>
        <w:t>05.10</w:t>
      </w:r>
      <w:r w:rsidR="00634960" w:rsidRPr="00634960">
        <w:rPr>
          <w:sz w:val="20"/>
          <w:szCs w:val="20"/>
        </w:rPr>
        <w:t>.201</w:t>
      </w:r>
      <w:r w:rsidR="0002622B">
        <w:rPr>
          <w:sz w:val="20"/>
          <w:szCs w:val="20"/>
        </w:rPr>
        <w:t>5</w:t>
      </w:r>
      <w:r w:rsidR="00634960" w:rsidRPr="00634960">
        <w:rPr>
          <w:sz w:val="20"/>
          <w:szCs w:val="20"/>
        </w:rPr>
        <w:t xml:space="preserve"> tarihli ve </w:t>
      </w:r>
      <w:r w:rsidR="0002622B">
        <w:rPr>
          <w:sz w:val="20"/>
          <w:szCs w:val="20"/>
        </w:rPr>
        <w:t>41092</w:t>
      </w:r>
      <w:r w:rsidR="00634960" w:rsidRPr="00634960">
        <w:rPr>
          <w:sz w:val="20"/>
          <w:szCs w:val="20"/>
        </w:rPr>
        <w:t xml:space="preserve"> sayılı yazısı okundu.</w:t>
      </w:r>
    </w:p>
    <w:p w:rsidR="00634960" w:rsidRPr="00634960" w:rsidRDefault="00634960" w:rsidP="00634960">
      <w:pPr>
        <w:rPr>
          <w:sz w:val="16"/>
          <w:szCs w:val="20"/>
        </w:rPr>
      </w:pPr>
    </w:p>
    <w:p w:rsidR="00634960" w:rsidRPr="00634960" w:rsidRDefault="00634960" w:rsidP="00634960">
      <w:pPr>
        <w:ind w:firstLine="708"/>
        <w:jc w:val="both"/>
        <w:rPr>
          <w:sz w:val="20"/>
          <w:szCs w:val="20"/>
        </w:rPr>
      </w:pPr>
      <w:proofErr w:type="gramStart"/>
      <w:r w:rsidRPr="00634960">
        <w:rPr>
          <w:sz w:val="20"/>
          <w:szCs w:val="20"/>
        </w:rPr>
        <w:t xml:space="preserve">Yapılan görüşmeler sonunda; ilgili Anabilim Dalı Başkanlığının görüşü doğrultusunda, </w:t>
      </w:r>
      <w:r w:rsidR="0002622B">
        <w:rPr>
          <w:sz w:val="20"/>
          <w:szCs w:val="20"/>
        </w:rPr>
        <w:t xml:space="preserve">doktora yeterlik komitesi başkanı Doç. Dr. Ferruh </w:t>
      </w:r>
      <w:proofErr w:type="spellStart"/>
      <w:r w:rsidR="0002622B">
        <w:rPr>
          <w:sz w:val="20"/>
          <w:szCs w:val="20"/>
        </w:rPr>
        <w:t>TUZCUOĞLU’nun</w:t>
      </w:r>
      <w:proofErr w:type="spellEnd"/>
      <w:r w:rsidR="0002622B">
        <w:rPr>
          <w:sz w:val="20"/>
          <w:szCs w:val="20"/>
        </w:rPr>
        <w:t xml:space="preserve"> altı aydan uzun süreli yurt dı</w:t>
      </w:r>
      <w:r w:rsidR="00563E54">
        <w:rPr>
          <w:sz w:val="20"/>
          <w:szCs w:val="20"/>
        </w:rPr>
        <w:t xml:space="preserve">şında görevli olması nedeniyle yerine Prof. Dr. Hamza </w:t>
      </w:r>
      <w:proofErr w:type="spellStart"/>
      <w:r w:rsidR="00563E54">
        <w:rPr>
          <w:sz w:val="20"/>
          <w:szCs w:val="20"/>
        </w:rPr>
        <w:t>AL’ın</w:t>
      </w:r>
      <w:proofErr w:type="spellEnd"/>
      <w:r w:rsidR="00563E54">
        <w:rPr>
          <w:sz w:val="20"/>
          <w:szCs w:val="20"/>
        </w:rPr>
        <w:t xml:space="preserve"> </w:t>
      </w:r>
      <w:r w:rsidRPr="00634960">
        <w:rPr>
          <w:sz w:val="20"/>
          <w:szCs w:val="20"/>
        </w:rPr>
        <w:t xml:space="preserve">Sakarya Üniversitesi Lisansüstü Eğitim ve Öğretim Yönetmeliğinin 42/3 Maddesi uyarınca, </w:t>
      </w:r>
      <w:r w:rsidR="0002622B">
        <w:rPr>
          <w:sz w:val="20"/>
          <w:szCs w:val="20"/>
        </w:rPr>
        <w:t>Siyaset Bilimi ve Kamu Yönetimi</w:t>
      </w:r>
      <w:r w:rsidRPr="00634960">
        <w:rPr>
          <w:sz w:val="20"/>
          <w:szCs w:val="20"/>
        </w:rPr>
        <w:t xml:space="preserve"> EABD </w:t>
      </w:r>
      <w:r w:rsidRPr="00634960">
        <w:rPr>
          <w:b/>
          <w:sz w:val="20"/>
          <w:szCs w:val="20"/>
        </w:rPr>
        <w:t>doktora yeterlik komi</w:t>
      </w:r>
      <w:r w:rsidR="00563E54">
        <w:rPr>
          <w:b/>
          <w:sz w:val="20"/>
          <w:szCs w:val="20"/>
        </w:rPr>
        <w:t xml:space="preserve">tesine </w:t>
      </w:r>
      <w:r w:rsidR="00563E54" w:rsidRPr="00563E54">
        <w:rPr>
          <w:sz w:val="20"/>
          <w:szCs w:val="20"/>
        </w:rPr>
        <w:t>atanmasına ve</w:t>
      </w:r>
      <w:r w:rsidRPr="00634960">
        <w:rPr>
          <w:sz w:val="20"/>
          <w:szCs w:val="20"/>
        </w:rPr>
        <w:t xml:space="preserve"> aşağıda belirtilen öğretim üyelerinden oluşmasının uygun olduğuna oy birliği ile karar verildi.</w:t>
      </w:r>
      <w:proofErr w:type="gramEnd"/>
    </w:p>
    <w:p w:rsidR="00634960" w:rsidRPr="00634960" w:rsidRDefault="00634960" w:rsidP="00634960">
      <w:pPr>
        <w:jc w:val="both"/>
        <w:rPr>
          <w:b/>
          <w:sz w:val="14"/>
          <w:szCs w:val="20"/>
          <w:u w:val="single"/>
        </w:rPr>
      </w:pPr>
    </w:p>
    <w:p w:rsidR="00634960" w:rsidRPr="00634960" w:rsidRDefault="00634960" w:rsidP="00634960">
      <w:pPr>
        <w:jc w:val="both"/>
        <w:rPr>
          <w:b/>
          <w:sz w:val="20"/>
          <w:szCs w:val="20"/>
          <w:u w:val="single"/>
        </w:rPr>
      </w:pPr>
      <w:r w:rsidRPr="00634960">
        <w:rPr>
          <w:b/>
          <w:sz w:val="20"/>
          <w:szCs w:val="20"/>
          <w:u w:val="single"/>
        </w:rPr>
        <w:t>Doktora Yeterlik Komitesi</w:t>
      </w:r>
    </w:p>
    <w:p w:rsidR="00634960" w:rsidRPr="00634960" w:rsidRDefault="00634960" w:rsidP="00634960">
      <w:pPr>
        <w:jc w:val="both"/>
        <w:rPr>
          <w:sz w:val="20"/>
          <w:szCs w:val="20"/>
        </w:rPr>
      </w:pPr>
      <w:r w:rsidRPr="00634960">
        <w:rPr>
          <w:sz w:val="20"/>
          <w:szCs w:val="20"/>
        </w:rPr>
        <w:t xml:space="preserve">Prof. Dr. Hamza </w:t>
      </w:r>
      <w:r w:rsidR="0002622B">
        <w:rPr>
          <w:sz w:val="20"/>
          <w:szCs w:val="20"/>
        </w:rPr>
        <w:t>AL</w:t>
      </w:r>
      <w:r w:rsidR="0002622B">
        <w:rPr>
          <w:sz w:val="20"/>
          <w:szCs w:val="20"/>
        </w:rPr>
        <w:tab/>
      </w:r>
      <w:r w:rsidRPr="00634960">
        <w:rPr>
          <w:sz w:val="20"/>
          <w:szCs w:val="20"/>
        </w:rPr>
        <w:tab/>
        <w:t>(Başkan)</w:t>
      </w:r>
      <w:r w:rsidRPr="00634960">
        <w:rPr>
          <w:sz w:val="20"/>
          <w:szCs w:val="20"/>
        </w:rPr>
        <w:tab/>
      </w:r>
      <w:r w:rsidRPr="00634960">
        <w:rPr>
          <w:sz w:val="20"/>
          <w:szCs w:val="20"/>
        </w:rPr>
        <w:tab/>
      </w:r>
    </w:p>
    <w:p w:rsidR="00634960" w:rsidRPr="00634960" w:rsidRDefault="00634960" w:rsidP="00634960">
      <w:pPr>
        <w:jc w:val="both"/>
        <w:rPr>
          <w:sz w:val="20"/>
          <w:szCs w:val="20"/>
        </w:rPr>
      </w:pPr>
      <w:r w:rsidRPr="00634960">
        <w:rPr>
          <w:sz w:val="20"/>
          <w:szCs w:val="20"/>
        </w:rPr>
        <w:t xml:space="preserve">Prof. Dr. </w:t>
      </w:r>
      <w:r w:rsidR="0002622B">
        <w:rPr>
          <w:sz w:val="20"/>
          <w:szCs w:val="20"/>
        </w:rPr>
        <w:t>Musa EKEN</w:t>
      </w:r>
      <w:r w:rsidR="0002622B">
        <w:rPr>
          <w:sz w:val="20"/>
          <w:szCs w:val="20"/>
        </w:rPr>
        <w:tab/>
      </w:r>
      <w:r w:rsidR="0002622B">
        <w:rPr>
          <w:sz w:val="20"/>
          <w:szCs w:val="20"/>
        </w:rPr>
        <w:tab/>
        <w:t>(Üye)</w:t>
      </w:r>
      <w:r w:rsidRPr="00634960">
        <w:rPr>
          <w:sz w:val="20"/>
          <w:szCs w:val="20"/>
        </w:rPr>
        <w:tab/>
      </w:r>
    </w:p>
    <w:p w:rsidR="00634960" w:rsidRPr="00634960" w:rsidRDefault="0002622B" w:rsidP="006349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Halil İbrahim AYDINLI  (Üye)</w:t>
      </w:r>
    </w:p>
    <w:p w:rsidR="00634960" w:rsidRPr="00634960" w:rsidRDefault="0002622B" w:rsidP="006349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İrfan HAŞLAK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(Üye)</w:t>
      </w:r>
    </w:p>
    <w:p w:rsidR="00634960" w:rsidRPr="00634960" w:rsidRDefault="0002622B" w:rsidP="0063496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Doç. Dr. Serdar GÜLENER</w:t>
      </w:r>
      <w:r>
        <w:rPr>
          <w:sz w:val="20"/>
          <w:szCs w:val="20"/>
        </w:rPr>
        <w:tab/>
        <w:t>(Üye)</w:t>
      </w:r>
    </w:p>
    <w:p w:rsidR="00634960" w:rsidRDefault="00634960" w:rsidP="000332E6">
      <w:pPr>
        <w:jc w:val="both"/>
        <w:rPr>
          <w:b/>
          <w:sz w:val="20"/>
          <w:szCs w:val="20"/>
        </w:rPr>
      </w:pPr>
    </w:p>
    <w:p w:rsidR="0002622B" w:rsidRPr="00634960" w:rsidRDefault="0046158B" w:rsidP="0002622B">
      <w:pPr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02622B" w:rsidRPr="00634960">
        <w:rPr>
          <w:b/>
          <w:sz w:val="20"/>
          <w:szCs w:val="20"/>
        </w:rPr>
        <w:t xml:space="preserve">- </w:t>
      </w:r>
      <w:r w:rsidR="0002622B">
        <w:rPr>
          <w:sz w:val="20"/>
          <w:szCs w:val="20"/>
        </w:rPr>
        <w:t>Resim</w:t>
      </w:r>
      <w:r w:rsidR="0002622B" w:rsidRPr="00634960">
        <w:rPr>
          <w:sz w:val="20"/>
          <w:szCs w:val="20"/>
        </w:rPr>
        <w:t xml:space="preserve"> EA</w:t>
      </w:r>
      <w:r w:rsidR="0002622B">
        <w:rPr>
          <w:sz w:val="20"/>
          <w:szCs w:val="20"/>
        </w:rPr>
        <w:t>S</w:t>
      </w:r>
      <w:r w:rsidR="0002622B" w:rsidRPr="00634960">
        <w:rPr>
          <w:sz w:val="20"/>
          <w:szCs w:val="20"/>
        </w:rPr>
        <w:t xml:space="preserve">D Başkanlığının </w:t>
      </w:r>
      <w:r w:rsidR="0002622B">
        <w:rPr>
          <w:sz w:val="20"/>
          <w:szCs w:val="20"/>
        </w:rPr>
        <w:t>01.10</w:t>
      </w:r>
      <w:r w:rsidR="0002622B" w:rsidRPr="00634960">
        <w:rPr>
          <w:sz w:val="20"/>
          <w:szCs w:val="20"/>
        </w:rPr>
        <w:t>.201</w:t>
      </w:r>
      <w:r w:rsidR="0002622B">
        <w:rPr>
          <w:sz w:val="20"/>
          <w:szCs w:val="20"/>
        </w:rPr>
        <w:t>5</w:t>
      </w:r>
      <w:r w:rsidR="0002622B" w:rsidRPr="00634960">
        <w:rPr>
          <w:sz w:val="20"/>
          <w:szCs w:val="20"/>
        </w:rPr>
        <w:t xml:space="preserve"> tarihli ve </w:t>
      </w:r>
      <w:r w:rsidR="0002622B">
        <w:rPr>
          <w:sz w:val="20"/>
          <w:szCs w:val="20"/>
        </w:rPr>
        <w:t>40666</w:t>
      </w:r>
      <w:r w:rsidR="0002622B" w:rsidRPr="00634960">
        <w:rPr>
          <w:sz w:val="20"/>
          <w:szCs w:val="20"/>
        </w:rPr>
        <w:t xml:space="preserve"> sayılı yazısı okundu.</w:t>
      </w:r>
    </w:p>
    <w:p w:rsidR="0002622B" w:rsidRPr="00634960" w:rsidRDefault="0002622B" w:rsidP="0002622B">
      <w:pPr>
        <w:rPr>
          <w:sz w:val="16"/>
          <w:szCs w:val="20"/>
        </w:rPr>
      </w:pPr>
    </w:p>
    <w:p w:rsidR="0002622B" w:rsidRPr="00634960" w:rsidRDefault="0002622B" w:rsidP="0002622B">
      <w:pPr>
        <w:ind w:firstLine="708"/>
        <w:jc w:val="both"/>
        <w:rPr>
          <w:sz w:val="20"/>
          <w:szCs w:val="20"/>
        </w:rPr>
      </w:pPr>
      <w:r w:rsidRPr="00634960">
        <w:rPr>
          <w:sz w:val="20"/>
          <w:szCs w:val="20"/>
        </w:rPr>
        <w:t xml:space="preserve">Yapılan görüşmeler sonunda; ilgili </w:t>
      </w:r>
      <w:proofErr w:type="spellStart"/>
      <w:r w:rsidRPr="00634960">
        <w:rPr>
          <w:sz w:val="20"/>
          <w:szCs w:val="20"/>
        </w:rPr>
        <w:t>Ana</w:t>
      </w:r>
      <w:r>
        <w:rPr>
          <w:sz w:val="20"/>
          <w:szCs w:val="20"/>
        </w:rPr>
        <w:t>sanat</w:t>
      </w:r>
      <w:proofErr w:type="spellEnd"/>
      <w:r w:rsidRPr="00634960">
        <w:rPr>
          <w:sz w:val="20"/>
          <w:szCs w:val="20"/>
        </w:rPr>
        <w:t xml:space="preserve"> Dalı Başkanlığının görüşü doğrultusunda, Sakarya Üniversitesi Lisansüstü Eğitim ve Öğretim Yönetmeliğinin 42/3 Maddesi uyarınca, </w:t>
      </w:r>
      <w:r>
        <w:rPr>
          <w:sz w:val="20"/>
          <w:szCs w:val="20"/>
        </w:rPr>
        <w:t>Resim EAS</w:t>
      </w:r>
      <w:r w:rsidRPr="00634960">
        <w:rPr>
          <w:sz w:val="20"/>
          <w:szCs w:val="20"/>
        </w:rPr>
        <w:t xml:space="preserve">D </w:t>
      </w:r>
      <w:r w:rsidR="00AE3AD5">
        <w:rPr>
          <w:b/>
          <w:sz w:val="20"/>
          <w:szCs w:val="20"/>
        </w:rPr>
        <w:t>sanatta</w:t>
      </w:r>
      <w:r w:rsidRPr="00634960">
        <w:rPr>
          <w:b/>
          <w:sz w:val="20"/>
          <w:szCs w:val="20"/>
        </w:rPr>
        <w:t xml:space="preserve"> yeterlik komitesinin</w:t>
      </w:r>
      <w:r w:rsidRPr="00634960">
        <w:rPr>
          <w:sz w:val="20"/>
          <w:szCs w:val="20"/>
        </w:rPr>
        <w:t xml:space="preserve"> aşağıda belirtilen öğretim üyelerinden oluşmasının uygun olduğuna oy birliği ile karar verildi.</w:t>
      </w:r>
    </w:p>
    <w:p w:rsidR="0002622B" w:rsidRPr="00634960" w:rsidRDefault="0002622B" w:rsidP="0002622B">
      <w:pPr>
        <w:jc w:val="both"/>
        <w:rPr>
          <w:b/>
          <w:sz w:val="14"/>
          <w:szCs w:val="20"/>
          <w:u w:val="single"/>
        </w:rPr>
      </w:pPr>
    </w:p>
    <w:p w:rsidR="0002622B" w:rsidRPr="00634960" w:rsidRDefault="009B0482" w:rsidP="0002622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Sanatta</w:t>
      </w:r>
      <w:r w:rsidR="0002622B" w:rsidRPr="00634960">
        <w:rPr>
          <w:b/>
          <w:sz w:val="20"/>
          <w:szCs w:val="20"/>
          <w:u w:val="single"/>
        </w:rPr>
        <w:t xml:space="preserve"> Yeterlik Komitesi</w:t>
      </w:r>
    </w:p>
    <w:p w:rsidR="0002622B" w:rsidRPr="00634960" w:rsidRDefault="0002622B" w:rsidP="0002622B">
      <w:pPr>
        <w:jc w:val="both"/>
        <w:rPr>
          <w:sz w:val="20"/>
          <w:szCs w:val="20"/>
        </w:rPr>
      </w:pPr>
      <w:r w:rsidRPr="00634960">
        <w:rPr>
          <w:sz w:val="20"/>
          <w:szCs w:val="20"/>
        </w:rPr>
        <w:t xml:space="preserve">Prof. Dr. </w:t>
      </w:r>
      <w:r>
        <w:rPr>
          <w:sz w:val="20"/>
          <w:szCs w:val="20"/>
        </w:rPr>
        <w:t>Besim Fatih DELLALOĞLU</w:t>
      </w:r>
      <w:r>
        <w:rPr>
          <w:sz w:val="20"/>
          <w:szCs w:val="20"/>
        </w:rPr>
        <w:tab/>
      </w:r>
      <w:r w:rsidRPr="00634960">
        <w:rPr>
          <w:sz w:val="20"/>
          <w:szCs w:val="20"/>
        </w:rPr>
        <w:tab/>
        <w:t>(Başkan)</w:t>
      </w:r>
      <w:r w:rsidRPr="00634960">
        <w:rPr>
          <w:sz w:val="20"/>
          <w:szCs w:val="20"/>
        </w:rPr>
        <w:tab/>
      </w:r>
      <w:r w:rsidRPr="00634960">
        <w:rPr>
          <w:sz w:val="20"/>
          <w:szCs w:val="20"/>
        </w:rPr>
        <w:tab/>
      </w:r>
    </w:p>
    <w:p w:rsidR="0002622B" w:rsidRPr="00634960" w:rsidRDefault="0002622B" w:rsidP="0002622B">
      <w:pPr>
        <w:jc w:val="both"/>
        <w:rPr>
          <w:sz w:val="20"/>
          <w:szCs w:val="20"/>
        </w:rPr>
      </w:pPr>
      <w:r w:rsidRPr="00634960">
        <w:rPr>
          <w:sz w:val="20"/>
          <w:szCs w:val="20"/>
        </w:rPr>
        <w:t xml:space="preserve">Prof. </w:t>
      </w:r>
      <w:r>
        <w:rPr>
          <w:sz w:val="20"/>
          <w:szCs w:val="20"/>
        </w:rPr>
        <w:t>Hayriye KOÇ BAŞARA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(Üye)</w:t>
      </w:r>
      <w:r w:rsidRPr="00634960">
        <w:rPr>
          <w:sz w:val="20"/>
          <w:szCs w:val="20"/>
        </w:rPr>
        <w:tab/>
      </w:r>
    </w:p>
    <w:p w:rsidR="0002622B" w:rsidRPr="00634960" w:rsidRDefault="0002622B" w:rsidP="00026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Füsun ÇAĞLAYAN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(Üye)</w:t>
      </w:r>
    </w:p>
    <w:p w:rsidR="0002622B" w:rsidRPr="00634960" w:rsidRDefault="0002622B" w:rsidP="00026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Şive Neşe BAYDAR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(Üye)</w:t>
      </w:r>
    </w:p>
    <w:p w:rsidR="0002622B" w:rsidRPr="00634960" w:rsidRDefault="0002622B" w:rsidP="0002622B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Doç. Neslihan ÖZGENÇ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    (Üye)</w:t>
      </w:r>
    </w:p>
    <w:p w:rsidR="00634960" w:rsidRDefault="00634960" w:rsidP="000332E6">
      <w:pPr>
        <w:jc w:val="both"/>
        <w:rPr>
          <w:b/>
          <w:sz w:val="20"/>
          <w:szCs w:val="20"/>
        </w:rPr>
      </w:pPr>
    </w:p>
    <w:p w:rsidR="0002622B" w:rsidRPr="00634960" w:rsidRDefault="0046158B" w:rsidP="0002622B">
      <w:pPr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02622B" w:rsidRPr="00634960">
        <w:rPr>
          <w:b/>
          <w:sz w:val="20"/>
          <w:szCs w:val="20"/>
        </w:rPr>
        <w:t xml:space="preserve">- </w:t>
      </w:r>
      <w:proofErr w:type="spellStart"/>
      <w:r w:rsidR="0002622B">
        <w:rPr>
          <w:sz w:val="20"/>
          <w:szCs w:val="20"/>
        </w:rPr>
        <w:t>Çeviribilim</w:t>
      </w:r>
      <w:proofErr w:type="spellEnd"/>
      <w:r w:rsidR="0002622B" w:rsidRPr="00634960">
        <w:rPr>
          <w:sz w:val="20"/>
          <w:szCs w:val="20"/>
        </w:rPr>
        <w:t xml:space="preserve"> EABD Başkanlığının </w:t>
      </w:r>
      <w:r w:rsidR="0002622B">
        <w:rPr>
          <w:sz w:val="20"/>
          <w:szCs w:val="20"/>
        </w:rPr>
        <w:t>03.10</w:t>
      </w:r>
      <w:r w:rsidR="0002622B" w:rsidRPr="00634960">
        <w:rPr>
          <w:sz w:val="20"/>
          <w:szCs w:val="20"/>
        </w:rPr>
        <w:t>.201</w:t>
      </w:r>
      <w:r w:rsidR="0002622B">
        <w:rPr>
          <w:sz w:val="20"/>
          <w:szCs w:val="20"/>
        </w:rPr>
        <w:t>5</w:t>
      </w:r>
      <w:r w:rsidR="0002622B" w:rsidRPr="00634960">
        <w:rPr>
          <w:sz w:val="20"/>
          <w:szCs w:val="20"/>
        </w:rPr>
        <w:t xml:space="preserve"> tarihli ve </w:t>
      </w:r>
      <w:r w:rsidR="0002622B">
        <w:rPr>
          <w:sz w:val="20"/>
          <w:szCs w:val="20"/>
        </w:rPr>
        <w:t>41015</w:t>
      </w:r>
      <w:r w:rsidR="0002622B" w:rsidRPr="00634960">
        <w:rPr>
          <w:sz w:val="20"/>
          <w:szCs w:val="20"/>
        </w:rPr>
        <w:t xml:space="preserve"> sayılı yazısı okundu.</w:t>
      </w:r>
    </w:p>
    <w:p w:rsidR="0002622B" w:rsidRPr="00634960" w:rsidRDefault="0002622B" w:rsidP="0002622B">
      <w:pPr>
        <w:rPr>
          <w:sz w:val="16"/>
          <w:szCs w:val="20"/>
        </w:rPr>
      </w:pPr>
    </w:p>
    <w:p w:rsidR="0002622B" w:rsidRPr="00634960" w:rsidRDefault="0002622B" w:rsidP="0002622B">
      <w:pPr>
        <w:ind w:firstLine="708"/>
        <w:jc w:val="both"/>
        <w:rPr>
          <w:sz w:val="20"/>
          <w:szCs w:val="20"/>
        </w:rPr>
      </w:pPr>
      <w:proofErr w:type="gramStart"/>
      <w:r w:rsidRPr="00634960">
        <w:rPr>
          <w:sz w:val="20"/>
          <w:szCs w:val="20"/>
        </w:rPr>
        <w:t xml:space="preserve">Yapılan görüşmeler sonunda; ilgili Anabilim Dalı Başkanlığının görüşü doğrultusunda, </w:t>
      </w:r>
      <w:r>
        <w:rPr>
          <w:sz w:val="20"/>
          <w:szCs w:val="20"/>
        </w:rPr>
        <w:t xml:space="preserve">doktora yeterlik komitesi başkanı Prof. Dr. İlyas </w:t>
      </w:r>
      <w:proofErr w:type="spellStart"/>
      <w:r>
        <w:rPr>
          <w:sz w:val="20"/>
          <w:szCs w:val="20"/>
        </w:rPr>
        <w:t>ÖZTÜRK’ün</w:t>
      </w:r>
      <w:proofErr w:type="spellEnd"/>
      <w:r>
        <w:rPr>
          <w:sz w:val="20"/>
          <w:szCs w:val="20"/>
        </w:rPr>
        <w:t xml:space="preserve"> altı aydan uzun süreli yurt dışında görevli olması nedeniyle, </w:t>
      </w:r>
      <w:r w:rsidRPr="00634960">
        <w:rPr>
          <w:sz w:val="20"/>
          <w:szCs w:val="20"/>
        </w:rPr>
        <w:t xml:space="preserve">Sakarya Üniversitesi Lisansüstü Eğitim ve Öğretim Yönetmeliğinin 42/3 Maddesi uyarınca, </w:t>
      </w:r>
      <w:proofErr w:type="spellStart"/>
      <w:r w:rsidR="008211E9">
        <w:rPr>
          <w:sz w:val="20"/>
          <w:szCs w:val="20"/>
        </w:rPr>
        <w:t>Çeviribilim</w:t>
      </w:r>
      <w:proofErr w:type="spellEnd"/>
      <w:r w:rsidRPr="00634960">
        <w:rPr>
          <w:sz w:val="20"/>
          <w:szCs w:val="20"/>
        </w:rPr>
        <w:t xml:space="preserve"> EABD </w:t>
      </w:r>
      <w:r w:rsidRPr="00634960">
        <w:rPr>
          <w:b/>
          <w:sz w:val="20"/>
          <w:szCs w:val="20"/>
        </w:rPr>
        <w:t>doktora yeterlik komitesinin</w:t>
      </w:r>
      <w:r w:rsidRPr="00634960">
        <w:rPr>
          <w:sz w:val="20"/>
          <w:szCs w:val="20"/>
        </w:rPr>
        <w:t xml:space="preserve"> aşağıda belirtilen öğretim üyelerinden oluşmasının uygun olduğuna oy birliği ile karar verildi.</w:t>
      </w:r>
      <w:proofErr w:type="gramEnd"/>
    </w:p>
    <w:p w:rsidR="0002622B" w:rsidRPr="00634960" w:rsidRDefault="0002622B" w:rsidP="0002622B">
      <w:pPr>
        <w:jc w:val="both"/>
        <w:rPr>
          <w:b/>
          <w:sz w:val="14"/>
          <w:szCs w:val="20"/>
          <w:u w:val="single"/>
        </w:rPr>
      </w:pPr>
    </w:p>
    <w:p w:rsidR="0002622B" w:rsidRPr="00634960" w:rsidRDefault="0002622B" w:rsidP="0002622B">
      <w:pPr>
        <w:jc w:val="both"/>
        <w:rPr>
          <w:b/>
          <w:sz w:val="20"/>
          <w:szCs w:val="20"/>
          <w:u w:val="single"/>
        </w:rPr>
      </w:pPr>
      <w:r w:rsidRPr="00634960">
        <w:rPr>
          <w:b/>
          <w:sz w:val="20"/>
          <w:szCs w:val="20"/>
          <w:u w:val="single"/>
        </w:rPr>
        <w:t>Doktora Yeterlik Komitesi</w:t>
      </w:r>
    </w:p>
    <w:p w:rsidR="0002622B" w:rsidRPr="00634960" w:rsidRDefault="0002622B" w:rsidP="0002622B">
      <w:pPr>
        <w:jc w:val="both"/>
        <w:rPr>
          <w:sz w:val="20"/>
          <w:szCs w:val="20"/>
        </w:rPr>
      </w:pPr>
      <w:r w:rsidRPr="00634960">
        <w:rPr>
          <w:sz w:val="20"/>
          <w:szCs w:val="20"/>
        </w:rPr>
        <w:t xml:space="preserve">Prof. Dr. </w:t>
      </w:r>
      <w:r>
        <w:rPr>
          <w:sz w:val="20"/>
          <w:szCs w:val="20"/>
        </w:rPr>
        <w:t>Şeref ATEŞ</w:t>
      </w:r>
      <w:r>
        <w:rPr>
          <w:sz w:val="20"/>
          <w:szCs w:val="20"/>
        </w:rPr>
        <w:tab/>
      </w:r>
      <w:r w:rsidRPr="00634960">
        <w:rPr>
          <w:sz w:val="20"/>
          <w:szCs w:val="20"/>
        </w:rPr>
        <w:tab/>
      </w:r>
      <w:r w:rsidR="004D54BA">
        <w:rPr>
          <w:sz w:val="20"/>
          <w:szCs w:val="20"/>
        </w:rPr>
        <w:tab/>
      </w:r>
      <w:r w:rsidRPr="00634960">
        <w:rPr>
          <w:sz w:val="20"/>
          <w:szCs w:val="20"/>
        </w:rPr>
        <w:t>(Başkan)</w:t>
      </w:r>
      <w:r w:rsidRPr="00634960">
        <w:rPr>
          <w:sz w:val="20"/>
          <w:szCs w:val="20"/>
        </w:rPr>
        <w:tab/>
      </w:r>
      <w:r w:rsidRPr="00634960">
        <w:rPr>
          <w:sz w:val="20"/>
          <w:szCs w:val="20"/>
        </w:rPr>
        <w:tab/>
      </w:r>
    </w:p>
    <w:p w:rsidR="0002622B" w:rsidRDefault="004D54BA" w:rsidP="0002622B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Filiz ŞAN</w:t>
      </w:r>
      <w:r>
        <w:rPr>
          <w:sz w:val="20"/>
          <w:szCs w:val="20"/>
        </w:rPr>
        <w:tab/>
      </w:r>
      <w:r w:rsidR="0002622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622B">
        <w:rPr>
          <w:sz w:val="20"/>
          <w:szCs w:val="20"/>
        </w:rPr>
        <w:t>(Üye)</w:t>
      </w:r>
      <w:r w:rsidR="0002622B" w:rsidRPr="00634960">
        <w:rPr>
          <w:sz w:val="20"/>
          <w:szCs w:val="20"/>
        </w:rPr>
        <w:tab/>
      </w:r>
    </w:p>
    <w:p w:rsidR="004D54BA" w:rsidRDefault="004D54BA" w:rsidP="0002622B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Şaban KÖKTÜRK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(Üye)</w:t>
      </w:r>
    </w:p>
    <w:p w:rsidR="004D54BA" w:rsidRDefault="004D54BA" w:rsidP="0002622B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Aysel Nursen DURDAĞI</w:t>
      </w:r>
      <w:r>
        <w:rPr>
          <w:sz w:val="20"/>
          <w:szCs w:val="20"/>
        </w:rPr>
        <w:tab/>
        <w:t>(Üye)</w:t>
      </w:r>
    </w:p>
    <w:p w:rsidR="004D54BA" w:rsidRDefault="004D54BA" w:rsidP="0002622B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Hüseyin ERSOY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(Üye)</w:t>
      </w:r>
    </w:p>
    <w:p w:rsidR="00634960" w:rsidRDefault="00634960" w:rsidP="000332E6">
      <w:pPr>
        <w:jc w:val="both"/>
        <w:rPr>
          <w:b/>
          <w:sz w:val="20"/>
          <w:szCs w:val="20"/>
        </w:rPr>
      </w:pPr>
    </w:p>
    <w:p w:rsidR="000230DC" w:rsidRPr="000C0C33" w:rsidRDefault="0046158B" w:rsidP="000230DC">
      <w:pPr>
        <w:jc w:val="both"/>
        <w:rPr>
          <w:sz w:val="20"/>
          <w:szCs w:val="20"/>
        </w:rPr>
      </w:pPr>
      <w:r w:rsidRPr="002D6865">
        <w:rPr>
          <w:b/>
          <w:sz w:val="20"/>
          <w:szCs w:val="20"/>
        </w:rPr>
        <w:lastRenderedPageBreak/>
        <w:t>23</w:t>
      </w:r>
      <w:r w:rsidR="000230DC" w:rsidRPr="000C0C33">
        <w:rPr>
          <w:sz w:val="20"/>
          <w:szCs w:val="20"/>
        </w:rPr>
        <w:t xml:space="preserve">- Enstitümüz </w:t>
      </w:r>
      <w:r w:rsidR="000230DC">
        <w:rPr>
          <w:sz w:val="20"/>
          <w:szCs w:val="20"/>
        </w:rPr>
        <w:t xml:space="preserve">Ortadoğu Çalışmaları </w:t>
      </w:r>
      <w:r w:rsidR="009B0482">
        <w:rPr>
          <w:sz w:val="20"/>
          <w:szCs w:val="20"/>
        </w:rPr>
        <w:t xml:space="preserve">doktora programı öğrencisi </w:t>
      </w:r>
      <w:r w:rsidR="000230DC">
        <w:rPr>
          <w:sz w:val="20"/>
          <w:szCs w:val="20"/>
        </w:rPr>
        <w:t xml:space="preserve">Haydar </w:t>
      </w:r>
      <w:proofErr w:type="spellStart"/>
      <w:r w:rsidR="000230DC">
        <w:rPr>
          <w:sz w:val="20"/>
          <w:szCs w:val="20"/>
        </w:rPr>
        <w:t>ORUÇ’un</w:t>
      </w:r>
      <w:proofErr w:type="spellEnd"/>
      <w:r w:rsidR="000230DC">
        <w:rPr>
          <w:sz w:val="20"/>
          <w:szCs w:val="20"/>
        </w:rPr>
        <w:t xml:space="preserve"> 01.10</w:t>
      </w:r>
      <w:r w:rsidR="000230DC" w:rsidRPr="000C0C33">
        <w:rPr>
          <w:sz w:val="20"/>
          <w:szCs w:val="20"/>
        </w:rPr>
        <w:t>.2015 tarihli dilekçesi okundu.</w:t>
      </w:r>
    </w:p>
    <w:p w:rsidR="000230DC" w:rsidRPr="000C0C33" w:rsidRDefault="000230DC" w:rsidP="000230DC">
      <w:pPr>
        <w:ind w:firstLine="708"/>
        <w:jc w:val="both"/>
        <w:rPr>
          <w:sz w:val="20"/>
          <w:szCs w:val="20"/>
        </w:rPr>
      </w:pPr>
    </w:p>
    <w:p w:rsidR="000230DC" w:rsidRPr="000C0C33" w:rsidRDefault="000230DC" w:rsidP="000230DC">
      <w:pPr>
        <w:ind w:firstLine="708"/>
        <w:jc w:val="both"/>
        <w:rPr>
          <w:sz w:val="20"/>
          <w:szCs w:val="20"/>
        </w:rPr>
      </w:pPr>
      <w:proofErr w:type="gramStart"/>
      <w:r w:rsidRPr="000C0C33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Ortadoğu Çalışmaları</w:t>
      </w:r>
      <w:r w:rsidRPr="000C0C33">
        <w:rPr>
          <w:sz w:val="20"/>
          <w:szCs w:val="20"/>
        </w:rPr>
        <w:t xml:space="preserve"> </w:t>
      </w:r>
      <w:r>
        <w:rPr>
          <w:sz w:val="20"/>
          <w:szCs w:val="20"/>
        </w:rPr>
        <w:t>doktora</w:t>
      </w:r>
      <w:r w:rsidRPr="000C0C33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Haydar </w:t>
      </w:r>
      <w:proofErr w:type="spellStart"/>
      <w:r>
        <w:rPr>
          <w:b/>
          <w:sz w:val="20"/>
          <w:szCs w:val="20"/>
        </w:rPr>
        <w:t>ORUÇ’</w:t>
      </w:r>
      <w:r w:rsidRPr="000230DC">
        <w:rPr>
          <w:sz w:val="20"/>
          <w:szCs w:val="20"/>
        </w:rPr>
        <w:t>un</w:t>
      </w:r>
      <w:proofErr w:type="spellEnd"/>
      <w:r w:rsidRPr="000C0C33">
        <w:rPr>
          <w:sz w:val="20"/>
          <w:szCs w:val="20"/>
        </w:rPr>
        <w:t xml:space="preserve"> </w:t>
      </w:r>
      <w:r>
        <w:rPr>
          <w:sz w:val="20"/>
          <w:szCs w:val="20"/>
        </w:rPr>
        <w:t>Ankara’da</w:t>
      </w:r>
      <w:r w:rsidRPr="000C0C33">
        <w:rPr>
          <w:sz w:val="20"/>
          <w:szCs w:val="20"/>
        </w:rPr>
        <w:t xml:space="preserve"> yapılacak olan</w:t>
      </w:r>
      <w:r w:rsidRPr="000C0C3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4. Ulusal Açık Erişim </w:t>
      </w:r>
      <w:proofErr w:type="spellStart"/>
      <w:r>
        <w:rPr>
          <w:b/>
          <w:sz w:val="20"/>
          <w:szCs w:val="20"/>
        </w:rPr>
        <w:t>Çalıştay’</w:t>
      </w:r>
      <w:r w:rsidRPr="000230DC">
        <w:rPr>
          <w:sz w:val="20"/>
          <w:szCs w:val="20"/>
        </w:rPr>
        <w:t>ına</w:t>
      </w:r>
      <w:proofErr w:type="spellEnd"/>
      <w:r>
        <w:rPr>
          <w:b/>
          <w:sz w:val="20"/>
          <w:szCs w:val="20"/>
        </w:rPr>
        <w:t xml:space="preserve"> </w:t>
      </w:r>
      <w:r w:rsidRPr="000230DC">
        <w:rPr>
          <w:sz w:val="20"/>
          <w:szCs w:val="20"/>
        </w:rPr>
        <w:t>katılmak</w:t>
      </w:r>
      <w:r w:rsidRPr="000C0C33">
        <w:rPr>
          <w:sz w:val="20"/>
          <w:szCs w:val="20"/>
        </w:rPr>
        <w:t xml:space="preserve"> üzere, 2547 sayılı Kanunun 39. maddesinin 1. fıkrası ile “Yurt İçinde ve Dışında Görevlendirmelerde Uyulacak Esaslara İlişkin </w:t>
      </w:r>
      <w:proofErr w:type="spellStart"/>
      <w:r w:rsidRPr="000C0C33">
        <w:rPr>
          <w:sz w:val="20"/>
          <w:szCs w:val="20"/>
        </w:rPr>
        <w:t>Yönetmelik”in</w:t>
      </w:r>
      <w:proofErr w:type="spellEnd"/>
      <w:r w:rsidRPr="000C0C33">
        <w:rPr>
          <w:sz w:val="20"/>
          <w:szCs w:val="20"/>
        </w:rPr>
        <w:t xml:space="preserve"> 2-a ve 3. maddeleri uyarınca, </w:t>
      </w:r>
      <w:r w:rsidRPr="000230DC">
        <w:rPr>
          <w:b/>
          <w:sz w:val="20"/>
          <w:szCs w:val="20"/>
        </w:rPr>
        <w:t>19-</w:t>
      </w:r>
      <w:r>
        <w:rPr>
          <w:b/>
          <w:sz w:val="20"/>
          <w:szCs w:val="20"/>
        </w:rPr>
        <w:t>21</w:t>
      </w:r>
      <w:r w:rsidRPr="000C0C3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Ekim</w:t>
      </w:r>
      <w:r w:rsidRPr="000C0C33">
        <w:rPr>
          <w:b/>
          <w:sz w:val="20"/>
          <w:szCs w:val="20"/>
        </w:rPr>
        <w:t xml:space="preserve"> 2015</w:t>
      </w:r>
      <w:r w:rsidRPr="000C0C33">
        <w:rPr>
          <w:sz w:val="20"/>
          <w:szCs w:val="20"/>
        </w:rPr>
        <w:t xml:space="preserve"> tarihleri arasında </w:t>
      </w:r>
      <w:r>
        <w:rPr>
          <w:sz w:val="20"/>
          <w:szCs w:val="20"/>
          <w:u w:val="single"/>
        </w:rPr>
        <w:t>Ankara’da</w:t>
      </w:r>
      <w:r w:rsidRPr="000C0C33">
        <w:rPr>
          <w:sz w:val="20"/>
          <w:szCs w:val="20"/>
        </w:rPr>
        <w:t xml:space="preserve"> </w:t>
      </w:r>
      <w:r w:rsidRPr="000C0C33">
        <w:rPr>
          <w:i/>
          <w:sz w:val="20"/>
          <w:szCs w:val="20"/>
        </w:rPr>
        <w:t>mazeretli-izinli</w:t>
      </w:r>
      <w:r w:rsidRPr="000C0C33">
        <w:rPr>
          <w:sz w:val="20"/>
          <w:szCs w:val="20"/>
        </w:rPr>
        <w:t xml:space="preserve"> olarak görevlendirilmesinin uygun olduğuna; </w:t>
      </w:r>
      <w:r w:rsidR="00222B8E" w:rsidRPr="00222B8E">
        <w:rPr>
          <w:i/>
          <w:sz w:val="20"/>
          <w:szCs w:val="20"/>
          <w:u w:val="single"/>
        </w:rPr>
        <w:t>yolluk ve yevmiye</w:t>
      </w:r>
      <w:r w:rsidR="00222B8E">
        <w:rPr>
          <w:i/>
          <w:sz w:val="20"/>
          <w:szCs w:val="20"/>
        </w:rPr>
        <w:t xml:space="preserve"> </w:t>
      </w:r>
      <w:r w:rsidR="00222B8E" w:rsidRPr="00222B8E">
        <w:rPr>
          <w:sz w:val="20"/>
          <w:szCs w:val="20"/>
        </w:rPr>
        <w:t>bedelinin</w:t>
      </w:r>
      <w:r w:rsidR="00222B8E">
        <w:rPr>
          <w:i/>
          <w:sz w:val="20"/>
          <w:szCs w:val="20"/>
        </w:rPr>
        <w:t xml:space="preserve"> </w:t>
      </w:r>
      <w:r w:rsidRPr="000C0C33">
        <w:rPr>
          <w:sz w:val="20"/>
          <w:szCs w:val="20"/>
        </w:rPr>
        <w:t>SAÜ</w:t>
      </w:r>
      <w:r w:rsidR="00222B8E">
        <w:rPr>
          <w:sz w:val="20"/>
          <w:szCs w:val="20"/>
        </w:rPr>
        <w:t xml:space="preserve"> </w:t>
      </w:r>
      <w:r w:rsidRPr="000C0C33">
        <w:rPr>
          <w:sz w:val="20"/>
          <w:szCs w:val="20"/>
        </w:rPr>
        <w:t>Sağlık Kül</w:t>
      </w:r>
      <w:r w:rsidR="00222B8E">
        <w:rPr>
          <w:sz w:val="20"/>
          <w:szCs w:val="20"/>
        </w:rPr>
        <w:t xml:space="preserve">tür ve Spor Dairesi Başkanlığınca ödenmesi için </w:t>
      </w:r>
      <w:r w:rsidR="00065083">
        <w:rPr>
          <w:sz w:val="20"/>
          <w:szCs w:val="20"/>
        </w:rPr>
        <w:t>arzına</w:t>
      </w:r>
      <w:r w:rsidRPr="000C0C33">
        <w:rPr>
          <w:sz w:val="20"/>
          <w:szCs w:val="20"/>
        </w:rPr>
        <w:t xml:space="preserve"> oy birliği ile karar verildi.</w:t>
      </w:r>
      <w:proofErr w:type="gramEnd"/>
    </w:p>
    <w:p w:rsidR="00634960" w:rsidRDefault="00634960" w:rsidP="000332E6">
      <w:pPr>
        <w:jc w:val="both"/>
        <w:rPr>
          <w:b/>
          <w:sz w:val="20"/>
          <w:szCs w:val="20"/>
        </w:rPr>
      </w:pPr>
    </w:p>
    <w:p w:rsidR="00B35719" w:rsidRPr="00B35719" w:rsidRDefault="0046158B" w:rsidP="00B3571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B35719" w:rsidRPr="00B35719">
        <w:rPr>
          <w:b/>
          <w:sz w:val="20"/>
          <w:szCs w:val="20"/>
        </w:rPr>
        <w:t>-</w:t>
      </w:r>
      <w:r w:rsidR="00B35719" w:rsidRPr="00B35719">
        <w:rPr>
          <w:sz w:val="20"/>
          <w:szCs w:val="20"/>
        </w:rPr>
        <w:t xml:space="preserve"> Üniversitemiz Rektörlüğü Öğrenci İşleri Dairesi Başkanlığının </w:t>
      </w:r>
      <w:r w:rsidR="00B35719">
        <w:rPr>
          <w:sz w:val="20"/>
          <w:szCs w:val="20"/>
        </w:rPr>
        <w:t>30.09</w:t>
      </w:r>
      <w:r w:rsidR="00B35719" w:rsidRPr="00B35719">
        <w:rPr>
          <w:sz w:val="20"/>
          <w:szCs w:val="20"/>
        </w:rPr>
        <w:t xml:space="preserve">.2015 tarihli ve </w:t>
      </w:r>
      <w:r w:rsidR="00B35719">
        <w:rPr>
          <w:sz w:val="20"/>
          <w:szCs w:val="20"/>
        </w:rPr>
        <w:t>40468</w:t>
      </w:r>
      <w:r w:rsidR="00B35719" w:rsidRPr="00B35719">
        <w:rPr>
          <w:sz w:val="20"/>
          <w:szCs w:val="20"/>
        </w:rPr>
        <w:t xml:space="preserve"> sayılı yazısı okundu.</w:t>
      </w:r>
    </w:p>
    <w:p w:rsidR="00B35719" w:rsidRPr="00B35719" w:rsidRDefault="00B35719" w:rsidP="00B35719">
      <w:pPr>
        <w:rPr>
          <w:sz w:val="16"/>
          <w:szCs w:val="16"/>
        </w:rPr>
      </w:pPr>
    </w:p>
    <w:p w:rsidR="00B35719" w:rsidRPr="00B35719" w:rsidRDefault="00B35719" w:rsidP="00B35719">
      <w:pPr>
        <w:tabs>
          <w:tab w:val="left" w:pos="720"/>
        </w:tabs>
        <w:jc w:val="both"/>
        <w:rPr>
          <w:sz w:val="20"/>
          <w:szCs w:val="20"/>
        </w:rPr>
      </w:pPr>
      <w:r w:rsidRPr="00B35719">
        <w:rPr>
          <w:sz w:val="20"/>
          <w:szCs w:val="20"/>
        </w:rPr>
        <w:tab/>
        <w:t xml:space="preserve">Yapılan görüşmeler sonunda; </w:t>
      </w:r>
      <w:r w:rsidRPr="00B35719">
        <w:rPr>
          <w:b/>
          <w:sz w:val="20"/>
          <w:szCs w:val="20"/>
        </w:rPr>
        <w:t>LLP/</w:t>
      </w:r>
      <w:proofErr w:type="spellStart"/>
      <w:r w:rsidRPr="00B35719">
        <w:rPr>
          <w:b/>
          <w:sz w:val="20"/>
          <w:szCs w:val="20"/>
        </w:rPr>
        <w:t>Erasmus</w:t>
      </w:r>
      <w:proofErr w:type="spellEnd"/>
      <w:r w:rsidRPr="00B35719">
        <w:rPr>
          <w:b/>
          <w:sz w:val="20"/>
          <w:szCs w:val="20"/>
        </w:rPr>
        <w:t xml:space="preserve"> Öğrenim Hareketliliği</w:t>
      </w:r>
      <w:r w:rsidRPr="00B35719">
        <w:rPr>
          <w:sz w:val="20"/>
          <w:szCs w:val="20"/>
        </w:rPr>
        <w:t xml:space="preserve"> programı kapsamında </w:t>
      </w:r>
      <w:r w:rsidRPr="00B35719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5-2016</w:t>
      </w:r>
      <w:r w:rsidRPr="00B35719">
        <w:rPr>
          <w:b/>
          <w:sz w:val="20"/>
          <w:szCs w:val="20"/>
        </w:rPr>
        <w:t xml:space="preserve"> Eğitim Öğretim</w:t>
      </w:r>
      <w:r w:rsidRPr="00B35719">
        <w:rPr>
          <w:sz w:val="20"/>
          <w:szCs w:val="20"/>
        </w:rPr>
        <w:t xml:space="preserve"> Yılı </w:t>
      </w:r>
      <w:r w:rsidRPr="00B35719">
        <w:rPr>
          <w:b/>
          <w:sz w:val="20"/>
          <w:szCs w:val="20"/>
        </w:rPr>
        <w:t xml:space="preserve">Güz </w:t>
      </w:r>
      <w:r w:rsidRPr="00B35719">
        <w:rPr>
          <w:sz w:val="20"/>
          <w:szCs w:val="20"/>
        </w:rPr>
        <w:t>ve</w:t>
      </w:r>
      <w:r w:rsidRPr="00B35719">
        <w:rPr>
          <w:b/>
          <w:sz w:val="20"/>
          <w:szCs w:val="20"/>
        </w:rPr>
        <w:t xml:space="preserve"> </w:t>
      </w:r>
      <w:proofErr w:type="spellStart"/>
      <w:r w:rsidRPr="00B35719">
        <w:rPr>
          <w:b/>
          <w:sz w:val="20"/>
          <w:szCs w:val="20"/>
        </w:rPr>
        <w:t>Güz+Bahar</w:t>
      </w:r>
      <w:proofErr w:type="spellEnd"/>
      <w:r w:rsidRPr="00B35719">
        <w:rPr>
          <w:sz w:val="20"/>
          <w:szCs w:val="20"/>
        </w:rPr>
        <w:t xml:space="preserve"> Yarıyılında yurtdışında eğitim görmeye hak kazanan aşağıda bilgileri yer alan öğrencilerin belirtilen yarıyıllarda izinli sayılmalarının uygun olduğuna gereği için Rektörlük, Öğrenci İşleri Dairesi Başkanlığı’na arzına oy birliği ile karar verildi.</w:t>
      </w:r>
    </w:p>
    <w:p w:rsidR="00B35719" w:rsidRPr="00B35719" w:rsidRDefault="00B35719" w:rsidP="00B35719">
      <w:pPr>
        <w:ind w:firstLine="708"/>
        <w:jc w:val="right"/>
        <w:rPr>
          <w:b/>
          <w:sz w:val="20"/>
          <w:szCs w:val="20"/>
        </w:rPr>
      </w:pPr>
    </w:p>
    <w:p w:rsidR="00634960" w:rsidRDefault="00634960" w:rsidP="000332E6">
      <w:pPr>
        <w:jc w:val="both"/>
        <w:rPr>
          <w:b/>
          <w:sz w:val="20"/>
          <w:szCs w:val="20"/>
        </w:rPr>
      </w:pPr>
    </w:p>
    <w:tbl>
      <w:tblPr>
        <w:tblW w:w="908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530"/>
        <w:gridCol w:w="1074"/>
        <w:gridCol w:w="1790"/>
        <w:gridCol w:w="2693"/>
        <w:gridCol w:w="516"/>
        <w:gridCol w:w="1043"/>
      </w:tblGrid>
      <w:tr w:rsidR="00B35719" w:rsidRPr="00B35719" w:rsidTr="00B35719">
        <w:trPr>
          <w:trHeight w:val="227"/>
        </w:trPr>
        <w:tc>
          <w:tcPr>
            <w:tcW w:w="441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b/>
                <w:bCs/>
                <w:sz w:val="18"/>
                <w:szCs w:val="20"/>
              </w:rPr>
            </w:pPr>
            <w:r w:rsidRPr="00B35719">
              <w:rPr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b/>
                <w:bCs/>
                <w:sz w:val="18"/>
                <w:szCs w:val="20"/>
              </w:rPr>
            </w:pPr>
            <w:r w:rsidRPr="00B35719">
              <w:rPr>
                <w:b/>
                <w:bCs/>
                <w:sz w:val="18"/>
                <w:szCs w:val="20"/>
              </w:rPr>
              <w:t>EABD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b/>
                <w:bCs/>
                <w:sz w:val="18"/>
                <w:szCs w:val="20"/>
              </w:rPr>
            </w:pPr>
            <w:r w:rsidRPr="00B35719">
              <w:rPr>
                <w:b/>
                <w:bCs/>
                <w:sz w:val="18"/>
                <w:szCs w:val="20"/>
              </w:rPr>
              <w:t>Adı Soyadı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b/>
                <w:bCs/>
                <w:sz w:val="18"/>
                <w:szCs w:val="20"/>
              </w:rPr>
            </w:pPr>
            <w:r w:rsidRPr="00B35719">
              <w:rPr>
                <w:b/>
                <w:bCs/>
                <w:sz w:val="18"/>
                <w:szCs w:val="20"/>
              </w:rPr>
              <w:t>Öğrenci Numarası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b/>
                <w:bCs/>
                <w:sz w:val="18"/>
                <w:szCs w:val="20"/>
              </w:rPr>
            </w:pPr>
            <w:r w:rsidRPr="00B35719">
              <w:rPr>
                <w:b/>
                <w:bCs/>
                <w:sz w:val="18"/>
                <w:szCs w:val="20"/>
              </w:rPr>
              <w:t>Yerleştiği Ülke/Üniversite/Bölüm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b/>
                <w:bCs/>
                <w:sz w:val="18"/>
                <w:szCs w:val="20"/>
              </w:rPr>
            </w:pPr>
            <w:r w:rsidRPr="00B35719">
              <w:rPr>
                <w:b/>
                <w:bCs/>
                <w:sz w:val="18"/>
                <w:szCs w:val="20"/>
              </w:rPr>
              <w:t>Güz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>
              <w:rPr>
                <w:b/>
                <w:bCs/>
                <w:sz w:val="18"/>
                <w:szCs w:val="20"/>
              </w:rPr>
              <w:t>Güz+</w:t>
            </w:r>
            <w:r w:rsidRPr="00B35719">
              <w:rPr>
                <w:b/>
                <w:bCs/>
                <w:sz w:val="18"/>
                <w:szCs w:val="20"/>
              </w:rPr>
              <w:t>Bahar</w:t>
            </w:r>
            <w:proofErr w:type="spellEnd"/>
          </w:p>
        </w:tc>
      </w:tr>
      <w:tr w:rsidR="00B35719" w:rsidRPr="00B35719" w:rsidTr="00B35719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Uluslararası Ticaret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1460Y56007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RÜMEYSA ATASEVEN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 xml:space="preserve">Almanya - </w:t>
            </w:r>
            <w:proofErr w:type="spellStart"/>
            <w:r w:rsidRPr="00B35719">
              <w:rPr>
                <w:sz w:val="14"/>
                <w:szCs w:val="22"/>
              </w:rPr>
              <w:t>Saarland</w:t>
            </w:r>
            <w:proofErr w:type="spellEnd"/>
            <w:r w:rsidRPr="00B35719">
              <w:rPr>
                <w:sz w:val="14"/>
                <w:szCs w:val="22"/>
              </w:rPr>
              <w:t xml:space="preserve"> </w:t>
            </w:r>
            <w:proofErr w:type="spellStart"/>
            <w:r w:rsidRPr="00B35719">
              <w:rPr>
                <w:sz w:val="14"/>
                <w:szCs w:val="22"/>
              </w:rPr>
              <w:t>University</w:t>
            </w:r>
            <w:proofErr w:type="spellEnd"/>
            <w:r w:rsidRPr="00B35719">
              <w:rPr>
                <w:sz w:val="14"/>
                <w:szCs w:val="22"/>
              </w:rPr>
              <w:t xml:space="preserve"> - Business </w:t>
            </w:r>
            <w:proofErr w:type="spellStart"/>
            <w:r w:rsidRPr="00B35719">
              <w:rPr>
                <w:sz w:val="14"/>
                <w:szCs w:val="22"/>
              </w:rPr>
              <w:t>Studies</w:t>
            </w:r>
            <w:proofErr w:type="spellEnd"/>
            <w:r w:rsidRPr="00B35719">
              <w:rPr>
                <w:sz w:val="14"/>
                <w:szCs w:val="22"/>
              </w:rPr>
              <w:t xml:space="preserve"> </w:t>
            </w:r>
            <w:proofErr w:type="spellStart"/>
            <w:r w:rsidRPr="00B35719">
              <w:rPr>
                <w:sz w:val="14"/>
                <w:szCs w:val="22"/>
              </w:rPr>
              <w:t>and</w:t>
            </w:r>
            <w:proofErr w:type="spellEnd"/>
            <w:r w:rsidRPr="00B35719">
              <w:rPr>
                <w:sz w:val="14"/>
                <w:szCs w:val="22"/>
              </w:rPr>
              <w:t xml:space="preserve"> Management </w:t>
            </w:r>
            <w:proofErr w:type="spellStart"/>
            <w:r w:rsidRPr="00B35719">
              <w:rPr>
                <w:sz w:val="14"/>
                <w:szCs w:val="22"/>
              </w:rPr>
              <w:t>Sciences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X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</w:p>
        </w:tc>
      </w:tr>
      <w:tr w:rsidR="00B35719" w:rsidRPr="00B35719" w:rsidTr="00B35719">
        <w:trPr>
          <w:trHeight w:val="22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Tarih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1360D12005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ZELİHA BUKET DİKMEN(KALAYCI)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 xml:space="preserve">İtalya - UNIVERSITA CA FOSCARI VENEZIA - </w:t>
            </w:r>
            <w:proofErr w:type="spellStart"/>
            <w:r w:rsidRPr="00B35719">
              <w:rPr>
                <w:sz w:val="14"/>
                <w:szCs w:val="22"/>
              </w:rPr>
              <w:t>History</w:t>
            </w:r>
            <w:proofErr w:type="spellEnd"/>
            <w:r w:rsidRPr="00B35719">
              <w:rPr>
                <w:sz w:val="14"/>
                <w:szCs w:val="22"/>
              </w:rPr>
              <w:t xml:space="preserve"> </w:t>
            </w:r>
            <w:proofErr w:type="spellStart"/>
            <w:r w:rsidRPr="00B35719">
              <w:rPr>
                <w:sz w:val="14"/>
                <w:szCs w:val="22"/>
              </w:rPr>
              <w:t>Archaeology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X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</w:p>
        </w:tc>
      </w:tr>
      <w:tr w:rsidR="00B35719" w:rsidRPr="00B35719" w:rsidTr="00B35719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Tarih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1460Y12006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AYŞE GÜHER GÜLAÇAR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 xml:space="preserve">Çek Cumhuriyeti - </w:t>
            </w:r>
            <w:proofErr w:type="spellStart"/>
            <w:r w:rsidRPr="00B35719">
              <w:rPr>
                <w:sz w:val="14"/>
                <w:szCs w:val="22"/>
              </w:rPr>
              <w:t>University</w:t>
            </w:r>
            <w:proofErr w:type="spellEnd"/>
            <w:r w:rsidRPr="00B35719">
              <w:rPr>
                <w:sz w:val="14"/>
                <w:szCs w:val="22"/>
              </w:rPr>
              <w:t xml:space="preserve"> of </w:t>
            </w:r>
            <w:proofErr w:type="spellStart"/>
            <w:r w:rsidRPr="00B35719">
              <w:rPr>
                <w:sz w:val="14"/>
                <w:szCs w:val="22"/>
              </w:rPr>
              <w:t>Hradec</w:t>
            </w:r>
            <w:proofErr w:type="spellEnd"/>
            <w:r w:rsidRPr="00B35719">
              <w:rPr>
                <w:sz w:val="14"/>
                <w:szCs w:val="22"/>
              </w:rPr>
              <w:t xml:space="preserve"> </w:t>
            </w:r>
            <w:proofErr w:type="spellStart"/>
            <w:r w:rsidRPr="00B35719">
              <w:rPr>
                <w:sz w:val="14"/>
                <w:szCs w:val="22"/>
              </w:rPr>
              <w:t>Kralove</w:t>
            </w:r>
            <w:proofErr w:type="spellEnd"/>
            <w:r w:rsidRPr="00B35719">
              <w:rPr>
                <w:sz w:val="14"/>
                <w:szCs w:val="22"/>
              </w:rPr>
              <w:t xml:space="preserve"> - </w:t>
            </w:r>
            <w:proofErr w:type="spellStart"/>
            <w:r w:rsidRPr="00B35719">
              <w:rPr>
                <w:sz w:val="14"/>
                <w:szCs w:val="22"/>
              </w:rPr>
              <w:t>Humanities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X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</w:p>
        </w:tc>
      </w:tr>
      <w:tr w:rsidR="00B35719" w:rsidRPr="00B35719" w:rsidTr="00B35719">
        <w:trPr>
          <w:trHeight w:val="22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Tarih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1360D12101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FIRAT YAŞA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 xml:space="preserve">İtalya - UNIVERSITA CA FOSCARI VENEZIA - </w:t>
            </w:r>
            <w:proofErr w:type="spellStart"/>
            <w:r w:rsidRPr="00B35719">
              <w:rPr>
                <w:sz w:val="14"/>
                <w:szCs w:val="22"/>
              </w:rPr>
              <w:t>History</w:t>
            </w:r>
            <w:proofErr w:type="spellEnd"/>
            <w:r w:rsidRPr="00B35719">
              <w:rPr>
                <w:sz w:val="14"/>
                <w:szCs w:val="22"/>
              </w:rPr>
              <w:t xml:space="preserve"> </w:t>
            </w:r>
            <w:proofErr w:type="spellStart"/>
            <w:r w:rsidRPr="00B35719">
              <w:rPr>
                <w:sz w:val="14"/>
                <w:szCs w:val="22"/>
              </w:rPr>
              <w:t>Archaeology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X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</w:p>
        </w:tc>
      </w:tr>
      <w:tr w:rsidR="00B35719" w:rsidRPr="00B35719" w:rsidTr="00B35719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Tarih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1360Y12100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MİNE TOPÇU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 xml:space="preserve">Slovenya - Ljubljana </w:t>
            </w:r>
            <w:proofErr w:type="spellStart"/>
            <w:r w:rsidRPr="00B35719">
              <w:rPr>
                <w:sz w:val="14"/>
                <w:szCs w:val="22"/>
              </w:rPr>
              <w:t>University</w:t>
            </w:r>
            <w:proofErr w:type="spellEnd"/>
            <w:r w:rsidRPr="00B35719">
              <w:rPr>
                <w:sz w:val="14"/>
                <w:szCs w:val="22"/>
              </w:rPr>
              <w:t xml:space="preserve"> - </w:t>
            </w:r>
            <w:proofErr w:type="spellStart"/>
            <w:r w:rsidRPr="00B35719">
              <w:rPr>
                <w:sz w:val="14"/>
                <w:szCs w:val="22"/>
              </w:rPr>
              <w:t>History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X</w:t>
            </w:r>
          </w:p>
        </w:tc>
        <w:tc>
          <w:tcPr>
            <w:tcW w:w="1043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</w:p>
        </w:tc>
      </w:tr>
      <w:tr w:rsidR="00B35719" w:rsidRPr="00B35719" w:rsidTr="00B35719">
        <w:trPr>
          <w:trHeight w:val="22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İşletme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1460Y04042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FARHAD ORUJOV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 xml:space="preserve">Bulgaristan - </w:t>
            </w:r>
            <w:proofErr w:type="spellStart"/>
            <w:r w:rsidRPr="00B35719">
              <w:rPr>
                <w:sz w:val="14"/>
                <w:szCs w:val="22"/>
              </w:rPr>
              <w:t>University</w:t>
            </w:r>
            <w:proofErr w:type="spellEnd"/>
            <w:r w:rsidRPr="00B35719">
              <w:rPr>
                <w:sz w:val="14"/>
                <w:szCs w:val="22"/>
              </w:rPr>
              <w:t xml:space="preserve"> of </w:t>
            </w:r>
            <w:proofErr w:type="spellStart"/>
            <w:r w:rsidRPr="00B35719">
              <w:rPr>
                <w:sz w:val="14"/>
                <w:szCs w:val="22"/>
              </w:rPr>
              <w:t>National</w:t>
            </w:r>
            <w:proofErr w:type="spellEnd"/>
            <w:r w:rsidRPr="00B35719">
              <w:rPr>
                <w:sz w:val="14"/>
                <w:szCs w:val="22"/>
              </w:rPr>
              <w:t xml:space="preserve"> </w:t>
            </w:r>
            <w:proofErr w:type="spellStart"/>
            <w:r w:rsidRPr="00B35719">
              <w:rPr>
                <w:sz w:val="14"/>
                <w:szCs w:val="22"/>
              </w:rPr>
              <w:t>and</w:t>
            </w:r>
            <w:proofErr w:type="spellEnd"/>
            <w:r w:rsidRPr="00B35719">
              <w:rPr>
                <w:sz w:val="14"/>
                <w:szCs w:val="22"/>
              </w:rPr>
              <w:t xml:space="preserve"> World </w:t>
            </w:r>
            <w:proofErr w:type="spellStart"/>
            <w:r w:rsidRPr="00B35719">
              <w:rPr>
                <w:sz w:val="14"/>
                <w:szCs w:val="22"/>
              </w:rPr>
              <w:t>Economy</w:t>
            </w:r>
            <w:proofErr w:type="spellEnd"/>
            <w:r w:rsidRPr="00B35719">
              <w:rPr>
                <w:sz w:val="14"/>
                <w:szCs w:val="22"/>
              </w:rPr>
              <w:t xml:space="preserve"> - Business </w:t>
            </w:r>
            <w:proofErr w:type="spellStart"/>
            <w:r w:rsidRPr="00B35719">
              <w:rPr>
                <w:sz w:val="14"/>
                <w:szCs w:val="22"/>
              </w:rPr>
              <w:t>and</w:t>
            </w:r>
            <w:proofErr w:type="spellEnd"/>
            <w:r w:rsidRPr="00B35719">
              <w:rPr>
                <w:sz w:val="14"/>
                <w:szCs w:val="22"/>
              </w:rPr>
              <w:t xml:space="preserve"> Management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X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</w:p>
        </w:tc>
      </w:tr>
      <w:tr w:rsidR="00B35719" w:rsidRPr="00B35719" w:rsidTr="00B35719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Turizm İşletmeciliği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1460Y20011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RUSTAM MAMMADOV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 xml:space="preserve">İtalya - </w:t>
            </w:r>
            <w:proofErr w:type="spellStart"/>
            <w:r w:rsidRPr="00B35719">
              <w:rPr>
                <w:sz w:val="14"/>
                <w:szCs w:val="22"/>
              </w:rPr>
              <w:t>Universita</w:t>
            </w:r>
            <w:proofErr w:type="spellEnd"/>
            <w:r w:rsidRPr="00B35719">
              <w:rPr>
                <w:sz w:val="14"/>
                <w:szCs w:val="22"/>
              </w:rPr>
              <w:t xml:space="preserve"> </w:t>
            </w:r>
            <w:proofErr w:type="spellStart"/>
            <w:r w:rsidRPr="00B35719">
              <w:rPr>
                <w:sz w:val="14"/>
                <w:szCs w:val="22"/>
              </w:rPr>
              <w:t>Degli</w:t>
            </w:r>
            <w:proofErr w:type="spellEnd"/>
            <w:r w:rsidRPr="00B35719">
              <w:rPr>
                <w:sz w:val="14"/>
                <w:szCs w:val="22"/>
              </w:rPr>
              <w:t xml:space="preserve"> </w:t>
            </w:r>
            <w:proofErr w:type="spellStart"/>
            <w:r w:rsidRPr="00B35719">
              <w:rPr>
                <w:sz w:val="14"/>
                <w:szCs w:val="22"/>
              </w:rPr>
              <w:t>Studi</w:t>
            </w:r>
            <w:proofErr w:type="spellEnd"/>
            <w:r w:rsidRPr="00B35719">
              <w:rPr>
                <w:sz w:val="14"/>
                <w:szCs w:val="22"/>
              </w:rPr>
              <w:t xml:space="preserve"> </w:t>
            </w:r>
            <w:proofErr w:type="spellStart"/>
            <w:r w:rsidRPr="00B35719">
              <w:rPr>
                <w:sz w:val="14"/>
                <w:szCs w:val="22"/>
              </w:rPr>
              <w:t>Della</w:t>
            </w:r>
            <w:proofErr w:type="spellEnd"/>
            <w:r w:rsidRPr="00B35719">
              <w:rPr>
                <w:sz w:val="14"/>
                <w:szCs w:val="22"/>
              </w:rPr>
              <w:t xml:space="preserve"> </w:t>
            </w:r>
            <w:proofErr w:type="spellStart"/>
            <w:r w:rsidRPr="00B35719">
              <w:rPr>
                <w:sz w:val="14"/>
                <w:szCs w:val="22"/>
              </w:rPr>
              <w:t>Calabria</w:t>
            </w:r>
            <w:proofErr w:type="spellEnd"/>
            <w:r w:rsidRPr="00B35719">
              <w:rPr>
                <w:sz w:val="14"/>
                <w:szCs w:val="22"/>
              </w:rPr>
              <w:t xml:space="preserve"> - Business </w:t>
            </w:r>
            <w:proofErr w:type="spellStart"/>
            <w:r w:rsidRPr="00B35719">
              <w:rPr>
                <w:sz w:val="14"/>
                <w:szCs w:val="22"/>
              </w:rPr>
              <w:t>and</w:t>
            </w:r>
            <w:proofErr w:type="spellEnd"/>
            <w:r w:rsidRPr="00B35719">
              <w:rPr>
                <w:sz w:val="14"/>
                <w:szCs w:val="22"/>
              </w:rPr>
              <w:t xml:space="preserve"> </w:t>
            </w:r>
            <w:proofErr w:type="spellStart"/>
            <w:r w:rsidRPr="00B35719">
              <w:rPr>
                <w:sz w:val="14"/>
                <w:szCs w:val="22"/>
              </w:rPr>
              <w:t>Tourism</w:t>
            </w:r>
            <w:proofErr w:type="spellEnd"/>
            <w:r w:rsidRPr="00B35719">
              <w:rPr>
                <w:sz w:val="14"/>
                <w:szCs w:val="22"/>
              </w:rPr>
              <w:t xml:space="preserve"> Management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X</w:t>
            </w: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</w:p>
        </w:tc>
      </w:tr>
      <w:tr w:rsidR="00B35719" w:rsidRPr="00B35719" w:rsidTr="00B35719">
        <w:trPr>
          <w:trHeight w:val="22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İktisat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1260Y02029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ALIG BAGHIROV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 xml:space="preserve">Polonya - </w:t>
            </w:r>
            <w:proofErr w:type="spellStart"/>
            <w:r w:rsidRPr="00B35719">
              <w:rPr>
                <w:sz w:val="14"/>
                <w:szCs w:val="22"/>
              </w:rPr>
              <w:t>University</w:t>
            </w:r>
            <w:proofErr w:type="spellEnd"/>
            <w:r w:rsidRPr="00B35719">
              <w:rPr>
                <w:sz w:val="14"/>
                <w:szCs w:val="22"/>
              </w:rPr>
              <w:t xml:space="preserve"> of Lodz - </w:t>
            </w:r>
            <w:proofErr w:type="spellStart"/>
            <w:r w:rsidRPr="00B35719">
              <w:rPr>
                <w:sz w:val="14"/>
                <w:szCs w:val="22"/>
              </w:rPr>
              <w:t>Economics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X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</w:p>
        </w:tc>
      </w:tr>
      <w:tr w:rsidR="00B35719" w:rsidRPr="00B35719" w:rsidTr="00B35719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Sosyoloji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1360Y13021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AZIGU AILI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 xml:space="preserve">İsveç - </w:t>
            </w:r>
            <w:proofErr w:type="spellStart"/>
            <w:r w:rsidRPr="00B35719">
              <w:rPr>
                <w:sz w:val="14"/>
                <w:szCs w:val="22"/>
              </w:rPr>
              <w:t>Umea</w:t>
            </w:r>
            <w:proofErr w:type="spellEnd"/>
            <w:r w:rsidRPr="00B35719">
              <w:rPr>
                <w:sz w:val="14"/>
                <w:szCs w:val="22"/>
              </w:rPr>
              <w:t xml:space="preserve"> </w:t>
            </w:r>
            <w:proofErr w:type="spellStart"/>
            <w:r w:rsidRPr="00B35719">
              <w:rPr>
                <w:sz w:val="14"/>
                <w:szCs w:val="22"/>
              </w:rPr>
              <w:t>University</w:t>
            </w:r>
            <w:proofErr w:type="spellEnd"/>
            <w:r w:rsidRPr="00B35719">
              <w:rPr>
                <w:sz w:val="14"/>
                <w:szCs w:val="22"/>
              </w:rPr>
              <w:t xml:space="preserve"> - </w:t>
            </w:r>
            <w:proofErr w:type="spellStart"/>
            <w:r w:rsidRPr="00B35719">
              <w:rPr>
                <w:sz w:val="14"/>
                <w:szCs w:val="22"/>
              </w:rPr>
              <w:t>Sociology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X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</w:p>
        </w:tc>
      </w:tr>
      <w:tr w:rsidR="00B35719" w:rsidRPr="00B35719" w:rsidTr="00B35719">
        <w:trPr>
          <w:trHeight w:val="22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Alman Dili ve Edebiyatı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1460Y14002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MEHMET GEZMEN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 xml:space="preserve">Almanya - </w:t>
            </w:r>
            <w:proofErr w:type="spellStart"/>
            <w:r w:rsidRPr="00B35719">
              <w:rPr>
                <w:sz w:val="14"/>
                <w:szCs w:val="22"/>
              </w:rPr>
              <w:t>Westfälische</w:t>
            </w:r>
            <w:proofErr w:type="spellEnd"/>
            <w:r w:rsidRPr="00B35719">
              <w:rPr>
                <w:sz w:val="14"/>
                <w:szCs w:val="22"/>
              </w:rPr>
              <w:t xml:space="preserve"> </w:t>
            </w:r>
            <w:proofErr w:type="spellStart"/>
            <w:r w:rsidRPr="00B35719">
              <w:rPr>
                <w:sz w:val="14"/>
                <w:szCs w:val="22"/>
              </w:rPr>
              <w:t>Wilhelms-Universität</w:t>
            </w:r>
            <w:proofErr w:type="spellEnd"/>
            <w:r w:rsidRPr="00B35719">
              <w:rPr>
                <w:sz w:val="14"/>
                <w:szCs w:val="22"/>
              </w:rPr>
              <w:t xml:space="preserve"> </w:t>
            </w:r>
            <w:proofErr w:type="spellStart"/>
            <w:r w:rsidRPr="00B35719">
              <w:rPr>
                <w:sz w:val="14"/>
                <w:szCs w:val="22"/>
              </w:rPr>
              <w:t>Münster</w:t>
            </w:r>
            <w:proofErr w:type="spellEnd"/>
            <w:r w:rsidRPr="00B35719">
              <w:rPr>
                <w:sz w:val="14"/>
                <w:szCs w:val="22"/>
              </w:rPr>
              <w:t xml:space="preserve"> - Language (</w:t>
            </w:r>
            <w:proofErr w:type="spellStart"/>
            <w:r w:rsidRPr="00B35719">
              <w:rPr>
                <w:sz w:val="14"/>
                <w:szCs w:val="22"/>
              </w:rPr>
              <w:t>German</w:t>
            </w:r>
            <w:proofErr w:type="spellEnd"/>
            <w:r w:rsidRPr="00B35719">
              <w:rPr>
                <w:sz w:val="14"/>
                <w:szCs w:val="22"/>
              </w:rPr>
              <w:t>)</w:t>
            </w:r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043" w:type="dxa"/>
            <w:shd w:val="clear" w:color="000000" w:fill="FFFFFF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X</w:t>
            </w:r>
          </w:p>
        </w:tc>
      </w:tr>
      <w:tr w:rsidR="00B35719" w:rsidRPr="00B35719" w:rsidTr="00B35719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Uluslararası İlişkiler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1360D07004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CÜNEYT DOĞRUSÖZLÜ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 xml:space="preserve">Almanya - </w:t>
            </w:r>
            <w:proofErr w:type="spellStart"/>
            <w:r w:rsidRPr="00B35719">
              <w:rPr>
                <w:sz w:val="14"/>
                <w:szCs w:val="22"/>
              </w:rPr>
              <w:t>Georg-August-Universität</w:t>
            </w:r>
            <w:proofErr w:type="spellEnd"/>
            <w:r w:rsidRPr="00B35719">
              <w:rPr>
                <w:sz w:val="14"/>
                <w:szCs w:val="22"/>
              </w:rPr>
              <w:t xml:space="preserve"> </w:t>
            </w:r>
            <w:proofErr w:type="spellStart"/>
            <w:r w:rsidRPr="00B35719">
              <w:rPr>
                <w:sz w:val="14"/>
                <w:szCs w:val="22"/>
              </w:rPr>
              <w:t>Göttingen</w:t>
            </w:r>
            <w:proofErr w:type="spellEnd"/>
            <w:r w:rsidRPr="00B35719">
              <w:rPr>
                <w:sz w:val="14"/>
                <w:szCs w:val="22"/>
              </w:rPr>
              <w:t xml:space="preserve"> - </w:t>
            </w:r>
            <w:proofErr w:type="spellStart"/>
            <w:r w:rsidRPr="00B35719">
              <w:rPr>
                <w:sz w:val="14"/>
                <w:szCs w:val="22"/>
              </w:rPr>
              <w:t>Theology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X</w:t>
            </w:r>
          </w:p>
        </w:tc>
      </w:tr>
      <w:tr w:rsidR="00B35719" w:rsidRPr="00B35719" w:rsidTr="00B35719">
        <w:trPr>
          <w:trHeight w:val="227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Uluslararası İlişkiler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1360D07005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AHMET ÜÇAĞAÇ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 xml:space="preserve">Polonya - </w:t>
            </w:r>
            <w:proofErr w:type="spellStart"/>
            <w:r w:rsidRPr="00B35719">
              <w:rPr>
                <w:sz w:val="14"/>
                <w:szCs w:val="22"/>
              </w:rPr>
              <w:t>Wroclaw</w:t>
            </w:r>
            <w:proofErr w:type="spellEnd"/>
            <w:r w:rsidRPr="00B35719">
              <w:rPr>
                <w:sz w:val="14"/>
                <w:szCs w:val="22"/>
              </w:rPr>
              <w:t xml:space="preserve"> </w:t>
            </w:r>
            <w:proofErr w:type="spellStart"/>
            <w:r w:rsidRPr="00B35719">
              <w:rPr>
                <w:sz w:val="14"/>
                <w:szCs w:val="22"/>
              </w:rPr>
              <w:t>University</w:t>
            </w:r>
            <w:proofErr w:type="spellEnd"/>
            <w:r w:rsidRPr="00B35719">
              <w:rPr>
                <w:sz w:val="14"/>
                <w:szCs w:val="22"/>
              </w:rPr>
              <w:t xml:space="preserve"> - International </w:t>
            </w:r>
            <w:proofErr w:type="spellStart"/>
            <w:r w:rsidRPr="00B35719">
              <w:rPr>
                <w:sz w:val="14"/>
                <w:szCs w:val="22"/>
              </w:rPr>
              <w:t>Relations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X</w:t>
            </w:r>
          </w:p>
        </w:tc>
      </w:tr>
      <w:tr w:rsidR="00B35719" w:rsidRPr="00B35719" w:rsidTr="00B35719">
        <w:trPr>
          <w:trHeight w:val="227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Uluslararası İlişkiler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1260Y07023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ALI ABIYEV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35719" w:rsidRPr="00B35719" w:rsidRDefault="00B35719" w:rsidP="00B35719">
            <w:pPr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 xml:space="preserve">Polonya - </w:t>
            </w:r>
            <w:proofErr w:type="spellStart"/>
            <w:r w:rsidRPr="00B35719">
              <w:rPr>
                <w:sz w:val="14"/>
                <w:szCs w:val="22"/>
              </w:rPr>
              <w:t>University</w:t>
            </w:r>
            <w:proofErr w:type="spellEnd"/>
            <w:r w:rsidRPr="00B35719">
              <w:rPr>
                <w:sz w:val="14"/>
                <w:szCs w:val="22"/>
              </w:rPr>
              <w:t xml:space="preserve"> of Lodz - International </w:t>
            </w:r>
            <w:proofErr w:type="spellStart"/>
            <w:r w:rsidRPr="00B35719">
              <w:rPr>
                <w:sz w:val="14"/>
                <w:szCs w:val="22"/>
              </w:rPr>
              <w:t>Relations</w:t>
            </w:r>
            <w:proofErr w:type="spellEnd"/>
          </w:p>
        </w:tc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B35719" w:rsidRPr="00B35719" w:rsidRDefault="00B35719" w:rsidP="00B35719">
            <w:pPr>
              <w:jc w:val="center"/>
              <w:rPr>
                <w:sz w:val="14"/>
                <w:szCs w:val="22"/>
              </w:rPr>
            </w:pPr>
            <w:r w:rsidRPr="00B35719">
              <w:rPr>
                <w:sz w:val="14"/>
                <w:szCs w:val="22"/>
              </w:rPr>
              <w:t>X</w:t>
            </w:r>
          </w:p>
        </w:tc>
      </w:tr>
    </w:tbl>
    <w:p w:rsidR="0031369C" w:rsidRDefault="0031369C" w:rsidP="0031369C">
      <w:pPr>
        <w:jc w:val="both"/>
        <w:rPr>
          <w:b/>
          <w:sz w:val="20"/>
          <w:szCs w:val="20"/>
        </w:rPr>
      </w:pPr>
    </w:p>
    <w:p w:rsidR="0039168D" w:rsidRPr="003719FA" w:rsidRDefault="0039168D" w:rsidP="003916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46158B">
        <w:rPr>
          <w:b/>
          <w:sz w:val="20"/>
          <w:szCs w:val="20"/>
        </w:rPr>
        <w:t>5</w:t>
      </w:r>
      <w:r w:rsidRPr="003719FA">
        <w:rPr>
          <w:b/>
          <w:sz w:val="20"/>
          <w:szCs w:val="20"/>
        </w:rPr>
        <w:t>-</w:t>
      </w:r>
      <w:r w:rsidRPr="003719FA">
        <w:rPr>
          <w:sz w:val="20"/>
          <w:szCs w:val="20"/>
        </w:rPr>
        <w:t xml:space="preserve"> Enstitümüz doktora programı öğrenci</w:t>
      </w:r>
      <w:r>
        <w:rPr>
          <w:sz w:val="20"/>
          <w:szCs w:val="20"/>
        </w:rPr>
        <w:t>s</w:t>
      </w:r>
      <w:r w:rsidRPr="003719FA">
        <w:rPr>
          <w:sz w:val="20"/>
          <w:szCs w:val="20"/>
        </w:rPr>
        <w:t>inin</w:t>
      </w:r>
      <w:r>
        <w:rPr>
          <w:sz w:val="20"/>
          <w:szCs w:val="20"/>
        </w:rPr>
        <w:t xml:space="preserve"> tez önerisi değerlendirme formu</w:t>
      </w:r>
      <w:r w:rsidRPr="003719FA">
        <w:rPr>
          <w:sz w:val="20"/>
          <w:szCs w:val="20"/>
        </w:rPr>
        <w:t xml:space="preserve"> okundu.</w:t>
      </w:r>
    </w:p>
    <w:p w:rsidR="0039168D" w:rsidRPr="003719FA" w:rsidRDefault="0039168D" w:rsidP="0039168D">
      <w:pPr>
        <w:jc w:val="both"/>
        <w:rPr>
          <w:sz w:val="14"/>
          <w:szCs w:val="16"/>
        </w:rPr>
      </w:pPr>
    </w:p>
    <w:p w:rsidR="0039168D" w:rsidRPr="003719FA" w:rsidRDefault="0039168D" w:rsidP="0039168D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tez izleme komitesinin uygun görüşü de göz önünde bulundurularak, </w:t>
      </w:r>
      <w:r w:rsidRPr="003719FA">
        <w:rPr>
          <w:b/>
          <w:sz w:val="20"/>
          <w:szCs w:val="20"/>
        </w:rPr>
        <w:t>doktora</w:t>
      </w:r>
      <w:r w:rsidRPr="003719FA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si</w:t>
      </w:r>
      <w:r w:rsidRPr="003719FA">
        <w:rPr>
          <w:sz w:val="20"/>
          <w:szCs w:val="20"/>
        </w:rPr>
        <w:t xml:space="preserve">nin </w:t>
      </w:r>
      <w:r w:rsidRPr="003719FA">
        <w:rPr>
          <w:b/>
          <w:sz w:val="20"/>
          <w:szCs w:val="20"/>
        </w:rPr>
        <w:t>tez adı değişikliğinin</w:t>
      </w:r>
      <w:r w:rsidRPr="003719FA">
        <w:rPr>
          <w:sz w:val="20"/>
          <w:szCs w:val="20"/>
        </w:rPr>
        <w:t xml:space="preserve"> aşağıdaki şekliyle kabulüne oy birliği ile karar verildi.</w:t>
      </w:r>
    </w:p>
    <w:p w:rsidR="0039168D" w:rsidRPr="003719FA" w:rsidRDefault="0039168D" w:rsidP="0039168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7"/>
        <w:gridCol w:w="851"/>
        <w:gridCol w:w="4252"/>
      </w:tblGrid>
      <w:tr w:rsidR="0039168D" w:rsidRPr="003719FA" w:rsidTr="00E334AA">
        <w:tc>
          <w:tcPr>
            <w:tcW w:w="1418" w:type="dxa"/>
          </w:tcPr>
          <w:p w:rsidR="0039168D" w:rsidRPr="003719FA" w:rsidRDefault="0039168D" w:rsidP="00F65AB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39168D" w:rsidRPr="003719FA" w:rsidRDefault="0039168D" w:rsidP="00F65AB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gridSpan w:val="2"/>
          </w:tcPr>
          <w:p w:rsidR="0039168D" w:rsidRPr="003719FA" w:rsidRDefault="0039168D" w:rsidP="00F65AB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252" w:type="dxa"/>
          </w:tcPr>
          <w:p w:rsidR="0039168D" w:rsidRPr="003719FA" w:rsidRDefault="0039168D" w:rsidP="00F65AB0">
            <w:pPr>
              <w:jc w:val="both"/>
              <w:rPr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39168D" w:rsidRPr="003719FA" w:rsidTr="00E334AA">
        <w:trPr>
          <w:trHeight w:val="460"/>
        </w:trPr>
        <w:tc>
          <w:tcPr>
            <w:tcW w:w="1418" w:type="dxa"/>
            <w:vMerge w:val="restart"/>
            <w:vAlign w:val="center"/>
          </w:tcPr>
          <w:p w:rsidR="0039168D" w:rsidRPr="003719FA" w:rsidRDefault="0039168D" w:rsidP="00F65AB0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Nazan Müge UYSAL</w:t>
            </w:r>
          </w:p>
        </w:tc>
        <w:tc>
          <w:tcPr>
            <w:tcW w:w="1134" w:type="dxa"/>
            <w:vMerge w:val="restart"/>
            <w:vAlign w:val="center"/>
          </w:tcPr>
          <w:p w:rsidR="0039168D" w:rsidRPr="003719FA" w:rsidRDefault="0039168D" w:rsidP="00F65AB0">
            <w:pPr>
              <w:jc w:val="center"/>
              <w:rPr>
                <w:sz w:val="18"/>
                <w:szCs w:val="14"/>
              </w:rPr>
            </w:pPr>
            <w:proofErr w:type="spellStart"/>
            <w:r>
              <w:rPr>
                <w:sz w:val="18"/>
                <w:szCs w:val="14"/>
              </w:rPr>
              <w:t>Çeviribilim</w:t>
            </w:r>
            <w:proofErr w:type="spellEnd"/>
            <w:r>
              <w:rPr>
                <w:sz w:val="18"/>
                <w:szCs w:val="14"/>
              </w:rPr>
              <w:t xml:space="preserve"> DR</w:t>
            </w:r>
          </w:p>
        </w:tc>
        <w:tc>
          <w:tcPr>
            <w:tcW w:w="1417" w:type="dxa"/>
            <w:vMerge w:val="restart"/>
            <w:vAlign w:val="center"/>
          </w:tcPr>
          <w:p w:rsidR="0039168D" w:rsidRPr="003719FA" w:rsidRDefault="0039168D" w:rsidP="00F65AB0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Yrd. Doç. Dr. Şaban KÖKTÜRK</w:t>
            </w:r>
          </w:p>
        </w:tc>
        <w:tc>
          <w:tcPr>
            <w:tcW w:w="851" w:type="dxa"/>
            <w:vAlign w:val="center"/>
          </w:tcPr>
          <w:p w:rsidR="0039168D" w:rsidRPr="003719FA" w:rsidRDefault="0039168D" w:rsidP="00F65AB0">
            <w:pPr>
              <w:jc w:val="center"/>
              <w:rPr>
                <w:b/>
                <w:sz w:val="16"/>
                <w:szCs w:val="20"/>
              </w:rPr>
            </w:pPr>
            <w:r w:rsidRPr="003719FA">
              <w:rPr>
                <w:b/>
                <w:sz w:val="16"/>
                <w:szCs w:val="20"/>
              </w:rPr>
              <w:t>Eski Tez Adı</w:t>
            </w:r>
          </w:p>
        </w:tc>
        <w:tc>
          <w:tcPr>
            <w:tcW w:w="4252" w:type="dxa"/>
            <w:vAlign w:val="center"/>
          </w:tcPr>
          <w:p w:rsidR="0039168D" w:rsidRPr="003719FA" w:rsidRDefault="0039168D" w:rsidP="00F65AB0">
            <w:pPr>
              <w:jc w:val="both"/>
              <w:rPr>
                <w:sz w:val="20"/>
                <w:szCs w:val="20"/>
              </w:rPr>
            </w:pPr>
            <w:r w:rsidRPr="0039168D">
              <w:rPr>
                <w:sz w:val="18"/>
                <w:szCs w:val="18"/>
              </w:rPr>
              <w:t>Ulusal Çevirmenlik Sınavının Gerekliliği Üzerine Bir Araştırma</w:t>
            </w:r>
          </w:p>
        </w:tc>
      </w:tr>
      <w:tr w:rsidR="0039168D" w:rsidRPr="003719FA" w:rsidTr="00E334AA">
        <w:trPr>
          <w:cantSplit/>
          <w:trHeight w:val="412"/>
        </w:trPr>
        <w:tc>
          <w:tcPr>
            <w:tcW w:w="1418" w:type="dxa"/>
            <w:vMerge/>
            <w:vAlign w:val="center"/>
          </w:tcPr>
          <w:p w:rsidR="0039168D" w:rsidRPr="003719FA" w:rsidRDefault="0039168D" w:rsidP="00F65AB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9168D" w:rsidRPr="003719FA" w:rsidRDefault="0039168D" w:rsidP="00F65AB0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9168D" w:rsidRPr="003719FA" w:rsidRDefault="0039168D" w:rsidP="00F65A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168D" w:rsidRPr="003719FA" w:rsidRDefault="0039168D" w:rsidP="00F65AB0">
            <w:pPr>
              <w:jc w:val="center"/>
              <w:rPr>
                <w:b/>
                <w:sz w:val="16"/>
                <w:szCs w:val="18"/>
              </w:rPr>
            </w:pPr>
            <w:r w:rsidRPr="003719FA">
              <w:rPr>
                <w:b/>
                <w:sz w:val="16"/>
                <w:szCs w:val="18"/>
              </w:rPr>
              <w:t>Yeni Tez Adı</w:t>
            </w:r>
          </w:p>
        </w:tc>
        <w:tc>
          <w:tcPr>
            <w:tcW w:w="4252" w:type="dxa"/>
            <w:vAlign w:val="center"/>
          </w:tcPr>
          <w:p w:rsidR="0039168D" w:rsidRPr="003719FA" w:rsidRDefault="0039168D" w:rsidP="00F65A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Türkiye’de Çevirmenlik Mesleği ve Çevirmen Sertifikasyon Sistemi</w:t>
            </w:r>
            <w:r w:rsidR="00A409BB">
              <w:rPr>
                <w:sz w:val="18"/>
                <w:szCs w:val="18"/>
              </w:rPr>
              <w:t xml:space="preserve"> </w:t>
            </w:r>
            <w:r w:rsidR="00A409BB" w:rsidRPr="0039168D">
              <w:rPr>
                <w:sz w:val="18"/>
                <w:szCs w:val="18"/>
              </w:rPr>
              <w:t>Üzerine Bir Araştırma</w:t>
            </w:r>
          </w:p>
        </w:tc>
      </w:tr>
    </w:tbl>
    <w:p w:rsidR="00634960" w:rsidRDefault="00634960" w:rsidP="000332E6">
      <w:pPr>
        <w:jc w:val="both"/>
        <w:rPr>
          <w:b/>
          <w:sz w:val="20"/>
          <w:szCs w:val="20"/>
        </w:rPr>
      </w:pPr>
    </w:p>
    <w:p w:rsidR="00702333" w:rsidRPr="00665152" w:rsidRDefault="0046158B" w:rsidP="0070233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="00702333" w:rsidRPr="00665152">
        <w:rPr>
          <w:b/>
          <w:sz w:val="20"/>
          <w:szCs w:val="20"/>
        </w:rPr>
        <w:t>-</w:t>
      </w:r>
      <w:r w:rsidR="00702333" w:rsidRPr="00665152">
        <w:rPr>
          <w:sz w:val="20"/>
          <w:szCs w:val="20"/>
        </w:rPr>
        <w:t xml:space="preserve"> </w:t>
      </w:r>
      <w:r w:rsidR="00702333">
        <w:rPr>
          <w:sz w:val="20"/>
          <w:szCs w:val="20"/>
        </w:rPr>
        <w:t>Sosyoloji</w:t>
      </w:r>
      <w:r w:rsidR="00702333" w:rsidRPr="00665152">
        <w:rPr>
          <w:sz w:val="20"/>
          <w:szCs w:val="20"/>
        </w:rPr>
        <w:t xml:space="preserve"> EABD Başkanlığının </w:t>
      </w:r>
      <w:r w:rsidR="00702333">
        <w:rPr>
          <w:sz w:val="20"/>
          <w:szCs w:val="20"/>
        </w:rPr>
        <w:t>28</w:t>
      </w:r>
      <w:r w:rsidR="00702333" w:rsidRPr="00665152">
        <w:rPr>
          <w:sz w:val="20"/>
          <w:szCs w:val="20"/>
        </w:rPr>
        <w:t>.0</w:t>
      </w:r>
      <w:r w:rsidR="00702333">
        <w:rPr>
          <w:sz w:val="20"/>
          <w:szCs w:val="20"/>
        </w:rPr>
        <w:t>9.2015 tarihli ve 39904</w:t>
      </w:r>
      <w:r w:rsidR="00702333" w:rsidRPr="00665152">
        <w:rPr>
          <w:sz w:val="20"/>
          <w:szCs w:val="20"/>
        </w:rPr>
        <w:t xml:space="preserve"> sayılı yazısı okundu.</w:t>
      </w:r>
    </w:p>
    <w:p w:rsidR="00702333" w:rsidRPr="00665152" w:rsidRDefault="00702333" w:rsidP="00702333">
      <w:pPr>
        <w:jc w:val="both"/>
        <w:rPr>
          <w:sz w:val="18"/>
          <w:szCs w:val="20"/>
        </w:rPr>
      </w:pPr>
    </w:p>
    <w:p w:rsidR="00702333" w:rsidRPr="00665152" w:rsidRDefault="00702333" w:rsidP="00702333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s</w:t>
      </w:r>
      <w:r w:rsidRPr="00665152">
        <w:rPr>
          <w:rFonts w:eastAsia="Calibri"/>
          <w:sz w:val="20"/>
          <w:szCs w:val="20"/>
        </w:rPr>
        <w:t xml:space="preserve">inin </w:t>
      </w:r>
      <w:r>
        <w:rPr>
          <w:rFonts w:eastAsia="Calibri"/>
          <w:b/>
          <w:sz w:val="20"/>
          <w:szCs w:val="20"/>
        </w:rPr>
        <w:t>tez konusu değişikliğinin</w:t>
      </w:r>
      <w:r w:rsidRPr="00665152">
        <w:rPr>
          <w:rFonts w:eastAsia="Calibri"/>
          <w:b/>
          <w:sz w:val="20"/>
          <w:szCs w:val="20"/>
        </w:rPr>
        <w:t xml:space="preserve">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702333" w:rsidRPr="00665152" w:rsidRDefault="00702333" w:rsidP="00702333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276"/>
        <w:gridCol w:w="851"/>
        <w:gridCol w:w="4110"/>
      </w:tblGrid>
      <w:tr w:rsidR="00702333" w:rsidRPr="00665152" w:rsidTr="0031369C">
        <w:tc>
          <w:tcPr>
            <w:tcW w:w="1418" w:type="dxa"/>
          </w:tcPr>
          <w:p w:rsidR="00702333" w:rsidRPr="00665152" w:rsidRDefault="00702333" w:rsidP="00F65AB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702333" w:rsidRPr="00665152" w:rsidRDefault="00702333" w:rsidP="00F65AB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  <w:gridSpan w:val="2"/>
          </w:tcPr>
          <w:p w:rsidR="00702333" w:rsidRPr="00665152" w:rsidRDefault="00702333" w:rsidP="00F65AB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702333" w:rsidRPr="00665152" w:rsidRDefault="00702333" w:rsidP="00F65AB0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702333" w:rsidRPr="003719FA" w:rsidTr="0031369C">
        <w:trPr>
          <w:trHeight w:val="460"/>
        </w:trPr>
        <w:tc>
          <w:tcPr>
            <w:tcW w:w="1418" w:type="dxa"/>
            <w:vMerge w:val="restart"/>
            <w:vAlign w:val="center"/>
          </w:tcPr>
          <w:p w:rsidR="00702333" w:rsidRPr="003719FA" w:rsidRDefault="00702333" w:rsidP="00F65AB0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Seher GÖRGÜLÜ</w:t>
            </w:r>
          </w:p>
        </w:tc>
        <w:tc>
          <w:tcPr>
            <w:tcW w:w="1417" w:type="dxa"/>
            <w:vMerge w:val="restart"/>
            <w:vAlign w:val="center"/>
          </w:tcPr>
          <w:p w:rsidR="00702333" w:rsidRPr="003719FA" w:rsidRDefault="00702333" w:rsidP="00F65A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Sosyoloji YL</w:t>
            </w:r>
          </w:p>
        </w:tc>
        <w:tc>
          <w:tcPr>
            <w:tcW w:w="1276" w:type="dxa"/>
            <w:vMerge w:val="restart"/>
            <w:vAlign w:val="center"/>
          </w:tcPr>
          <w:p w:rsidR="00702333" w:rsidRPr="003719FA" w:rsidRDefault="00702333" w:rsidP="00F65AB0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Doç.</w:t>
            </w:r>
            <w:r w:rsidR="0031369C">
              <w:rPr>
                <w:sz w:val="18"/>
                <w:szCs w:val="14"/>
              </w:rPr>
              <w:t xml:space="preserve"> Dr. İsmail HİRA</w:t>
            </w:r>
          </w:p>
        </w:tc>
        <w:tc>
          <w:tcPr>
            <w:tcW w:w="851" w:type="dxa"/>
            <w:vAlign w:val="center"/>
          </w:tcPr>
          <w:p w:rsidR="00702333" w:rsidRPr="0031369C" w:rsidRDefault="00702333" w:rsidP="0031369C">
            <w:pPr>
              <w:jc w:val="center"/>
              <w:rPr>
                <w:b/>
                <w:sz w:val="16"/>
                <w:szCs w:val="20"/>
              </w:rPr>
            </w:pPr>
            <w:r w:rsidRPr="0031369C">
              <w:rPr>
                <w:b/>
                <w:sz w:val="16"/>
                <w:szCs w:val="20"/>
              </w:rPr>
              <w:t xml:space="preserve">Eski Tez </w:t>
            </w:r>
            <w:r w:rsidR="0031369C" w:rsidRPr="0031369C">
              <w:rPr>
                <w:b/>
                <w:sz w:val="16"/>
                <w:szCs w:val="20"/>
              </w:rPr>
              <w:t>Konusu</w:t>
            </w:r>
          </w:p>
        </w:tc>
        <w:tc>
          <w:tcPr>
            <w:tcW w:w="4110" w:type="dxa"/>
            <w:vAlign w:val="center"/>
          </w:tcPr>
          <w:p w:rsidR="00702333" w:rsidRPr="003719FA" w:rsidRDefault="00702333" w:rsidP="00864133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  <w:r w:rsidRPr="00FB66E0">
              <w:rPr>
                <w:sz w:val="18"/>
                <w:szCs w:val="18"/>
              </w:rPr>
              <w:t xml:space="preserve">Türkiye’de </w:t>
            </w:r>
            <w:r w:rsidR="00864133">
              <w:rPr>
                <w:sz w:val="18"/>
                <w:szCs w:val="18"/>
              </w:rPr>
              <w:t>B</w:t>
            </w:r>
            <w:r w:rsidRPr="00FB66E0">
              <w:rPr>
                <w:sz w:val="18"/>
                <w:szCs w:val="18"/>
              </w:rPr>
              <w:t xml:space="preserve">alkan Göçmenlerinin </w:t>
            </w:r>
            <w:proofErr w:type="spellStart"/>
            <w:r w:rsidRPr="00FB66E0">
              <w:rPr>
                <w:sz w:val="18"/>
                <w:szCs w:val="18"/>
              </w:rPr>
              <w:t>Sosyo</w:t>
            </w:r>
            <w:proofErr w:type="spellEnd"/>
            <w:r w:rsidRPr="00FB66E0">
              <w:rPr>
                <w:sz w:val="18"/>
                <w:szCs w:val="18"/>
              </w:rPr>
              <w:t xml:space="preserve">-Ekonomik, </w:t>
            </w:r>
            <w:proofErr w:type="spellStart"/>
            <w:r w:rsidRPr="00FB66E0">
              <w:rPr>
                <w:sz w:val="18"/>
                <w:szCs w:val="18"/>
              </w:rPr>
              <w:t>Sosyo</w:t>
            </w:r>
            <w:proofErr w:type="spellEnd"/>
            <w:r w:rsidRPr="00FB66E0">
              <w:rPr>
                <w:sz w:val="18"/>
                <w:szCs w:val="18"/>
              </w:rPr>
              <w:t xml:space="preserve">-Kültürel ve </w:t>
            </w:r>
            <w:proofErr w:type="spellStart"/>
            <w:proofErr w:type="gramStart"/>
            <w:r w:rsidRPr="00FB66E0">
              <w:rPr>
                <w:sz w:val="18"/>
                <w:szCs w:val="18"/>
              </w:rPr>
              <w:t>Mekansal</w:t>
            </w:r>
            <w:proofErr w:type="spellEnd"/>
            <w:proofErr w:type="gramEnd"/>
            <w:r w:rsidRPr="00FB66E0">
              <w:rPr>
                <w:sz w:val="18"/>
                <w:szCs w:val="18"/>
              </w:rPr>
              <w:t xml:space="preserve"> Etkileşimleri</w:t>
            </w:r>
          </w:p>
        </w:tc>
      </w:tr>
      <w:tr w:rsidR="00702333" w:rsidRPr="003719FA" w:rsidTr="0031369C">
        <w:trPr>
          <w:cantSplit/>
          <w:trHeight w:val="412"/>
        </w:trPr>
        <w:tc>
          <w:tcPr>
            <w:tcW w:w="1418" w:type="dxa"/>
            <w:vMerge/>
            <w:vAlign w:val="center"/>
          </w:tcPr>
          <w:p w:rsidR="00702333" w:rsidRPr="003719FA" w:rsidRDefault="00702333" w:rsidP="00F65AB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02333" w:rsidRPr="003719FA" w:rsidRDefault="00702333" w:rsidP="00F65AB0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02333" w:rsidRPr="003719FA" w:rsidRDefault="00702333" w:rsidP="00F65A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2333" w:rsidRPr="0031369C" w:rsidRDefault="00702333" w:rsidP="0031369C">
            <w:pPr>
              <w:jc w:val="center"/>
              <w:rPr>
                <w:b/>
                <w:sz w:val="16"/>
                <w:szCs w:val="18"/>
              </w:rPr>
            </w:pPr>
            <w:r w:rsidRPr="0031369C">
              <w:rPr>
                <w:b/>
                <w:sz w:val="16"/>
                <w:szCs w:val="18"/>
              </w:rPr>
              <w:t xml:space="preserve">Yeni Tez </w:t>
            </w:r>
            <w:r w:rsidR="0031369C" w:rsidRPr="0031369C">
              <w:rPr>
                <w:b/>
                <w:sz w:val="16"/>
                <w:szCs w:val="18"/>
              </w:rPr>
              <w:t>Konusu</w:t>
            </w:r>
          </w:p>
        </w:tc>
        <w:tc>
          <w:tcPr>
            <w:tcW w:w="4110" w:type="dxa"/>
            <w:vAlign w:val="center"/>
          </w:tcPr>
          <w:p w:rsidR="00702333" w:rsidRPr="003719FA" w:rsidRDefault="0031369C" w:rsidP="00F65A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Halk İnançları ve Toplumsal </w:t>
            </w:r>
            <w:r w:rsidR="00864133">
              <w:rPr>
                <w:sz w:val="18"/>
                <w:szCs w:val="18"/>
              </w:rPr>
              <w:t xml:space="preserve">Yapı Üzerindeki </w:t>
            </w:r>
            <w:r>
              <w:rPr>
                <w:sz w:val="18"/>
                <w:szCs w:val="18"/>
              </w:rPr>
              <w:t>Etkileri (Zonguldak Örneği)</w:t>
            </w:r>
          </w:p>
        </w:tc>
      </w:tr>
    </w:tbl>
    <w:p w:rsidR="00634960" w:rsidRDefault="00634960" w:rsidP="000332E6">
      <w:pPr>
        <w:jc w:val="both"/>
        <w:rPr>
          <w:b/>
          <w:sz w:val="20"/>
          <w:szCs w:val="20"/>
        </w:rPr>
      </w:pPr>
    </w:p>
    <w:p w:rsidR="0031369C" w:rsidRPr="00665152" w:rsidRDefault="0031369C" w:rsidP="003136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6158B">
        <w:rPr>
          <w:b/>
          <w:sz w:val="20"/>
          <w:szCs w:val="20"/>
        </w:rPr>
        <w:t>7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Sosyoloji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28</w:t>
      </w:r>
      <w:r w:rsidRPr="00665152">
        <w:rPr>
          <w:sz w:val="20"/>
          <w:szCs w:val="20"/>
        </w:rPr>
        <w:t>.0</w:t>
      </w:r>
      <w:r>
        <w:rPr>
          <w:sz w:val="20"/>
          <w:szCs w:val="20"/>
        </w:rPr>
        <w:t>9.2015 tarihli ve 39904</w:t>
      </w:r>
      <w:r w:rsidRPr="00665152">
        <w:rPr>
          <w:sz w:val="20"/>
          <w:szCs w:val="20"/>
        </w:rPr>
        <w:t xml:space="preserve"> sayılı yazısı okundu.</w:t>
      </w:r>
    </w:p>
    <w:p w:rsidR="00634960" w:rsidRDefault="00634960" w:rsidP="000332E6">
      <w:pPr>
        <w:jc w:val="both"/>
        <w:rPr>
          <w:b/>
          <w:sz w:val="20"/>
          <w:szCs w:val="20"/>
        </w:rPr>
      </w:pPr>
    </w:p>
    <w:p w:rsidR="0031369C" w:rsidRPr="00C26FA9" w:rsidRDefault="0031369C" w:rsidP="0031369C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</w:t>
      </w:r>
      <w:r>
        <w:rPr>
          <w:sz w:val="20"/>
          <w:szCs w:val="20"/>
        </w:rPr>
        <w:t>doktora</w:t>
      </w:r>
      <w:r w:rsidRPr="00C26FA9">
        <w:rPr>
          <w:sz w:val="20"/>
          <w:szCs w:val="20"/>
        </w:rPr>
        <w:t xml:space="preserve"> programında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seçmeli</w:t>
      </w:r>
      <w:r w:rsidRPr="005F0F4F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>dersin açılmasının uygun olduğuna oy birliği ile karar verildi.</w:t>
      </w:r>
    </w:p>
    <w:p w:rsidR="0031369C" w:rsidRPr="00C26FA9" w:rsidRDefault="0031369C" w:rsidP="0031369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3969"/>
        <w:gridCol w:w="851"/>
        <w:gridCol w:w="1417"/>
      </w:tblGrid>
      <w:tr w:rsidR="0031369C" w:rsidRPr="00C26FA9" w:rsidTr="00F65AB0">
        <w:tc>
          <w:tcPr>
            <w:tcW w:w="1701" w:type="dxa"/>
          </w:tcPr>
          <w:p w:rsidR="0031369C" w:rsidRPr="00C26FA9" w:rsidRDefault="0031369C" w:rsidP="00F65AB0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134" w:type="dxa"/>
            <w:vAlign w:val="center"/>
          </w:tcPr>
          <w:p w:rsidR="0031369C" w:rsidRPr="00C26FA9" w:rsidRDefault="0031369C" w:rsidP="00F65AB0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969" w:type="dxa"/>
            <w:vAlign w:val="center"/>
          </w:tcPr>
          <w:p w:rsidR="0031369C" w:rsidRPr="00C26FA9" w:rsidRDefault="0031369C" w:rsidP="00F65AB0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851" w:type="dxa"/>
            <w:vAlign w:val="center"/>
          </w:tcPr>
          <w:p w:rsidR="0031369C" w:rsidRPr="00C26FA9" w:rsidRDefault="0031369C" w:rsidP="00F65AB0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31369C" w:rsidRPr="00C26FA9" w:rsidRDefault="0031369C" w:rsidP="00F65AB0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31369C" w:rsidRPr="00C26FA9" w:rsidTr="00F65AB0">
        <w:trPr>
          <w:trHeight w:val="170"/>
        </w:trPr>
        <w:tc>
          <w:tcPr>
            <w:tcW w:w="1701" w:type="dxa"/>
            <w:vAlign w:val="center"/>
          </w:tcPr>
          <w:p w:rsidR="0031369C" w:rsidRPr="005F0F4F" w:rsidRDefault="0031369C" w:rsidP="00F65A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Sosyoloji DR</w:t>
            </w:r>
          </w:p>
        </w:tc>
        <w:tc>
          <w:tcPr>
            <w:tcW w:w="1134" w:type="dxa"/>
            <w:vAlign w:val="center"/>
          </w:tcPr>
          <w:p w:rsidR="0031369C" w:rsidRPr="003C7A7E" w:rsidRDefault="0031369C" w:rsidP="00F65A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SOS 601</w:t>
            </w:r>
          </w:p>
        </w:tc>
        <w:tc>
          <w:tcPr>
            <w:tcW w:w="3969" w:type="dxa"/>
            <w:vAlign w:val="center"/>
          </w:tcPr>
          <w:p w:rsidR="0031369C" w:rsidRPr="003C7A7E" w:rsidRDefault="0031369C" w:rsidP="00F65AB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Aydınlar ve Toplum</w:t>
            </w:r>
          </w:p>
        </w:tc>
        <w:tc>
          <w:tcPr>
            <w:tcW w:w="851" w:type="dxa"/>
            <w:vAlign w:val="center"/>
          </w:tcPr>
          <w:p w:rsidR="0031369C" w:rsidRPr="00C26FA9" w:rsidRDefault="0031369C" w:rsidP="00F65AB0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31369C" w:rsidRPr="00C26FA9" w:rsidRDefault="0031369C" w:rsidP="00F6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1369C" w:rsidRDefault="0031369C" w:rsidP="0031369C">
      <w:pPr>
        <w:jc w:val="both"/>
        <w:rPr>
          <w:b/>
          <w:sz w:val="20"/>
          <w:szCs w:val="20"/>
        </w:rPr>
      </w:pPr>
    </w:p>
    <w:p w:rsidR="0031369C" w:rsidRPr="00665152" w:rsidRDefault="0031369C" w:rsidP="003136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6158B">
        <w:rPr>
          <w:b/>
          <w:sz w:val="20"/>
          <w:szCs w:val="20"/>
        </w:rPr>
        <w:t>8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İlişkileri</w:t>
      </w:r>
      <w:r w:rsidRPr="00665152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01.10.2015 tarihli ve 40703</w:t>
      </w:r>
      <w:r w:rsidRPr="00665152">
        <w:rPr>
          <w:sz w:val="20"/>
          <w:szCs w:val="20"/>
        </w:rPr>
        <w:t xml:space="preserve"> sayılı yazısı okundu.</w:t>
      </w:r>
    </w:p>
    <w:p w:rsidR="0031369C" w:rsidRPr="00665152" w:rsidRDefault="0031369C" w:rsidP="0031369C">
      <w:pPr>
        <w:jc w:val="both"/>
        <w:rPr>
          <w:sz w:val="18"/>
          <w:szCs w:val="20"/>
        </w:rPr>
      </w:pPr>
    </w:p>
    <w:p w:rsidR="0031369C" w:rsidRPr="00665152" w:rsidRDefault="0031369C" w:rsidP="0031369C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s</w:t>
      </w:r>
      <w:r w:rsidRPr="00665152">
        <w:rPr>
          <w:rFonts w:eastAsia="Calibri"/>
          <w:sz w:val="20"/>
          <w:szCs w:val="20"/>
        </w:rPr>
        <w:t xml:space="preserve">inin </w:t>
      </w:r>
      <w:r>
        <w:rPr>
          <w:rFonts w:eastAsia="Calibri"/>
          <w:b/>
          <w:sz w:val="20"/>
          <w:szCs w:val="20"/>
        </w:rPr>
        <w:t xml:space="preserve">tez </w:t>
      </w:r>
      <w:r w:rsidR="00CA40BE">
        <w:rPr>
          <w:rFonts w:eastAsia="Calibri"/>
          <w:b/>
          <w:sz w:val="20"/>
          <w:szCs w:val="20"/>
        </w:rPr>
        <w:t>konusu</w:t>
      </w:r>
      <w:r>
        <w:rPr>
          <w:rFonts w:eastAsia="Calibri"/>
          <w:b/>
          <w:sz w:val="20"/>
          <w:szCs w:val="20"/>
        </w:rPr>
        <w:t xml:space="preserve"> değişikliğinin</w:t>
      </w:r>
      <w:r w:rsidRPr="00665152">
        <w:rPr>
          <w:rFonts w:eastAsia="Calibri"/>
          <w:b/>
          <w:sz w:val="20"/>
          <w:szCs w:val="20"/>
        </w:rPr>
        <w:t xml:space="preserve">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31369C" w:rsidRPr="00665152" w:rsidRDefault="0031369C" w:rsidP="0031369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276"/>
        <w:gridCol w:w="851"/>
        <w:gridCol w:w="4110"/>
      </w:tblGrid>
      <w:tr w:rsidR="0031369C" w:rsidRPr="00665152" w:rsidTr="00F65AB0">
        <w:tc>
          <w:tcPr>
            <w:tcW w:w="1418" w:type="dxa"/>
          </w:tcPr>
          <w:p w:rsidR="0031369C" w:rsidRPr="00665152" w:rsidRDefault="0031369C" w:rsidP="00F65AB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31369C" w:rsidRPr="00665152" w:rsidRDefault="0031369C" w:rsidP="00F65AB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  <w:gridSpan w:val="2"/>
          </w:tcPr>
          <w:p w:rsidR="0031369C" w:rsidRPr="00665152" w:rsidRDefault="0031369C" w:rsidP="00F65AB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31369C" w:rsidRPr="00665152" w:rsidRDefault="0031369C" w:rsidP="00F65AB0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31369C" w:rsidRPr="003719FA" w:rsidTr="00F65AB0">
        <w:trPr>
          <w:trHeight w:val="460"/>
        </w:trPr>
        <w:tc>
          <w:tcPr>
            <w:tcW w:w="1418" w:type="dxa"/>
            <w:vMerge w:val="restart"/>
            <w:vAlign w:val="center"/>
          </w:tcPr>
          <w:p w:rsidR="0031369C" w:rsidRPr="003719FA" w:rsidRDefault="0031369C" w:rsidP="00F65AB0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Hilal KEFELİ</w:t>
            </w:r>
          </w:p>
        </w:tc>
        <w:tc>
          <w:tcPr>
            <w:tcW w:w="1417" w:type="dxa"/>
            <w:vMerge w:val="restart"/>
            <w:vAlign w:val="center"/>
          </w:tcPr>
          <w:p w:rsidR="0031369C" w:rsidRPr="003719FA" w:rsidRDefault="0031369C" w:rsidP="00F65AB0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Çalışma Ekonomisi ve Endüstri İlişkileri YL</w:t>
            </w:r>
          </w:p>
        </w:tc>
        <w:tc>
          <w:tcPr>
            <w:tcW w:w="1276" w:type="dxa"/>
            <w:vMerge w:val="restart"/>
            <w:vAlign w:val="center"/>
          </w:tcPr>
          <w:p w:rsidR="0031369C" w:rsidRPr="003719FA" w:rsidRDefault="0031369C" w:rsidP="00F65AB0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Doç. Dr. Tuncay YILMAZ</w:t>
            </w:r>
          </w:p>
        </w:tc>
        <w:tc>
          <w:tcPr>
            <w:tcW w:w="851" w:type="dxa"/>
            <w:vAlign w:val="center"/>
          </w:tcPr>
          <w:p w:rsidR="0031369C" w:rsidRPr="0031369C" w:rsidRDefault="0031369C" w:rsidP="00F65AB0">
            <w:pPr>
              <w:jc w:val="center"/>
              <w:rPr>
                <w:b/>
                <w:sz w:val="16"/>
                <w:szCs w:val="20"/>
              </w:rPr>
            </w:pPr>
            <w:r w:rsidRPr="0031369C">
              <w:rPr>
                <w:b/>
                <w:sz w:val="16"/>
                <w:szCs w:val="20"/>
              </w:rPr>
              <w:t>Eski Tez Konusu</w:t>
            </w:r>
          </w:p>
        </w:tc>
        <w:tc>
          <w:tcPr>
            <w:tcW w:w="4110" w:type="dxa"/>
            <w:vAlign w:val="center"/>
          </w:tcPr>
          <w:p w:rsidR="0031369C" w:rsidRPr="003719FA" w:rsidRDefault="0031369C" w:rsidP="00F65AB0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  <w:r w:rsidRPr="0079607A">
              <w:rPr>
                <w:sz w:val="18"/>
                <w:szCs w:val="18"/>
              </w:rPr>
              <w:t>İş Kurumunun Girişimcilik Programlarının Etkinliğinin Ölçülmesi</w:t>
            </w:r>
          </w:p>
        </w:tc>
      </w:tr>
      <w:tr w:rsidR="0031369C" w:rsidRPr="003719FA" w:rsidTr="00F65AB0">
        <w:trPr>
          <w:cantSplit/>
          <w:trHeight w:val="412"/>
        </w:trPr>
        <w:tc>
          <w:tcPr>
            <w:tcW w:w="1418" w:type="dxa"/>
            <w:vMerge/>
            <w:vAlign w:val="center"/>
          </w:tcPr>
          <w:p w:rsidR="0031369C" w:rsidRPr="003719FA" w:rsidRDefault="0031369C" w:rsidP="00F65AB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1369C" w:rsidRPr="003719FA" w:rsidRDefault="0031369C" w:rsidP="00F65AB0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1369C" w:rsidRPr="003719FA" w:rsidRDefault="0031369C" w:rsidP="00F65A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1369C" w:rsidRPr="0031369C" w:rsidRDefault="0031369C" w:rsidP="00F65AB0">
            <w:pPr>
              <w:jc w:val="center"/>
              <w:rPr>
                <w:b/>
                <w:sz w:val="16"/>
                <w:szCs w:val="18"/>
              </w:rPr>
            </w:pPr>
            <w:r w:rsidRPr="0031369C">
              <w:rPr>
                <w:b/>
                <w:sz w:val="16"/>
                <w:szCs w:val="18"/>
              </w:rPr>
              <w:t>Yeni Tez Konusu</w:t>
            </w:r>
          </w:p>
        </w:tc>
        <w:tc>
          <w:tcPr>
            <w:tcW w:w="4110" w:type="dxa"/>
            <w:vAlign w:val="center"/>
          </w:tcPr>
          <w:p w:rsidR="0031369C" w:rsidRPr="003719FA" w:rsidRDefault="00CA40BE" w:rsidP="009463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Uluslararası Uygulamalar Işığında TR42’de İşgücü Uyum Hizmetlerinin Etkinliğinin Ölçülmesi </w:t>
            </w:r>
            <w:r w:rsidR="009463C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Sorunlar ve Çözüm Önerileri</w:t>
            </w:r>
            <w:r w:rsidR="009463C3">
              <w:rPr>
                <w:sz w:val="18"/>
                <w:szCs w:val="18"/>
              </w:rPr>
              <w:t>)</w:t>
            </w:r>
          </w:p>
        </w:tc>
      </w:tr>
    </w:tbl>
    <w:p w:rsidR="0031369C" w:rsidRDefault="0031369C" w:rsidP="0031369C">
      <w:pPr>
        <w:jc w:val="both"/>
        <w:rPr>
          <w:b/>
          <w:sz w:val="20"/>
          <w:szCs w:val="20"/>
        </w:rPr>
      </w:pPr>
    </w:p>
    <w:p w:rsidR="001933B8" w:rsidRPr="00665152" w:rsidRDefault="001933B8" w:rsidP="001933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6158B">
        <w:rPr>
          <w:b/>
          <w:sz w:val="20"/>
          <w:szCs w:val="20"/>
        </w:rPr>
        <w:t>9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</w:t>
      </w:r>
      <w:r w:rsidRPr="00665152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05.10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41040</w:t>
      </w:r>
      <w:r w:rsidRPr="00665152">
        <w:rPr>
          <w:sz w:val="20"/>
          <w:szCs w:val="20"/>
        </w:rPr>
        <w:t xml:space="preserve"> sayılı yazısı okundu.</w:t>
      </w:r>
    </w:p>
    <w:p w:rsidR="001933B8" w:rsidRPr="00E2461A" w:rsidRDefault="001933B8" w:rsidP="001933B8">
      <w:pPr>
        <w:jc w:val="both"/>
        <w:rPr>
          <w:sz w:val="16"/>
          <w:szCs w:val="20"/>
        </w:rPr>
      </w:pPr>
    </w:p>
    <w:p w:rsidR="001933B8" w:rsidRPr="00665152" w:rsidRDefault="001933B8" w:rsidP="001933B8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1933B8" w:rsidRPr="00665152" w:rsidRDefault="001933B8" w:rsidP="001933B8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1933B8" w:rsidRPr="00665152" w:rsidTr="00F65AB0">
        <w:trPr>
          <w:trHeight w:val="37"/>
        </w:trPr>
        <w:tc>
          <w:tcPr>
            <w:tcW w:w="1418" w:type="dxa"/>
          </w:tcPr>
          <w:p w:rsidR="001933B8" w:rsidRPr="00665152" w:rsidRDefault="001933B8" w:rsidP="00F65AB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1933B8" w:rsidRPr="00665152" w:rsidRDefault="001933B8" w:rsidP="00F65AB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1933B8" w:rsidRPr="00665152" w:rsidRDefault="001933B8" w:rsidP="00F65AB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1933B8" w:rsidRPr="00665152" w:rsidRDefault="001933B8" w:rsidP="00F65AB0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1933B8" w:rsidRPr="00665152" w:rsidTr="00F65AB0">
        <w:trPr>
          <w:trHeight w:val="284"/>
        </w:trPr>
        <w:tc>
          <w:tcPr>
            <w:tcW w:w="1418" w:type="dxa"/>
            <w:vAlign w:val="center"/>
          </w:tcPr>
          <w:p w:rsidR="001933B8" w:rsidRPr="00665152" w:rsidRDefault="001933B8" w:rsidP="00F65AB0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Anar MAHMADOV</w:t>
            </w:r>
          </w:p>
        </w:tc>
        <w:tc>
          <w:tcPr>
            <w:tcW w:w="1417" w:type="dxa"/>
            <w:vAlign w:val="center"/>
          </w:tcPr>
          <w:p w:rsidR="001933B8" w:rsidRPr="00665152" w:rsidRDefault="001933B8" w:rsidP="00F65AB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İslam Tarihi ve Sanatları YL</w:t>
            </w:r>
          </w:p>
        </w:tc>
        <w:tc>
          <w:tcPr>
            <w:tcW w:w="2127" w:type="dxa"/>
            <w:vAlign w:val="center"/>
          </w:tcPr>
          <w:p w:rsidR="001933B8" w:rsidRPr="00665152" w:rsidRDefault="001933B8" w:rsidP="00F65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Mustafa DEMİR</w:t>
            </w:r>
          </w:p>
        </w:tc>
        <w:tc>
          <w:tcPr>
            <w:tcW w:w="4110" w:type="dxa"/>
            <w:vAlign w:val="center"/>
          </w:tcPr>
          <w:p w:rsidR="001933B8" w:rsidRPr="00665152" w:rsidRDefault="001933B8" w:rsidP="00F65AB0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1578-1603 Tarihleri Arasında Azerbaycan’da Dini Hayat</w:t>
            </w:r>
          </w:p>
        </w:tc>
      </w:tr>
    </w:tbl>
    <w:p w:rsidR="0046158B" w:rsidRDefault="0046158B" w:rsidP="0046158B">
      <w:pPr>
        <w:jc w:val="both"/>
        <w:rPr>
          <w:b/>
          <w:sz w:val="20"/>
          <w:szCs w:val="20"/>
        </w:rPr>
      </w:pPr>
    </w:p>
    <w:p w:rsidR="0046158B" w:rsidRPr="00665152" w:rsidRDefault="0046158B" w:rsidP="004615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</w:t>
      </w:r>
      <w:r w:rsidRPr="00665152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05.10</w:t>
      </w:r>
      <w:r w:rsidRPr="00665152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41332</w:t>
      </w:r>
      <w:r w:rsidRPr="00665152">
        <w:rPr>
          <w:sz w:val="20"/>
          <w:szCs w:val="20"/>
        </w:rPr>
        <w:t xml:space="preserve"> sayılı yazısı okundu.</w:t>
      </w:r>
    </w:p>
    <w:p w:rsidR="0046158B" w:rsidRPr="00E2461A" w:rsidRDefault="0046158B" w:rsidP="0046158B">
      <w:pPr>
        <w:jc w:val="both"/>
        <w:rPr>
          <w:sz w:val="16"/>
          <w:szCs w:val="20"/>
        </w:rPr>
      </w:pPr>
    </w:p>
    <w:p w:rsidR="0046158B" w:rsidRPr="00665152" w:rsidRDefault="0046158B" w:rsidP="0046158B">
      <w:pPr>
        <w:ind w:firstLine="708"/>
        <w:jc w:val="both"/>
        <w:rPr>
          <w:rFonts w:eastAsia="Calibri"/>
          <w:sz w:val="20"/>
          <w:szCs w:val="20"/>
        </w:rPr>
      </w:pPr>
      <w:r w:rsidRPr="00665152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665152">
        <w:rPr>
          <w:rFonts w:eastAsia="Calibri"/>
          <w:b/>
          <w:sz w:val="20"/>
          <w:szCs w:val="20"/>
        </w:rPr>
        <w:t xml:space="preserve">yüksek lisans </w:t>
      </w:r>
      <w:r w:rsidRPr="00665152">
        <w:rPr>
          <w:rFonts w:eastAsia="Calibri"/>
          <w:sz w:val="20"/>
          <w:szCs w:val="20"/>
        </w:rPr>
        <w:t xml:space="preserve">programı öğrencisinin </w:t>
      </w:r>
      <w:r w:rsidRPr="00665152">
        <w:rPr>
          <w:rFonts w:eastAsia="Calibri"/>
          <w:b/>
          <w:sz w:val="20"/>
          <w:szCs w:val="20"/>
        </w:rPr>
        <w:t xml:space="preserve">tez önerisinin </w:t>
      </w:r>
      <w:r w:rsidRPr="00665152">
        <w:rPr>
          <w:rFonts w:eastAsia="Calibri"/>
          <w:sz w:val="20"/>
          <w:szCs w:val="20"/>
        </w:rPr>
        <w:t>aşağıdaki şekliyle kabulüne oy birliği ile karar verildi.</w:t>
      </w:r>
    </w:p>
    <w:p w:rsidR="0046158B" w:rsidRPr="00665152" w:rsidRDefault="0046158B" w:rsidP="0046158B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127"/>
        <w:gridCol w:w="4110"/>
      </w:tblGrid>
      <w:tr w:rsidR="0046158B" w:rsidRPr="00665152" w:rsidTr="00DD6DC3">
        <w:trPr>
          <w:trHeight w:val="37"/>
        </w:trPr>
        <w:tc>
          <w:tcPr>
            <w:tcW w:w="1418" w:type="dxa"/>
          </w:tcPr>
          <w:p w:rsidR="0046158B" w:rsidRPr="00665152" w:rsidRDefault="0046158B" w:rsidP="00DD6DC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46158B" w:rsidRPr="00665152" w:rsidRDefault="0046158B" w:rsidP="00DD6DC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46158B" w:rsidRPr="00665152" w:rsidRDefault="0046158B" w:rsidP="00DD6DC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110" w:type="dxa"/>
          </w:tcPr>
          <w:p w:rsidR="0046158B" w:rsidRPr="00665152" w:rsidRDefault="0046158B" w:rsidP="00DD6DC3">
            <w:pPr>
              <w:jc w:val="both"/>
              <w:rPr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46158B" w:rsidRPr="00665152" w:rsidTr="00DD6DC3">
        <w:trPr>
          <w:trHeight w:val="284"/>
        </w:trPr>
        <w:tc>
          <w:tcPr>
            <w:tcW w:w="1418" w:type="dxa"/>
            <w:vAlign w:val="center"/>
          </w:tcPr>
          <w:p w:rsidR="0046158B" w:rsidRPr="00665152" w:rsidRDefault="0046158B" w:rsidP="00DD6DC3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Muhammed AKSU</w:t>
            </w:r>
          </w:p>
        </w:tc>
        <w:tc>
          <w:tcPr>
            <w:tcW w:w="1417" w:type="dxa"/>
            <w:vAlign w:val="center"/>
          </w:tcPr>
          <w:p w:rsidR="0046158B" w:rsidRPr="00665152" w:rsidRDefault="0046158B" w:rsidP="00DD6DC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Felsefe ve Din Bilimleri YL</w:t>
            </w:r>
          </w:p>
        </w:tc>
        <w:tc>
          <w:tcPr>
            <w:tcW w:w="2127" w:type="dxa"/>
            <w:vAlign w:val="center"/>
          </w:tcPr>
          <w:p w:rsidR="0046158B" w:rsidRPr="00665152" w:rsidRDefault="0046158B" w:rsidP="00DD6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Fuat AYDIN</w:t>
            </w:r>
          </w:p>
        </w:tc>
        <w:tc>
          <w:tcPr>
            <w:tcW w:w="4110" w:type="dxa"/>
            <w:vAlign w:val="center"/>
          </w:tcPr>
          <w:p w:rsidR="0046158B" w:rsidRPr="00665152" w:rsidRDefault="0046158B" w:rsidP="00C8001D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 Hristiyan Grup Olarak </w:t>
            </w:r>
            <w:proofErr w:type="spellStart"/>
            <w:r>
              <w:rPr>
                <w:sz w:val="18"/>
                <w:szCs w:val="18"/>
              </w:rPr>
              <w:t>Men</w:t>
            </w:r>
            <w:r w:rsidR="00C8001D">
              <w:rPr>
                <w:sz w:val="18"/>
                <w:szCs w:val="18"/>
              </w:rPr>
              <w:t>noitler</w:t>
            </w:r>
            <w:proofErr w:type="spellEnd"/>
            <w:r w:rsidR="00C8001D">
              <w:rPr>
                <w:sz w:val="18"/>
                <w:szCs w:val="18"/>
              </w:rPr>
              <w:t xml:space="preserve"> Üzerine Bir Araştırma</w:t>
            </w:r>
          </w:p>
        </w:tc>
      </w:tr>
    </w:tbl>
    <w:p w:rsidR="001933B8" w:rsidRDefault="001933B8" w:rsidP="001933B8">
      <w:pPr>
        <w:jc w:val="both"/>
        <w:rPr>
          <w:b/>
          <w:sz w:val="20"/>
          <w:szCs w:val="20"/>
        </w:rPr>
      </w:pPr>
    </w:p>
    <w:p w:rsidR="00D85BFF" w:rsidRPr="005062CC" w:rsidRDefault="0046158B" w:rsidP="00D85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="00D85BFF" w:rsidRPr="005062CC">
        <w:rPr>
          <w:b/>
          <w:sz w:val="20"/>
          <w:szCs w:val="20"/>
        </w:rPr>
        <w:t>-</w:t>
      </w:r>
      <w:r w:rsidR="00D85BFF" w:rsidRPr="005062CC">
        <w:rPr>
          <w:sz w:val="20"/>
          <w:szCs w:val="20"/>
        </w:rPr>
        <w:t xml:space="preserve"> </w:t>
      </w:r>
      <w:r w:rsidR="00D85BFF">
        <w:rPr>
          <w:sz w:val="20"/>
          <w:szCs w:val="20"/>
        </w:rPr>
        <w:t>Ortadoğu Çalışmaları</w:t>
      </w:r>
      <w:r w:rsidR="00D85BFF" w:rsidRPr="005062CC">
        <w:rPr>
          <w:sz w:val="20"/>
          <w:szCs w:val="20"/>
        </w:rPr>
        <w:t xml:space="preserve"> EABD Başkanlığının </w:t>
      </w:r>
      <w:r w:rsidR="00D85BFF">
        <w:rPr>
          <w:sz w:val="20"/>
          <w:szCs w:val="20"/>
        </w:rPr>
        <w:t>01</w:t>
      </w:r>
      <w:r w:rsidR="00D85BFF" w:rsidRPr="005062CC">
        <w:rPr>
          <w:sz w:val="20"/>
          <w:szCs w:val="20"/>
        </w:rPr>
        <w:t>.</w:t>
      </w:r>
      <w:r w:rsidR="00D85BFF">
        <w:rPr>
          <w:sz w:val="20"/>
          <w:szCs w:val="20"/>
        </w:rPr>
        <w:t>10</w:t>
      </w:r>
      <w:r w:rsidR="00D85BFF" w:rsidRPr="005062CC">
        <w:rPr>
          <w:sz w:val="20"/>
          <w:szCs w:val="20"/>
        </w:rPr>
        <w:t xml:space="preserve">.2015 tarihli ve </w:t>
      </w:r>
      <w:r w:rsidR="00D85BFF">
        <w:rPr>
          <w:sz w:val="20"/>
          <w:szCs w:val="20"/>
        </w:rPr>
        <w:t>40771</w:t>
      </w:r>
      <w:r w:rsidR="00D85BFF" w:rsidRPr="005062CC">
        <w:rPr>
          <w:sz w:val="20"/>
          <w:szCs w:val="20"/>
        </w:rPr>
        <w:t xml:space="preserve"> sayılı yazısı okundu.</w:t>
      </w:r>
    </w:p>
    <w:p w:rsidR="00D85BFF" w:rsidRPr="005062CC" w:rsidRDefault="00D85BFF" w:rsidP="00D85BFF">
      <w:pPr>
        <w:ind w:firstLine="708"/>
        <w:jc w:val="both"/>
        <w:rPr>
          <w:sz w:val="20"/>
          <w:szCs w:val="20"/>
        </w:rPr>
      </w:pPr>
    </w:p>
    <w:p w:rsidR="00D85BFF" w:rsidRPr="005062CC" w:rsidRDefault="00D85BFF" w:rsidP="00D85BFF">
      <w:pPr>
        <w:ind w:firstLine="708"/>
        <w:jc w:val="both"/>
        <w:rPr>
          <w:sz w:val="20"/>
          <w:szCs w:val="20"/>
        </w:rPr>
      </w:pPr>
      <w:proofErr w:type="gramStart"/>
      <w:r w:rsidRPr="005062CC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5062CC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5062CC">
        <w:rPr>
          <w:sz w:val="20"/>
          <w:szCs w:val="20"/>
        </w:rPr>
        <w:t xml:space="preserve"> Yarıyılı</w:t>
      </w:r>
      <w:r>
        <w:rPr>
          <w:sz w:val="20"/>
          <w:szCs w:val="20"/>
        </w:rPr>
        <w:t>nda</w:t>
      </w:r>
      <w:r w:rsidRPr="005062CC">
        <w:rPr>
          <w:sz w:val="20"/>
          <w:szCs w:val="20"/>
        </w:rPr>
        <w:t xml:space="preserve"> </w:t>
      </w:r>
      <w:r w:rsidRPr="005062CC">
        <w:rPr>
          <w:b/>
          <w:sz w:val="20"/>
          <w:szCs w:val="20"/>
        </w:rPr>
        <w:t>yüksek lisans</w:t>
      </w:r>
      <w:r w:rsidRPr="005062CC">
        <w:rPr>
          <w:sz w:val="20"/>
          <w:szCs w:val="20"/>
        </w:rPr>
        <w:t xml:space="preserve"> programında açık </w:t>
      </w:r>
      <w:r>
        <w:rPr>
          <w:sz w:val="20"/>
          <w:szCs w:val="20"/>
        </w:rPr>
        <w:t xml:space="preserve">olan </w:t>
      </w:r>
      <w:r w:rsidRPr="005062CC">
        <w:rPr>
          <w:sz w:val="20"/>
          <w:szCs w:val="20"/>
        </w:rPr>
        <w:t>“</w:t>
      </w:r>
      <w:r>
        <w:rPr>
          <w:b/>
          <w:sz w:val="20"/>
          <w:szCs w:val="20"/>
        </w:rPr>
        <w:t>Türkiye Arap Ülkeleri İlişkileri (1923-1980) (TR)</w:t>
      </w:r>
      <w:r w:rsidRPr="005062CC">
        <w:rPr>
          <w:sz w:val="20"/>
          <w:szCs w:val="20"/>
        </w:rPr>
        <w:t xml:space="preserve">” dersinin </w:t>
      </w:r>
      <w:r>
        <w:rPr>
          <w:sz w:val="20"/>
          <w:szCs w:val="20"/>
        </w:rPr>
        <w:t xml:space="preserve">dersi verecek öğretim üyesinin gelememesi (40/d) nedeniyle, </w:t>
      </w:r>
      <w:r w:rsidRPr="005062CC">
        <w:rPr>
          <w:sz w:val="20"/>
          <w:szCs w:val="20"/>
        </w:rPr>
        <w:t>kapatılması teklifinin</w:t>
      </w:r>
      <w:r w:rsidRPr="005062C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uygun olduğuna</w:t>
      </w:r>
      <w:r w:rsidRPr="005062CC">
        <w:rPr>
          <w:sz w:val="20"/>
          <w:szCs w:val="20"/>
        </w:rPr>
        <w:t xml:space="preserve"> Anabilim Dalı Başkanlığına bilgi verilmesine oy birliği ile karar verildi.</w:t>
      </w:r>
      <w:proofErr w:type="gramEnd"/>
    </w:p>
    <w:p w:rsidR="00D85BFF" w:rsidRDefault="00D85BFF" w:rsidP="00D85BF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3260"/>
        <w:gridCol w:w="851"/>
        <w:gridCol w:w="1417"/>
      </w:tblGrid>
      <w:tr w:rsidR="00D85BFF" w:rsidRPr="005062CC" w:rsidTr="00F65AB0">
        <w:tc>
          <w:tcPr>
            <w:tcW w:w="2552" w:type="dxa"/>
          </w:tcPr>
          <w:p w:rsidR="00D85BFF" w:rsidRPr="005062CC" w:rsidRDefault="00D85BFF" w:rsidP="00F65AB0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992" w:type="dxa"/>
            <w:vAlign w:val="center"/>
          </w:tcPr>
          <w:p w:rsidR="00D85BFF" w:rsidRPr="005062CC" w:rsidRDefault="00D85BFF" w:rsidP="00F65AB0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260" w:type="dxa"/>
            <w:vAlign w:val="center"/>
          </w:tcPr>
          <w:p w:rsidR="00D85BFF" w:rsidRPr="005062CC" w:rsidRDefault="00D85BFF" w:rsidP="00F65AB0">
            <w:pPr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vAlign w:val="center"/>
          </w:tcPr>
          <w:p w:rsidR="00D85BFF" w:rsidRPr="005062CC" w:rsidRDefault="00D85BFF" w:rsidP="00F65AB0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D85BFF" w:rsidRPr="005062CC" w:rsidRDefault="00D85BFF" w:rsidP="00F65AB0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Öğrenci Sayısı</w:t>
            </w:r>
          </w:p>
        </w:tc>
      </w:tr>
      <w:tr w:rsidR="00D85BFF" w:rsidRPr="005062CC" w:rsidTr="00F65AB0">
        <w:trPr>
          <w:trHeight w:val="284"/>
        </w:trPr>
        <w:tc>
          <w:tcPr>
            <w:tcW w:w="2552" w:type="dxa"/>
            <w:vAlign w:val="center"/>
          </w:tcPr>
          <w:p w:rsidR="00D85BFF" w:rsidRPr="005062CC" w:rsidRDefault="00D85BFF" w:rsidP="00F6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Ortadoğu Çalışmaları YL</w:t>
            </w:r>
          </w:p>
        </w:tc>
        <w:tc>
          <w:tcPr>
            <w:tcW w:w="992" w:type="dxa"/>
            <w:vAlign w:val="center"/>
          </w:tcPr>
          <w:p w:rsidR="00D85BFF" w:rsidRPr="005062CC" w:rsidRDefault="00D85BFF" w:rsidP="00F6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573</w:t>
            </w:r>
          </w:p>
        </w:tc>
        <w:tc>
          <w:tcPr>
            <w:tcW w:w="3260" w:type="dxa"/>
            <w:vAlign w:val="center"/>
          </w:tcPr>
          <w:p w:rsidR="00D85BFF" w:rsidRPr="005062CC" w:rsidRDefault="00D85BFF" w:rsidP="00F65AB0">
            <w:pPr>
              <w:rPr>
                <w:sz w:val="20"/>
                <w:szCs w:val="20"/>
              </w:rPr>
            </w:pPr>
            <w:r w:rsidRPr="00D85BFF">
              <w:rPr>
                <w:sz w:val="20"/>
                <w:szCs w:val="20"/>
              </w:rPr>
              <w:t>Türkiye Arap Ülkeleri İlişkileri (1923-1980) (TR)</w:t>
            </w:r>
          </w:p>
        </w:tc>
        <w:tc>
          <w:tcPr>
            <w:tcW w:w="851" w:type="dxa"/>
            <w:vAlign w:val="center"/>
          </w:tcPr>
          <w:p w:rsidR="00D85BFF" w:rsidRPr="005062CC" w:rsidRDefault="00D85BFF" w:rsidP="00F65AB0">
            <w:pPr>
              <w:jc w:val="center"/>
              <w:rPr>
                <w:sz w:val="20"/>
                <w:szCs w:val="20"/>
              </w:rPr>
            </w:pPr>
            <w:r w:rsidRPr="005062CC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D85BFF" w:rsidRPr="005062CC" w:rsidRDefault="00D85BFF" w:rsidP="00F6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634960" w:rsidRDefault="00634960" w:rsidP="000332E6">
      <w:pPr>
        <w:jc w:val="both"/>
        <w:rPr>
          <w:b/>
          <w:sz w:val="20"/>
          <w:szCs w:val="20"/>
        </w:rPr>
      </w:pPr>
    </w:p>
    <w:p w:rsidR="00F65AB0" w:rsidRPr="00C26FA9" w:rsidRDefault="007A2AFB" w:rsidP="00F65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="00F65AB0" w:rsidRPr="00C26FA9">
        <w:rPr>
          <w:b/>
          <w:sz w:val="20"/>
          <w:szCs w:val="20"/>
        </w:rPr>
        <w:t>-</w:t>
      </w:r>
      <w:r w:rsidR="00F65AB0" w:rsidRPr="00C26FA9">
        <w:rPr>
          <w:sz w:val="20"/>
          <w:szCs w:val="20"/>
        </w:rPr>
        <w:t xml:space="preserve"> </w:t>
      </w:r>
      <w:r w:rsidR="00F65AB0">
        <w:rPr>
          <w:sz w:val="20"/>
          <w:szCs w:val="20"/>
        </w:rPr>
        <w:t>Tarih</w:t>
      </w:r>
      <w:r w:rsidR="00F65AB0" w:rsidRPr="00C26FA9">
        <w:rPr>
          <w:sz w:val="20"/>
          <w:szCs w:val="20"/>
        </w:rPr>
        <w:t xml:space="preserve"> EABD Başkanlığının </w:t>
      </w:r>
      <w:r w:rsidR="002340C3">
        <w:rPr>
          <w:sz w:val="20"/>
          <w:szCs w:val="20"/>
        </w:rPr>
        <w:t>29.09</w:t>
      </w:r>
      <w:r w:rsidR="00F65AB0" w:rsidRPr="00C26FA9">
        <w:rPr>
          <w:sz w:val="20"/>
          <w:szCs w:val="20"/>
        </w:rPr>
        <w:t xml:space="preserve">.2015 tarihli ve </w:t>
      </w:r>
      <w:r w:rsidR="002340C3">
        <w:rPr>
          <w:sz w:val="20"/>
          <w:szCs w:val="20"/>
        </w:rPr>
        <w:t>40146</w:t>
      </w:r>
      <w:r w:rsidR="00F65AB0" w:rsidRPr="00C26FA9">
        <w:rPr>
          <w:sz w:val="20"/>
          <w:szCs w:val="20"/>
        </w:rPr>
        <w:t xml:space="preserve"> sayılı yazısı okundu.</w:t>
      </w:r>
    </w:p>
    <w:p w:rsidR="00F65AB0" w:rsidRPr="00C26FA9" w:rsidRDefault="00F65AB0" w:rsidP="00F65AB0">
      <w:pPr>
        <w:ind w:firstLine="708"/>
        <w:jc w:val="right"/>
        <w:rPr>
          <w:b/>
          <w:sz w:val="20"/>
          <w:szCs w:val="20"/>
        </w:rPr>
      </w:pPr>
    </w:p>
    <w:p w:rsidR="00F65AB0" w:rsidRPr="00C26FA9" w:rsidRDefault="00F65AB0" w:rsidP="00F65AB0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lastRenderedPageBreak/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doktora programlarında </w:t>
      </w:r>
      <w:r>
        <w:rPr>
          <w:sz w:val="20"/>
          <w:szCs w:val="20"/>
        </w:rPr>
        <w:t xml:space="preserve">dersi seçen </w:t>
      </w:r>
      <w:r w:rsidR="001541AE">
        <w:rPr>
          <w:sz w:val="20"/>
          <w:szCs w:val="20"/>
        </w:rPr>
        <w:t>mağdur olmamaları</w:t>
      </w:r>
      <w:r>
        <w:rPr>
          <w:sz w:val="20"/>
          <w:szCs w:val="20"/>
        </w:rPr>
        <w:t xml:space="preserve">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seçmeli)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>derslerin açılmasının uygun olduğuna oy birliği ile karar verildi.</w:t>
      </w:r>
    </w:p>
    <w:p w:rsidR="00F65AB0" w:rsidRPr="00C26FA9" w:rsidRDefault="00F65AB0" w:rsidP="00F65AB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4536"/>
        <w:gridCol w:w="851"/>
        <w:gridCol w:w="1417"/>
      </w:tblGrid>
      <w:tr w:rsidR="00F65AB0" w:rsidRPr="00C26FA9" w:rsidTr="00F65AB0">
        <w:tc>
          <w:tcPr>
            <w:tcW w:w="1276" w:type="dxa"/>
          </w:tcPr>
          <w:p w:rsidR="00F65AB0" w:rsidRPr="00C26FA9" w:rsidRDefault="00F65AB0" w:rsidP="00F65AB0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992" w:type="dxa"/>
            <w:vAlign w:val="center"/>
          </w:tcPr>
          <w:p w:rsidR="00F65AB0" w:rsidRPr="00C26FA9" w:rsidRDefault="00F65AB0" w:rsidP="00F65AB0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4536" w:type="dxa"/>
            <w:vAlign w:val="center"/>
          </w:tcPr>
          <w:p w:rsidR="00F65AB0" w:rsidRPr="00C26FA9" w:rsidRDefault="00F65AB0" w:rsidP="00F65AB0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851" w:type="dxa"/>
            <w:vAlign w:val="center"/>
          </w:tcPr>
          <w:p w:rsidR="00F65AB0" w:rsidRPr="00C26FA9" w:rsidRDefault="00F65AB0" w:rsidP="00F65AB0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F65AB0" w:rsidRPr="00C26FA9" w:rsidRDefault="00F65AB0" w:rsidP="00F65AB0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1541AE" w:rsidRPr="00C26FA9" w:rsidTr="00F65AB0">
        <w:trPr>
          <w:trHeight w:val="227"/>
        </w:trPr>
        <w:tc>
          <w:tcPr>
            <w:tcW w:w="1276" w:type="dxa"/>
            <w:vMerge w:val="restart"/>
            <w:vAlign w:val="center"/>
          </w:tcPr>
          <w:p w:rsidR="001541AE" w:rsidRPr="00F62E89" w:rsidRDefault="001541AE" w:rsidP="00F65AB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Tarih DR</w:t>
            </w:r>
          </w:p>
        </w:tc>
        <w:tc>
          <w:tcPr>
            <w:tcW w:w="992" w:type="dxa"/>
            <w:vAlign w:val="bottom"/>
          </w:tcPr>
          <w:p w:rsidR="001541AE" w:rsidRPr="001541AE" w:rsidRDefault="001541AE" w:rsidP="001541AE">
            <w:pPr>
              <w:jc w:val="center"/>
              <w:rPr>
                <w:sz w:val="18"/>
                <w:szCs w:val="20"/>
              </w:rPr>
            </w:pPr>
            <w:r w:rsidRPr="001541AE">
              <w:rPr>
                <w:sz w:val="18"/>
                <w:szCs w:val="20"/>
              </w:rPr>
              <w:t>TAR 613</w:t>
            </w:r>
          </w:p>
        </w:tc>
        <w:tc>
          <w:tcPr>
            <w:tcW w:w="4536" w:type="dxa"/>
            <w:vAlign w:val="bottom"/>
          </w:tcPr>
          <w:p w:rsidR="001541AE" w:rsidRPr="001541AE" w:rsidRDefault="001541AE" w:rsidP="001541AE">
            <w:pPr>
              <w:rPr>
                <w:sz w:val="18"/>
                <w:szCs w:val="20"/>
              </w:rPr>
            </w:pPr>
            <w:r w:rsidRPr="001541AE">
              <w:rPr>
                <w:sz w:val="18"/>
                <w:szCs w:val="20"/>
              </w:rPr>
              <w:t>13-15.YY.TÜRK DÜNYASINDA ŞEHİRLEŞME</w:t>
            </w:r>
          </w:p>
        </w:tc>
        <w:tc>
          <w:tcPr>
            <w:tcW w:w="851" w:type="dxa"/>
            <w:vAlign w:val="center"/>
          </w:tcPr>
          <w:p w:rsidR="001541AE" w:rsidRPr="00C26FA9" w:rsidRDefault="001541AE" w:rsidP="00F65AB0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1541AE" w:rsidRPr="0077053B" w:rsidRDefault="001541AE" w:rsidP="00F65AB0">
            <w:pPr>
              <w:jc w:val="center"/>
              <w:rPr>
                <w:sz w:val="20"/>
                <w:szCs w:val="20"/>
              </w:rPr>
            </w:pPr>
            <w:r w:rsidRPr="0077053B">
              <w:rPr>
                <w:sz w:val="20"/>
                <w:szCs w:val="20"/>
              </w:rPr>
              <w:t>1</w:t>
            </w:r>
          </w:p>
        </w:tc>
      </w:tr>
      <w:tr w:rsidR="001541AE" w:rsidRPr="00C26FA9" w:rsidTr="00F65AB0">
        <w:trPr>
          <w:trHeight w:val="227"/>
        </w:trPr>
        <w:tc>
          <w:tcPr>
            <w:tcW w:w="1276" w:type="dxa"/>
            <w:vMerge/>
            <w:vAlign w:val="center"/>
          </w:tcPr>
          <w:p w:rsidR="001541AE" w:rsidRPr="00F62E89" w:rsidRDefault="001541AE" w:rsidP="00F65A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541AE" w:rsidRPr="001541AE" w:rsidRDefault="001541AE" w:rsidP="001541AE">
            <w:pPr>
              <w:jc w:val="center"/>
              <w:rPr>
                <w:sz w:val="18"/>
                <w:szCs w:val="20"/>
              </w:rPr>
            </w:pPr>
            <w:r w:rsidRPr="001541AE">
              <w:rPr>
                <w:sz w:val="18"/>
                <w:szCs w:val="20"/>
              </w:rPr>
              <w:t>TAR 643</w:t>
            </w:r>
          </w:p>
        </w:tc>
        <w:tc>
          <w:tcPr>
            <w:tcW w:w="4536" w:type="dxa"/>
            <w:vAlign w:val="bottom"/>
          </w:tcPr>
          <w:p w:rsidR="001541AE" w:rsidRPr="001541AE" w:rsidRDefault="001541AE" w:rsidP="001541AE">
            <w:pPr>
              <w:rPr>
                <w:sz w:val="18"/>
                <w:szCs w:val="20"/>
              </w:rPr>
            </w:pPr>
            <w:r w:rsidRPr="001541AE">
              <w:rPr>
                <w:sz w:val="18"/>
                <w:szCs w:val="20"/>
              </w:rPr>
              <w:t>ORTAÇAĞ TARİH METİNLERİ</w:t>
            </w:r>
          </w:p>
        </w:tc>
        <w:tc>
          <w:tcPr>
            <w:tcW w:w="851" w:type="dxa"/>
            <w:vAlign w:val="center"/>
          </w:tcPr>
          <w:p w:rsidR="001541AE" w:rsidRPr="00C26FA9" w:rsidRDefault="001541AE" w:rsidP="00F65AB0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1541AE" w:rsidRPr="0077053B" w:rsidRDefault="001541AE" w:rsidP="00F65AB0">
            <w:pPr>
              <w:jc w:val="center"/>
              <w:rPr>
                <w:sz w:val="20"/>
                <w:szCs w:val="20"/>
              </w:rPr>
            </w:pPr>
            <w:r w:rsidRPr="0077053B">
              <w:rPr>
                <w:sz w:val="20"/>
                <w:szCs w:val="20"/>
              </w:rPr>
              <w:t>1</w:t>
            </w:r>
          </w:p>
        </w:tc>
      </w:tr>
      <w:tr w:rsidR="001541AE" w:rsidRPr="00C26FA9" w:rsidTr="00F65AB0">
        <w:trPr>
          <w:trHeight w:val="227"/>
        </w:trPr>
        <w:tc>
          <w:tcPr>
            <w:tcW w:w="1276" w:type="dxa"/>
            <w:vMerge/>
            <w:vAlign w:val="center"/>
          </w:tcPr>
          <w:p w:rsidR="001541AE" w:rsidRPr="00F62E89" w:rsidRDefault="001541AE" w:rsidP="00F65A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541AE" w:rsidRPr="001541AE" w:rsidRDefault="001541AE" w:rsidP="001541AE">
            <w:pPr>
              <w:jc w:val="center"/>
              <w:rPr>
                <w:sz w:val="18"/>
                <w:szCs w:val="20"/>
              </w:rPr>
            </w:pPr>
            <w:r w:rsidRPr="001541AE">
              <w:rPr>
                <w:sz w:val="18"/>
                <w:szCs w:val="20"/>
              </w:rPr>
              <w:t>TAR 645</w:t>
            </w:r>
          </w:p>
        </w:tc>
        <w:tc>
          <w:tcPr>
            <w:tcW w:w="4536" w:type="dxa"/>
            <w:vAlign w:val="bottom"/>
          </w:tcPr>
          <w:p w:rsidR="001541AE" w:rsidRPr="001541AE" w:rsidRDefault="001541AE" w:rsidP="001541AE">
            <w:pPr>
              <w:rPr>
                <w:sz w:val="18"/>
                <w:szCs w:val="20"/>
              </w:rPr>
            </w:pPr>
            <w:r w:rsidRPr="001541AE">
              <w:rPr>
                <w:sz w:val="18"/>
                <w:szCs w:val="20"/>
              </w:rPr>
              <w:t>FARSÇA III</w:t>
            </w:r>
          </w:p>
        </w:tc>
        <w:tc>
          <w:tcPr>
            <w:tcW w:w="851" w:type="dxa"/>
            <w:vAlign w:val="center"/>
          </w:tcPr>
          <w:p w:rsidR="001541AE" w:rsidRPr="00C26FA9" w:rsidRDefault="001541AE" w:rsidP="00F65AB0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1541AE" w:rsidRPr="0077053B" w:rsidRDefault="001541AE" w:rsidP="00F65AB0">
            <w:pPr>
              <w:jc w:val="center"/>
              <w:rPr>
                <w:sz w:val="20"/>
                <w:szCs w:val="20"/>
              </w:rPr>
            </w:pPr>
            <w:r w:rsidRPr="0077053B">
              <w:rPr>
                <w:sz w:val="20"/>
                <w:szCs w:val="20"/>
              </w:rPr>
              <w:t>1</w:t>
            </w:r>
          </w:p>
        </w:tc>
      </w:tr>
      <w:tr w:rsidR="001541AE" w:rsidRPr="00C26FA9" w:rsidTr="00F65AB0">
        <w:trPr>
          <w:trHeight w:val="227"/>
        </w:trPr>
        <w:tc>
          <w:tcPr>
            <w:tcW w:w="1276" w:type="dxa"/>
            <w:vMerge/>
            <w:vAlign w:val="center"/>
          </w:tcPr>
          <w:p w:rsidR="001541AE" w:rsidRPr="00F62E89" w:rsidRDefault="001541AE" w:rsidP="00F65A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541AE" w:rsidRPr="001541AE" w:rsidRDefault="001541AE" w:rsidP="001541AE">
            <w:pPr>
              <w:jc w:val="center"/>
              <w:rPr>
                <w:sz w:val="18"/>
                <w:szCs w:val="20"/>
              </w:rPr>
            </w:pPr>
            <w:r w:rsidRPr="001541AE">
              <w:rPr>
                <w:sz w:val="18"/>
                <w:szCs w:val="20"/>
              </w:rPr>
              <w:t>TAR 647</w:t>
            </w:r>
          </w:p>
        </w:tc>
        <w:tc>
          <w:tcPr>
            <w:tcW w:w="4536" w:type="dxa"/>
            <w:vAlign w:val="bottom"/>
          </w:tcPr>
          <w:p w:rsidR="001541AE" w:rsidRPr="001541AE" w:rsidRDefault="001541AE" w:rsidP="001541AE">
            <w:pPr>
              <w:rPr>
                <w:sz w:val="18"/>
                <w:szCs w:val="20"/>
              </w:rPr>
            </w:pPr>
            <w:r w:rsidRPr="001541AE">
              <w:rPr>
                <w:sz w:val="18"/>
                <w:szCs w:val="20"/>
              </w:rPr>
              <w:t>ARAPÇA III</w:t>
            </w:r>
          </w:p>
        </w:tc>
        <w:tc>
          <w:tcPr>
            <w:tcW w:w="851" w:type="dxa"/>
            <w:vAlign w:val="center"/>
          </w:tcPr>
          <w:p w:rsidR="001541AE" w:rsidRPr="00C26FA9" w:rsidRDefault="001541AE" w:rsidP="00F65AB0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bottom"/>
          </w:tcPr>
          <w:p w:rsidR="001541AE" w:rsidRPr="0077053B" w:rsidRDefault="001541AE" w:rsidP="00F65AB0">
            <w:pPr>
              <w:jc w:val="center"/>
              <w:rPr>
                <w:sz w:val="20"/>
                <w:szCs w:val="20"/>
              </w:rPr>
            </w:pPr>
            <w:r w:rsidRPr="0077053B">
              <w:rPr>
                <w:sz w:val="20"/>
                <w:szCs w:val="20"/>
              </w:rPr>
              <w:t>1</w:t>
            </w:r>
          </w:p>
        </w:tc>
      </w:tr>
    </w:tbl>
    <w:p w:rsidR="00F65AB0" w:rsidRDefault="00F65AB0" w:rsidP="00F65AB0">
      <w:pPr>
        <w:jc w:val="both"/>
        <w:rPr>
          <w:b/>
          <w:sz w:val="20"/>
          <w:szCs w:val="20"/>
        </w:rPr>
      </w:pPr>
    </w:p>
    <w:p w:rsidR="0025430B" w:rsidRPr="005062CC" w:rsidRDefault="007A2AFB" w:rsidP="00254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="0025430B" w:rsidRPr="005062CC">
        <w:rPr>
          <w:b/>
          <w:sz w:val="20"/>
          <w:szCs w:val="20"/>
        </w:rPr>
        <w:t>-</w:t>
      </w:r>
      <w:r w:rsidR="0025430B" w:rsidRPr="005062CC">
        <w:rPr>
          <w:sz w:val="20"/>
          <w:szCs w:val="20"/>
        </w:rPr>
        <w:t xml:space="preserve"> </w:t>
      </w:r>
      <w:r w:rsidR="0025430B">
        <w:rPr>
          <w:sz w:val="20"/>
          <w:szCs w:val="20"/>
        </w:rPr>
        <w:t>Kültürel Çalışmalar</w:t>
      </w:r>
      <w:r w:rsidR="0025430B" w:rsidRPr="005062CC">
        <w:rPr>
          <w:sz w:val="20"/>
          <w:szCs w:val="20"/>
        </w:rPr>
        <w:t xml:space="preserve"> EABD Başkanlığının </w:t>
      </w:r>
      <w:r w:rsidR="0025430B">
        <w:rPr>
          <w:sz w:val="20"/>
          <w:szCs w:val="20"/>
        </w:rPr>
        <w:t>30</w:t>
      </w:r>
      <w:r w:rsidR="0025430B" w:rsidRPr="005062CC">
        <w:rPr>
          <w:sz w:val="20"/>
          <w:szCs w:val="20"/>
        </w:rPr>
        <w:t>.</w:t>
      </w:r>
      <w:r w:rsidR="0025430B">
        <w:rPr>
          <w:sz w:val="20"/>
          <w:szCs w:val="20"/>
        </w:rPr>
        <w:t>09</w:t>
      </w:r>
      <w:r w:rsidR="0025430B" w:rsidRPr="005062CC">
        <w:rPr>
          <w:sz w:val="20"/>
          <w:szCs w:val="20"/>
        </w:rPr>
        <w:t xml:space="preserve">.2015 tarihli ve </w:t>
      </w:r>
      <w:r w:rsidR="0025430B">
        <w:rPr>
          <w:sz w:val="20"/>
          <w:szCs w:val="20"/>
        </w:rPr>
        <w:t>40314</w:t>
      </w:r>
      <w:r w:rsidR="0025430B" w:rsidRPr="005062CC">
        <w:rPr>
          <w:sz w:val="20"/>
          <w:szCs w:val="20"/>
        </w:rPr>
        <w:t xml:space="preserve"> sayılı yazısı okundu.</w:t>
      </w:r>
    </w:p>
    <w:p w:rsidR="0025430B" w:rsidRPr="005062CC" w:rsidRDefault="0025430B" w:rsidP="0025430B">
      <w:pPr>
        <w:ind w:firstLine="708"/>
        <w:jc w:val="both"/>
        <w:rPr>
          <w:sz w:val="20"/>
          <w:szCs w:val="20"/>
        </w:rPr>
      </w:pPr>
    </w:p>
    <w:p w:rsidR="0025430B" w:rsidRPr="00C26FA9" w:rsidRDefault="0025430B" w:rsidP="0025430B">
      <w:pPr>
        <w:ind w:firstLine="708"/>
        <w:jc w:val="both"/>
        <w:rPr>
          <w:sz w:val="20"/>
          <w:szCs w:val="20"/>
        </w:rPr>
      </w:pPr>
      <w:r w:rsidRPr="005062CC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5062CC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5062CC">
        <w:rPr>
          <w:sz w:val="20"/>
          <w:szCs w:val="20"/>
        </w:rPr>
        <w:t xml:space="preserve"> Yarıyılı</w:t>
      </w:r>
      <w:r>
        <w:rPr>
          <w:sz w:val="20"/>
          <w:szCs w:val="20"/>
        </w:rPr>
        <w:t>nda</w:t>
      </w:r>
      <w:r w:rsidRPr="005062CC">
        <w:rPr>
          <w:sz w:val="20"/>
          <w:szCs w:val="20"/>
        </w:rPr>
        <w:t xml:space="preserve"> </w:t>
      </w:r>
      <w:r w:rsidRPr="005062CC">
        <w:rPr>
          <w:b/>
          <w:sz w:val="20"/>
          <w:szCs w:val="20"/>
        </w:rPr>
        <w:t>yüksek lisans</w:t>
      </w:r>
      <w:r w:rsidRPr="005062CC">
        <w:rPr>
          <w:sz w:val="20"/>
          <w:szCs w:val="20"/>
        </w:rPr>
        <w:t xml:space="preserve"> programında açık “</w:t>
      </w:r>
      <w:proofErr w:type="gramStart"/>
      <w:r>
        <w:rPr>
          <w:b/>
          <w:sz w:val="20"/>
          <w:szCs w:val="20"/>
        </w:rPr>
        <w:t>Mekan</w:t>
      </w:r>
      <w:proofErr w:type="gramEnd"/>
      <w:r>
        <w:rPr>
          <w:b/>
          <w:sz w:val="20"/>
          <w:szCs w:val="20"/>
        </w:rPr>
        <w:t xml:space="preserve"> ve Siyaset</w:t>
      </w:r>
      <w:r w:rsidRPr="005062CC">
        <w:rPr>
          <w:sz w:val="20"/>
          <w:szCs w:val="20"/>
        </w:rPr>
        <w:t xml:space="preserve">” dersinin </w:t>
      </w:r>
      <w:r>
        <w:rPr>
          <w:sz w:val="20"/>
          <w:szCs w:val="20"/>
        </w:rPr>
        <w:t xml:space="preserve">dersi verecek öğretim üyesinin yetersiz olması ve </w:t>
      </w:r>
      <w:r w:rsidRPr="005062CC">
        <w:rPr>
          <w:b/>
          <w:sz w:val="20"/>
          <w:szCs w:val="20"/>
        </w:rPr>
        <w:t xml:space="preserve">Yrd. Doç. Dr. Hatice Senem </w:t>
      </w:r>
      <w:proofErr w:type="spellStart"/>
      <w:r w:rsidRPr="005062CC">
        <w:rPr>
          <w:b/>
          <w:sz w:val="20"/>
          <w:szCs w:val="20"/>
        </w:rPr>
        <w:t>DOYDUK</w:t>
      </w:r>
      <w:r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 ders yükü fazlalığı nedeniyle, </w:t>
      </w:r>
      <w:r w:rsidRPr="0064004C">
        <w:rPr>
          <w:b/>
          <w:sz w:val="20"/>
          <w:szCs w:val="20"/>
        </w:rPr>
        <w:t>15.09.2015</w:t>
      </w:r>
      <w:r>
        <w:rPr>
          <w:sz w:val="20"/>
          <w:szCs w:val="20"/>
        </w:rPr>
        <w:t xml:space="preserve"> tarihli ve </w:t>
      </w:r>
      <w:r w:rsidRPr="0064004C">
        <w:rPr>
          <w:b/>
          <w:sz w:val="20"/>
          <w:szCs w:val="20"/>
        </w:rPr>
        <w:t xml:space="preserve">641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Enstitü Yönetim Kurulunda </w:t>
      </w:r>
      <w:r w:rsidRPr="005062CC">
        <w:rPr>
          <w:sz w:val="20"/>
          <w:szCs w:val="20"/>
        </w:rPr>
        <w:t>kapatıl</w:t>
      </w:r>
      <w:r>
        <w:rPr>
          <w:sz w:val="20"/>
          <w:szCs w:val="20"/>
        </w:rPr>
        <w:t>mış olup, adı geçen öğretim üyesinin ders yükünün uygun hale gelmesi nedeniyle</w:t>
      </w:r>
      <w:r w:rsidRPr="005062CC"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seçmeli)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>dersin açılmasının uygun olduğuna oy birliği ile karar verildi.</w:t>
      </w:r>
    </w:p>
    <w:p w:rsidR="0025430B" w:rsidRDefault="0025430B" w:rsidP="0025430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3543"/>
        <w:gridCol w:w="851"/>
        <w:gridCol w:w="1417"/>
      </w:tblGrid>
      <w:tr w:rsidR="0025430B" w:rsidRPr="005062CC" w:rsidTr="00DD6DC3">
        <w:tc>
          <w:tcPr>
            <w:tcW w:w="2268" w:type="dxa"/>
          </w:tcPr>
          <w:p w:rsidR="0025430B" w:rsidRPr="005062CC" w:rsidRDefault="0025430B" w:rsidP="00DD6DC3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993" w:type="dxa"/>
            <w:vAlign w:val="center"/>
          </w:tcPr>
          <w:p w:rsidR="0025430B" w:rsidRPr="005062CC" w:rsidRDefault="0025430B" w:rsidP="00DD6DC3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543" w:type="dxa"/>
            <w:vAlign w:val="center"/>
          </w:tcPr>
          <w:p w:rsidR="0025430B" w:rsidRPr="005062CC" w:rsidRDefault="0025430B" w:rsidP="00DD6DC3">
            <w:pPr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vAlign w:val="center"/>
          </w:tcPr>
          <w:p w:rsidR="0025430B" w:rsidRPr="005062CC" w:rsidRDefault="0025430B" w:rsidP="00DD6DC3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25430B" w:rsidRPr="005062CC" w:rsidRDefault="0025430B" w:rsidP="00DD6DC3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Öğrenci Sayısı</w:t>
            </w:r>
          </w:p>
        </w:tc>
      </w:tr>
      <w:tr w:rsidR="0025430B" w:rsidRPr="005062CC" w:rsidTr="00DD6DC3">
        <w:trPr>
          <w:trHeight w:val="284"/>
        </w:trPr>
        <w:tc>
          <w:tcPr>
            <w:tcW w:w="2268" w:type="dxa"/>
            <w:vAlign w:val="center"/>
          </w:tcPr>
          <w:p w:rsidR="0025430B" w:rsidRPr="005062CC" w:rsidRDefault="0025430B" w:rsidP="00DD6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Kültürel Çalışmalar YL</w:t>
            </w:r>
          </w:p>
        </w:tc>
        <w:tc>
          <w:tcPr>
            <w:tcW w:w="993" w:type="dxa"/>
            <w:vAlign w:val="center"/>
          </w:tcPr>
          <w:p w:rsidR="0025430B" w:rsidRPr="005062CC" w:rsidRDefault="0025430B" w:rsidP="00DD6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CUL509</w:t>
            </w:r>
          </w:p>
        </w:tc>
        <w:tc>
          <w:tcPr>
            <w:tcW w:w="3543" w:type="dxa"/>
            <w:vAlign w:val="center"/>
          </w:tcPr>
          <w:p w:rsidR="0025430B" w:rsidRPr="005062CC" w:rsidRDefault="0025430B" w:rsidP="00DD6DC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Mekan</w:t>
            </w:r>
            <w:proofErr w:type="gramEnd"/>
            <w:r>
              <w:rPr>
                <w:sz w:val="20"/>
                <w:szCs w:val="20"/>
              </w:rPr>
              <w:t xml:space="preserve"> ve Siyaset</w:t>
            </w:r>
          </w:p>
        </w:tc>
        <w:tc>
          <w:tcPr>
            <w:tcW w:w="851" w:type="dxa"/>
            <w:vAlign w:val="center"/>
          </w:tcPr>
          <w:p w:rsidR="0025430B" w:rsidRPr="005062CC" w:rsidRDefault="0025430B" w:rsidP="00DD6DC3">
            <w:pPr>
              <w:jc w:val="center"/>
              <w:rPr>
                <w:sz w:val="20"/>
                <w:szCs w:val="20"/>
              </w:rPr>
            </w:pPr>
            <w:r w:rsidRPr="005062CC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25430B" w:rsidRPr="005062CC" w:rsidRDefault="0025430B" w:rsidP="00DD6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52E09" w:rsidRDefault="00C52E09" w:rsidP="000332E6">
      <w:pPr>
        <w:jc w:val="both"/>
        <w:rPr>
          <w:b/>
          <w:sz w:val="20"/>
          <w:szCs w:val="20"/>
        </w:rPr>
      </w:pPr>
    </w:p>
    <w:p w:rsidR="002328FF" w:rsidRPr="00C26FA9" w:rsidRDefault="007A2AFB" w:rsidP="002328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="002328FF" w:rsidRPr="00C26FA9">
        <w:rPr>
          <w:b/>
          <w:sz w:val="20"/>
          <w:szCs w:val="20"/>
        </w:rPr>
        <w:t>-</w:t>
      </w:r>
      <w:r w:rsidR="002328FF" w:rsidRPr="00C26FA9">
        <w:rPr>
          <w:sz w:val="20"/>
          <w:szCs w:val="20"/>
        </w:rPr>
        <w:t xml:space="preserve"> </w:t>
      </w:r>
      <w:r w:rsidR="002328FF">
        <w:rPr>
          <w:sz w:val="20"/>
          <w:szCs w:val="20"/>
        </w:rPr>
        <w:t xml:space="preserve">İletişim Tasarım </w:t>
      </w:r>
      <w:r w:rsidR="00C422CA">
        <w:rPr>
          <w:sz w:val="20"/>
          <w:szCs w:val="20"/>
        </w:rPr>
        <w:t xml:space="preserve">ve </w:t>
      </w:r>
      <w:r w:rsidR="002328FF">
        <w:rPr>
          <w:sz w:val="20"/>
          <w:szCs w:val="20"/>
        </w:rPr>
        <w:t>Medya</w:t>
      </w:r>
      <w:r w:rsidR="002328FF" w:rsidRPr="00C26FA9">
        <w:rPr>
          <w:sz w:val="20"/>
          <w:szCs w:val="20"/>
        </w:rPr>
        <w:t xml:space="preserve"> EABD Başkanlığının </w:t>
      </w:r>
      <w:r w:rsidR="002328FF">
        <w:rPr>
          <w:sz w:val="20"/>
          <w:szCs w:val="20"/>
        </w:rPr>
        <w:t>01.10</w:t>
      </w:r>
      <w:r w:rsidR="002328FF" w:rsidRPr="00C26FA9">
        <w:rPr>
          <w:sz w:val="20"/>
          <w:szCs w:val="20"/>
        </w:rPr>
        <w:t xml:space="preserve">.2015 tarihli ve </w:t>
      </w:r>
      <w:r w:rsidR="002328FF">
        <w:rPr>
          <w:sz w:val="20"/>
          <w:szCs w:val="20"/>
        </w:rPr>
        <w:t>40655</w:t>
      </w:r>
      <w:r w:rsidR="002328FF" w:rsidRPr="00C26FA9">
        <w:rPr>
          <w:sz w:val="20"/>
          <w:szCs w:val="20"/>
        </w:rPr>
        <w:t xml:space="preserve"> sayılı yazısı okundu.</w:t>
      </w:r>
    </w:p>
    <w:p w:rsidR="002328FF" w:rsidRPr="00C26FA9" w:rsidRDefault="002328FF" w:rsidP="002328FF">
      <w:pPr>
        <w:ind w:firstLine="708"/>
        <w:jc w:val="right"/>
        <w:rPr>
          <w:b/>
          <w:sz w:val="20"/>
          <w:szCs w:val="20"/>
        </w:rPr>
      </w:pPr>
    </w:p>
    <w:p w:rsidR="002328FF" w:rsidRPr="00C26FA9" w:rsidRDefault="002328FF" w:rsidP="002328FF">
      <w:pPr>
        <w:ind w:firstLine="708"/>
        <w:jc w:val="both"/>
        <w:rPr>
          <w:sz w:val="20"/>
          <w:szCs w:val="20"/>
        </w:rPr>
      </w:pPr>
      <w:r w:rsidRPr="00C26FA9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C26FA9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C26FA9">
        <w:rPr>
          <w:sz w:val="20"/>
          <w:szCs w:val="20"/>
        </w:rPr>
        <w:t xml:space="preserve"> Yarıyılı </w:t>
      </w:r>
      <w:r w:rsidR="008013ED">
        <w:rPr>
          <w:sz w:val="20"/>
          <w:szCs w:val="20"/>
        </w:rPr>
        <w:t>doktora</w:t>
      </w:r>
      <w:r w:rsidRPr="00C26FA9">
        <w:rPr>
          <w:sz w:val="20"/>
          <w:szCs w:val="20"/>
        </w:rPr>
        <w:t xml:space="preserve"> programında </w:t>
      </w:r>
      <w:r>
        <w:rPr>
          <w:sz w:val="20"/>
          <w:szCs w:val="20"/>
        </w:rPr>
        <w:t xml:space="preserve">dersi seçen öğrencilerin mağdur olmamaları için </w:t>
      </w:r>
      <w:r w:rsidRPr="00C26FA9">
        <w:rPr>
          <w:sz w:val="20"/>
          <w:szCs w:val="20"/>
        </w:rPr>
        <w:t xml:space="preserve">aşağıda belirtilen </w:t>
      </w:r>
      <w:r w:rsidRPr="005F0F4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seçmeli</w:t>
      </w:r>
      <w:r w:rsidRPr="005F0F4F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C26FA9">
        <w:rPr>
          <w:sz w:val="20"/>
          <w:szCs w:val="20"/>
        </w:rPr>
        <w:t>dersin açılmasının uygun olduğuna oy birliği ile karar verildi.</w:t>
      </w:r>
    </w:p>
    <w:p w:rsidR="002328FF" w:rsidRPr="00C26FA9" w:rsidRDefault="002328FF" w:rsidP="002328F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3969"/>
        <w:gridCol w:w="851"/>
        <w:gridCol w:w="1417"/>
      </w:tblGrid>
      <w:tr w:rsidR="002328FF" w:rsidRPr="00C26FA9" w:rsidTr="00DD6DC3">
        <w:tc>
          <w:tcPr>
            <w:tcW w:w="1701" w:type="dxa"/>
          </w:tcPr>
          <w:p w:rsidR="002328FF" w:rsidRPr="00C26FA9" w:rsidRDefault="002328FF" w:rsidP="00DD6DC3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134" w:type="dxa"/>
            <w:vAlign w:val="center"/>
          </w:tcPr>
          <w:p w:rsidR="002328FF" w:rsidRPr="00C26FA9" w:rsidRDefault="002328FF" w:rsidP="00DD6DC3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969" w:type="dxa"/>
            <w:vAlign w:val="center"/>
          </w:tcPr>
          <w:p w:rsidR="002328FF" w:rsidRPr="00C26FA9" w:rsidRDefault="002328FF" w:rsidP="00DD6DC3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851" w:type="dxa"/>
            <w:vAlign w:val="center"/>
          </w:tcPr>
          <w:p w:rsidR="002328FF" w:rsidRPr="00C26FA9" w:rsidRDefault="002328FF" w:rsidP="00DD6DC3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2328FF" w:rsidRPr="00C26FA9" w:rsidRDefault="002328FF" w:rsidP="00DD6DC3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2328FF" w:rsidRPr="00C26FA9" w:rsidTr="00DD6DC3">
        <w:trPr>
          <w:trHeight w:val="170"/>
        </w:trPr>
        <w:tc>
          <w:tcPr>
            <w:tcW w:w="1701" w:type="dxa"/>
            <w:vAlign w:val="center"/>
          </w:tcPr>
          <w:p w:rsidR="002328FF" w:rsidRPr="005F0F4F" w:rsidRDefault="008013ED" w:rsidP="00C422C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İletişim Tasarım </w:t>
            </w:r>
            <w:r w:rsidR="00C422CA">
              <w:rPr>
                <w:sz w:val="18"/>
                <w:szCs w:val="20"/>
              </w:rPr>
              <w:t xml:space="preserve">ve </w:t>
            </w:r>
            <w:r>
              <w:rPr>
                <w:sz w:val="18"/>
                <w:szCs w:val="20"/>
              </w:rPr>
              <w:t>Medya DR</w:t>
            </w:r>
          </w:p>
        </w:tc>
        <w:tc>
          <w:tcPr>
            <w:tcW w:w="1134" w:type="dxa"/>
            <w:vAlign w:val="center"/>
          </w:tcPr>
          <w:p w:rsidR="002328FF" w:rsidRPr="003C7A7E" w:rsidRDefault="008013ED" w:rsidP="00DD6DC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ILB615</w:t>
            </w:r>
          </w:p>
        </w:tc>
        <w:tc>
          <w:tcPr>
            <w:tcW w:w="3969" w:type="dxa"/>
            <w:vAlign w:val="center"/>
          </w:tcPr>
          <w:p w:rsidR="002328FF" w:rsidRPr="003C7A7E" w:rsidRDefault="008013ED" w:rsidP="00DD6DC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Medya ve Siyaset</w:t>
            </w:r>
          </w:p>
        </w:tc>
        <w:tc>
          <w:tcPr>
            <w:tcW w:w="851" w:type="dxa"/>
            <w:vAlign w:val="center"/>
          </w:tcPr>
          <w:p w:rsidR="002328FF" w:rsidRPr="00C26FA9" w:rsidRDefault="002328FF" w:rsidP="00DD6DC3">
            <w:pPr>
              <w:jc w:val="center"/>
              <w:rPr>
                <w:sz w:val="20"/>
                <w:szCs w:val="20"/>
              </w:rPr>
            </w:pPr>
            <w:r w:rsidRPr="00C26FA9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2328FF" w:rsidRPr="00C26FA9" w:rsidRDefault="008013ED" w:rsidP="00DD6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422CA" w:rsidRDefault="00C422CA" w:rsidP="00C42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b/>
          <w:sz w:val="20"/>
          <w:szCs w:val="20"/>
        </w:rPr>
      </w:pPr>
    </w:p>
    <w:p w:rsidR="00C422CA" w:rsidRPr="005062CC" w:rsidRDefault="007A2AFB" w:rsidP="00C422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2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="00C422CA" w:rsidRPr="005062CC">
        <w:rPr>
          <w:b/>
          <w:sz w:val="20"/>
          <w:szCs w:val="20"/>
        </w:rPr>
        <w:t>-</w:t>
      </w:r>
      <w:r w:rsidR="00C422CA" w:rsidRPr="005062CC">
        <w:rPr>
          <w:sz w:val="20"/>
          <w:szCs w:val="20"/>
        </w:rPr>
        <w:t xml:space="preserve"> </w:t>
      </w:r>
      <w:r w:rsidR="00C422CA">
        <w:rPr>
          <w:sz w:val="20"/>
          <w:szCs w:val="20"/>
        </w:rPr>
        <w:t>Ortadoğu Çalışmaları</w:t>
      </w:r>
      <w:r w:rsidR="00C422CA" w:rsidRPr="005062CC">
        <w:rPr>
          <w:sz w:val="20"/>
          <w:szCs w:val="20"/>
        </w:rPr>
        <w:t xml:space="preserve"> EABD Başkanlığının </w:t>
      </w:r>
      <w:r w:rsidR="00C422CA">
        <w:rPr>
          <w:sz w:val="20"/>
          <w:szCs w:val="20"/>
        </w:rPr>
        <w:t>05</w:t>
      </w:r>
      <w:r w:rsidR="00C422CA" w:rsidRPr="005062CC">
        <w:rPr>
          <w:sz w:val="20"/>
          <w:szCs w:val="20"/>
        </w:rPr>
        <w:t>.</w:t>
      </w:r>
      <w:r w:rsidR="00C422CA">
        <w:rPr>
          <w:sz w:val="20"/>
          <w:szCs w:val="20"/>
        </w:rPr>
        <w:t>10</w:t>
      </w:r>
      <w:r w:rsidR="00C422CA" w:rsidRPr="005062CC">
        <w:rPr>
          <w:sz w:val="20"/>
          <w:szCs w:val="20"/>
        </w:rPr>
        <w:t xml:space="preserve">.2015 tarihli ve </w:t>
      </w:r>
      <w:r w:rsidR="00C422CA">
        <w:rPr>
          <w:sz w:val="20"/>
          <w:szCs w:val="20"/>
        </w:rPr>
        <w:t>41299</w:t>
      </w:r>
      <w:r w:rsidR="00C422CA" w:rsidRPr="005062CC">
        <w:rPr>
          <w:sz w:val="20"/>
          <w:szCs w:val="20"/>
        </w:rPr>
        <w:t xml:space="preserve"> sayılı yazısı okundu.</w:t>
      </w:r>
    </w:p>
    <w:p w:rsidR="00C422CA" w:rsidRPr="005062CC" w:rsidRDefault="00C422CA" w:rsidP="00C422CA">
      <w:pPr>
        <w:ind w:firstLine="708"/>
        <w:jc w:val="both"/>
        <w:rPr>
          <w:sz w:val="20"/>
          <w:szCs w:val="20"/>
        </w:rPr>
      </w:pPr>
    </w:p>
    <w:p w:rsidR="00C422CA" w:rsidRPr="005062CC" w:rsidRDefault="00C422CA" w:rsidP="00C422CA">
      <w:pPr>
        <w:ind w:firstLine="708"/>
        <w:jc w:val="both"/>
        <w:rPr>
          <w:sz w:val="20"/>
          <w:szCs w:val="20"/>
        </w:rPr>
      </w:pPr>
      <w:r w:rsidRPr="005062CC">
        <w:rPr>
          <w:sz w:val="20"/>
          <w:szCs w:val="20"/>
        </w:rPr>
        <w:t>Yapılan görüşmeler sonunda; Anabilim Dalı Başkanlığının uygun görüşü doğrultusunda, 201</w:t>
      </w:r>
      <w:r>
        <w:rPr>
          <w:sz w:val="20"/>
          <w:szCs w:val="20"/>
        </w:rPr>
        <w:t>5-2016</w:t>
      </w:r>
      <w:r w:rsidRPr="005062CC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5062CC">
        <w:rPr>
          <w:sz w:val="20"/>
          <w:szCs w:val="20"/>
        </w:rPr>
        <w:t xml:space="preserve"> Yarıyılı</w:t>
      </w:r>
      <w:r>
        <w:rPr>
          <w:sz w:val="20"/>
          <w:szCs w:val="20"/>
        </w:rPr>
        <w:t>nda</w:t>
      </w:r>
      <w:r w:rsidRPr="005062CC">
        <w:rPr>
          <w:sz w:val="20"/>
          <w:szCs w:val="20"/>
        </w:rPr>
        <w:t xml:space="preserve"> </w:t>
      </w:r>
      <w:r w:rsidRPr="005062CC">
        <w:rPr>
          <w:b/>
          <w:sz w:val="20"/>
          <w:szCs w:val="20"/>
        </w:rPr>
        <w:t>yüksek lisans</w:t>
      </w:r>
      <w:r w:rsidRPr="005062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 w:rsidRPr="00C422CA"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</w:t>
      </w:r>
      <w:r w:rsidRPr="005062CC">
        <w:rPr>
          <w:sz w:val="20"/>
          <w:szCs w:val="20"/>
        </w:rPr>
        <w:t xml:space="preserve">programında açık </w:t>
      </w:r>
      <w:r>
        <w:rPr>
          <w:sz w:val="20"/>
          <w:szCs w:val="20"/>
        </w:rPr>
        <w:t>olan derslerin</w:t>
      </w:r>
      <w:r w:rsidRPr="005062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dersi verecek öğretim üyesinin yoğunluğu nedeniyle, </w:t>
      </w:r>
      <w:r w:rsidRPr="005062CC">
        <w:rPr>
          <w:sz w:val="20"/>
          <w:szCs w:val="20"/>
        </w:rPr>
        <w:t>kapatılması teklifinin</w:t>
      </w:r>
      <w:r w:rsidRPr="005062C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uygun olduğuna</w:t>
      </w:r>
      <w:r w:rsidRPr="005062CC">
        <w:rPr>
          <w:sz w:val="20"/>
          <w:szCs w:val="20"/>
        </w:rPr>
        <w:t xml:space="preserve"> Anabilim Dalı Başkanlığına bilgi verilmesine oy birliği ile karar verildi.</w:t>
      </w:r>
    </w:p>
    <w:p w:rsidR="00C422CA" w:rsidRDefault="00C422CA" w:rsidP="00C422C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3260"/>
        <w:gridCol w:w="851"/>
        <w:gridCol w:w="1417"/>
      </w:tblGrid>
      <w:tr w:rsidR="00C422CA" w:rsidRPr="005062CC" w:rsidTr="00DD6DC3">
        <w:tc>
          <w:tcPr>
            <w:tcW w:w="2552" w:type="dxa"/>
          </w:tcPr>
          <w:p w:rsidR="00C422CA" w:rsidRPr="005062CC" w:rsidRDefault="00C422CA" w:rsidP="00DD6DC3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992" w:type="dxa"/>
            <w:vAlign w:val="center"/>
          </w:tcPr>
          <w:p w:rsidR="00C422CA" w:rsidRPr="005062CC" w:rsidRDefault="00C422CA" w:rsidP="00DD6DC3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260" w:type="dxa"/>
            <w:vAlign w:val="center"/>
          </w:tcPr>
          <w:p w:rsidR="00C422CA" w:rsidRPr="005062CC" w:rsidRDefault="00C422CA" w:rsidP="00DD6DC3">
            <w:pPr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vAlign w:val="center"/>
          </w:tcPr>
          <w:p w:rsidR="00C422CA" w:rsidRPr="005062CC" w:rsidRDefault="00C422CA" w:rsidP="00DD6DC3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417" w:type="dxa"/>
          </w:tcPr>
          <w:p w:rsidR="00C422CA" w:rsidRPr="005062CC" w:rsidRDefault="00C422CA" w:rsidP="00DD6DC3">
            <w:pPr>
              <w:jc w:val="center"/>
              <w:rPr>
                <w:b/>
                <w:sz w:val="20"/>
                <w:szCs w:val="20"/>
              </w:rPr>
            </w:pPr>
            <w:r w:rsidRPr="005062CC">
              <w:rPr>
                <w:b/>
                <w:sz w:val="20"/>
                <w:szCs w:val="20"/>
              </w:rPr>
              <w:t>Öğrenci Sayısı</w:t>
            </w:r>
          </w:p>
        </w:tc>
      </w:tr>
      <w:tr w:rsidR="00C422CA" w:rsidRPr="005062CC" w:rsidTr="00DD6DC3">
        <w:trPr>
          <w:trHeight w:val="284"/>
        </w:trPr>
        <w:tc>
          <w:tcPr>
            <w:tcW w:w="2552" w:type="dxa"/>
            <w:vAlign w:val="center"/>
          </w:tcPr>
          <w:p w:rsidR="00C422CA" w:rsidRPr="005062CC" w:rsidRDefault="00C422CA" w:rsidP="00DD6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Ortadoğu Çalışmaları DR</w:t>
            </w:r>
          </w:p>
        </w:tc>
        <w:tc>
          <w:tcPr>
            <w:tcW w:w="992" w:type="dxa"/>
            <w:vAlign w:val="center"/>
          </w:tcPr>
          <w:p w:rsidR="00C422CA" w:rsidRPr="005062CC" w:rsidRDefault="00C422CA" w:rsidP="00DD6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635</w:t>
            </w:r>
          </w:p>
        </w:tc>
        <w:tc>
          <w:tcPr>
            <w:tcW w:w="3260" w:type="dxa"/>
            <w:vAlign w:val="center"/>
          </w:tcPr>
          <w:p w:rsidR="00C422CA" w:rsidRPr="0014727D" w:rsidRDefault="00C422CA" w:rsidP="0014727D">
            <w:pPr>
              <w:rPr>
                <w:sz w:val="16"/>
                <w:szCs w:val="20"/>
              </w:rPr>
            </w:pPr>
            <w:r w:rsidRPr="0014727D">
              <w:rPr>
                <w:sz w:val="16"/>
                <w:szCs w:val="20"/>
              </w:rPr>
              <w:t xml:space="preserve">THEORIES OF CONFLICT </w:t>
            </w:r>
            <w:r w:rsidR="0014727D" w:rsidRPr="0014727D">
              <w:rPr>
                <w:sz w:val="16"/>
                <w:szCs w:val="20"/>
              </w:rPr>
              <w:t>I</w:t>
            </w:r>
            <w:r w:rsidRPr="0014727D">
              <w:rPr>
                <w:sz w:val="16"/>
                <w:szCs w:val="20"/>
              </w:rPr>
              <w:t>N INTERNATIONAL RELATIONS (EN)</w:t>
            </w:r>
          </w:p>
        </w:tc>
        <w:tc>
          <w:tcPr>
            <w:tcW w:w="851" w:type="dxa"/>
            <w:vAlign w:val="center"/>
          </w:tcPr>
          <w:p w:rsidR="00C422CA" w:rsidRPr="005062CC" w:rsidRDefault="00C422CA" w:rsidP="00DD6DC3">
            <w:pPr>
              <w:jc w:val="center"/>
              <w:rPr>
                <w:sz w:val="20"/>
                <w:szCs w:val="20"/>
              </w:rPr>
            </w:pPr>
            <w:r w:rsidRPr="005062CC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C422CA" w:rsidRPr="005062CC" w:rsidRDefault="00C422CA" w:rsidP="00DD6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422CA" w:rsidRPr="005062CC" w:rsidTr="00DD6DC3">
        <w:trPr>
          <w:trHeight w:val="284"/>
        </w:trPr>
        <w:tc>
          <w:tcPr>
            <w:tcW w:w="2552" w:type="dxa"/>
            <w:vAlign w:val="center"/>
          </w:tcPr>
          <w:p w:rsidR="00C422CA" w:rsidRDefault="00C422CA" w:rsidP="00DD6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Ortadoğu Çalışmaları YL</w:t>
            </w:r>
          </w:p>
        </w:tc>
        <w:tc>
          <w:tcPr>
            <w:tcW w:w="992" w:type="dxa"/>
            <w:vAlign w:val="center"/>
          </w:tcPr>
          <w:p w:rsidR="00C422CA" w:rsidRDefault="00C422CA" w:rsidP="00DD6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521</w:t>
            </w:r>
          </w:p>
        </w:tc>
        <w:tc>
          <w:tcPr>
            <w:tcW w:w="3260" w:type="dxa"/>
            <w:vAlign w:val="center"/>
          </w:tcPr>
          <w:p w:rsidR="00C422CA" w:rsidRPr="0014727D" w:rsidRDefault="00C422CA" w:rsidP="00DD6DC3">
            <w:pPr>
              <w:rPr>
                <w:sz w:val="16"/>
                <w:szCs w:val="20"/>
              </w:rPr>
            </w:pPr>
            <w:r w:rsidRPr="0014727D">
              <w:rPr>
                <w:sz w:val="16"/>
                <w:szCs w:val="20"/>
              </w:rPr>
              <w:t>ANALYSIS OF POLITICAL RISKS (EN)</w:t>
            </w:r>
          </w:p>
        </w:tc>
        <w:tc>
          <w:tcPr>
            <w:tcW w:w="851" w:type="dxa"/>
            <w:vAlign w:val="center"/>
          </w:tcPr>
          <w:p w:rsidR="00C422CA" w:rsidRPr="005062CC" w:rsidRDefault="00C422CA" w:rsidP="00DD6DC3">
            <w:pPr>
              <w:jc w:val="center"/>
              <w:rPr>
                <w:sz w:val="20"/>
                <w:szCs w:val="20"/>
              </w:rPr>
            </w:pPr>
            <w:r w:rsidRPr="005062CC">
              <w:rPr>
                <w:sz w:val="20"/>
                <w:szCs w:val="20"/>
              </w:rPr>
              <w:t>3+0</w:t>
            </w:r>
          </w:p>
        </w:tc>
        <w:tc>
          <w:tcPr>
            <w:tcW w:w="1417" w:type="dxa"/>
            <w:vAlign w:val="center"/>
          </w:tcPr>
          <w:p w:rsidR="00C422CA" w:rsidRPr="005062CC" w:rsidRDefault="00C422CA" w:rsidP="00DD6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2328FF" w:rsidRDefault="002328FF" w:rsidP="002328FF">
      <w:pPr>
        <w:jc w:val="both"/>
        <w:rPr>
          <w:b/>
          <w:sz w:val="20"/>
          <w:szCs w:val="20"/>
        </w:rPr>
      </w:pPr>
    </w:p>
    <w:p w:rsidR="008013ED" w:rsidRPr="00AA29A1" w:rsidRDefault="007A2AFB" w:rsidP="008013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="008013ED" w:rsidRPr="00AA29A1">
        <w:rPr>
          <w:b/>
          <w:sz w:val="20"/>
          <w:szCs w:val="20"/>
        </w:rPr>
        <w:t xml:space="preserve">- </w:t>
      </w:r>
      <w:r w:rsidR="008013ED" w:rsidRPr="00AA29A1">
        <w:rPr>
          <w:sz w:val="20"/>
          <w:szCs w:val="20"/>
        </w:rPr>
        <w:t>Siyaset Bilimi ve Kamu Yönetimi EABD Başkanlığının 01.10.2015 tarihli ve 40731 sayılı yazısı okundu.</w:t>
      </w:r>
    </w:p>
    <w:p w:rsidR="008013ED" w:rsidRPr="00AA29A1" w:rsidRDefault="008013ED" w:rsidP="008013ED">
      <w:pPr>
        <w:jc w:val="both"/>
        <w:rPr>
          <w:sz w:val="20"/>
          <w:szCs w:val="20"/>
        </w:rPr>
      </w:pPr>
    </w:p>
    <w:p w:rsidR="008013ED" w:rsidRPr="00AA29A1" w:rsidRDefault="008013ED" w:rsidP="008013ED">
      <w:pPr>
        <w:jc w:val="both"/>
        <w:rPr>
          <w:sz w:val="20"/>
          <w:szCs w:val="20"/>
        </w:rPr>
      </w:pPr>
      <w:r w:rsidRPr="00AA29A1">
        <w:rPr>
          <w:sz w:val="20"/>
          <w:szCs w:val="20"/>
        </w:rPr>
        <w:tab/>
      </w:r>
      <w:proofErr w:type="gramStart"/>
      <w:r w:rsidRPr="00AA29A1">
        <w:rPr>
          <w:sz w:val="20"/>
          <w:szCs w:val="20"/>
        </w:rPr>
        <w:t xml:space="preserve">Yapılan görüşmeler sonunda; Anabilim Dalı Başkanlığının uygun görüşü doğrultusunda, 2015-2016 Eğitim Öğretim Yılı Güz Yarıyılında Mahalli İdareler ve Şehircilik uzaktan eğitim </w:t>
      </w:r>
      <w:r w:rsidR="00AA29A1">
        <w:rPr>
          <w:sz w:val="20"/>
          <w:szCs w:val="20"/>
        </w:rPr>
        <w:t xml:space="preserve">tezsiz yüksek lisans program ile </w:t>
      </w:r>
      <w:r w:rsidR="00AA29A1" w:rsidRPr="00AA29A1">
        <w:rPr>
          <w:sz w:val="20"/>
          <w:szCs w:val="20"/>
        </w:rPr>
        <w:t xml:space="preserve">Mahalli İdareler ve Şehircilik uzaktan eğitim </w:t>
      </w:r>
      <w:r w:rsidR="00AA29A1">
        <w:rPr>
          <w:sz w:val="20"/>
          <w:szCs w:val="20"/>
        </w:rPr>
        <w:t xml:space="preserve">tezsiz yüksek lisans program (TBB) </w:t>
      </w:r>
      <w:r w:rsidRPr="00AA29A1">
        <w:rPr>
          <w:sz w:val="20"/>
          <w:szCs w:val="20"/>
        </w:rPr>
        <w:t>açılan “</w:t>
      </w:r>
      <w:r w:rsidRPr="00AA29A1">
        <w:rPr>
          <w:b/>
          <w:sz w:val="20"/>
          <w:szCs w:val="20"/>
        </w:rPr>
        <w:t>Yerel Yönetimler ve Sorunları</w:t>
      </w:r>
      <w:r w:rsidRPr="00AA29A1">
        <w:rPr>
          <w:sz w:val="20"/>
          <w:szCs w:val="20"/>
        </w:rPr>
        <w:t xml:space="preserve">” dersinin </w:t>
      </w:r>
      <w:r w:rsidR="00AA29A1">
        <w:rPr>
          <w:sz w:val="20"/>
          <w:szCs w:val="20"/>
        </w:rPr>
        <w:t xml:space="preserve">Enstitümüz web sayfasında aynı saatlerde görünmesi nedeniyle </w:t>
      </w:r>
      <w:r w:rsidR="000967E6">
        <w:rPr>
          <w:sz w:val="20"/>
          <w:szCs w:val="20"/>
        </w:rPr>
        <w:t xml:space="preserve">gerekli düzenleme ile </w:t>
      </w:r>
      <w:r w:rsidR="00AA29A1">
        <w:rPr>
          <w:sz w:val="20"/>
          <w:szCs w:val="20"/>
        </w:rPr>
        <w:t>SABİS sistem</w:t>
      </w:r>
      <w:r w:rsidR="000967E6">
        <w:rPr>
          <w:sz w:val="20"/>
          <w:szCs w:val="20"/>
        </w:rPr>
        <w:t xml:space="preserve">inde aşağıdaki şekilde </w:t>
      </w:r>
      <w:r w:rsidR="00AA29A1">
        <w:rPr>
          <w:sz w:val="20"/>
          <w:szCs w:val="20"/>
        </w:rPr>
        <w:t xml:space="preserve">yayınlanmasının </w:t>
      </w:r>
      <w:r w:rsidRPr="00AA29A1">
        <w:rPr>
          <w:sz w:val="20"/>
          <w:szCs w:val="20"/>
        </w:rPr>
        <w:t>uygun olduğuna oy birliği ile karar verildi.</w:t>
      </w:r>
      <w:proofErr w:type="gramEnd"/>
    </w:p>
    <w:p w:rsidR="008013ED" w:rsidRPr="00AA29A1" w:rsidRDefault="008013ED" w:rsidP="008013ED">
      <w:pPr>
        <w:jc w:val="right"/>
        <w:rPr>
          <w:b/>
          <w:sz w:val="22"/>
          <w:szCs w:val="22"/>
        </w:rPr>
      </w:pPr>
    </w:p>
    <w:p w:rsidR="008013ED" w:rsidRPr="00AA29A1" w:rsidRDefault="00AA29A1" w:rsidP="008013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DERSİN SABİS SİSTEMİNDE YAYINLANMA</w:t>
      </w:r>
      <w:r w:rsidR="008013ED" w:rsidRPr="00AA29A1">
        <w:rPr>
          <w:b/>
          <w:sz w:val="22"/>
          <w:szCs w:val="22"/>
        </w:rPr>
        <w:t xml:space="preserve"> TABLOSU</w:t>
      </w:r>
    </w:p>
    <w:tbl>
      <w:tblPr>
        <w:tblpPr w:leftFromText="141" w:rightFromText="141" w:vertAnchor="text" w:horzAnchor="margin" w:tblpXSpec="center" w:tblpY="88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701"/>
        <w:gridCol w:w="851"/>
        <w:gridCol w:w="567"/>
        <w:gridCol w:w="1559"/>
        <w:gridCol w:w="1868"/>
      </w:tblGrid>
      <w:tr w:rsidR="008013ED" w:rsidRPr="00AA29A1" w:rsidTr="00AA29A1">
        <w:trPr>
          <w:trHeight w:val="670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3ED" w:rsidRPr="00AA29A1" w:rsidRDefault="008013ED" w:rsidP="00DD6DC3">
            <w:pPr>
              <w:jc w:val="center"/>
              <w:rPr>
                <w:b/>
                <w:sz w:val="16"/>
                <w:szCs w:val="16"/>
              </w:rPr>
            </w:pPr>
            <w:r w:rsidRPr="00AA29A1">
              <w:rPr>
                <w:b/>
                <w:sz w:val="16"/>
                <w:szCs w:val="16"/>
              </w:rPr>
              <w:lastRenderedPageBreak/>
              <w:t>OKUL KODU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3ED" w:rsidRPr="00AA29A1" w:rsidRDefault="008013ED" w:rsidP="00DD6DC3">
            <w:pPr>
              <w:jc w:val="center"/>
              <w:rPr>
                <w:b/>
                <w:sz w:val="16"/>
                <w:szCs w:val="16"/>
              </w:rPr>
            </w:pPr>
            <w:r w:rsidRPr="00AA29A1">
              <w:rPr>
                <w:b/>
                <w:sz w:val="16"/>
                <w:szCs w:val="16"/>
              </w:rPr>
              <w:t>BÖLÜMÜ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3ED" w:rsidRPr="00AA29A1" w:rsidRDefault="008013ED" w:rsidP="00DD6DC3">
            <w:pPr>
              <w:jc w:val="center"/>
              <w:rPr>
                <w:b/>
                <w:sz w:val="16"/>
                <w:szCs w:val="16"/>
              </w:rPr>
            </w:pPr>
            <w:r w:rsidRPr="00AA29A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3ED" w:rsidRPr="00AA29A1" w:rsidRDefault="008013ED" w:rsidP="00DD6DC3">
            <w:pPr>
              <w:spacing w:after="120"/>
              <w:jc w:val="center"/>
              <w:rPr>
                <w:b/>
                <w:sz w:val="14"/>
                <w:szCs w:val="16"/>
              </w:rPr>
            </w:pPr>
            <w:r w:rsidRPr="00AA29A1">
              <w:rPr>
                <w:b/>
                <w:sz w:val="14"/>
                <w:szCs w:val="16"/>
              </w:rPr>
              <w:t>SAAT</w:t>
            </w:r>
          </w:p>
          <w:p w:rsidR="008013ED" w:rsidRPr="00AA29A1" w:rsidRDefault="008013ED" w:rsidP="00DD6DC3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AA29A1">
              <w:rPr>
                <w:b/>
                <w:sz w:val="14"/>
                <w:szCs w:val="16"/>
              </w:rPr>
              <w:t>T+U+L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3ED" w:rsidRPr="00AA29A1" w:rsidRDefault="008013ED" w:rsidP="00DD6DC3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AA29A1">
              <w:rPr>
                <w:b/>
                <w:sz w:val="16"/>
                <w:szCs w:val="16"/>
              </w:rPr>
              <w:t>Y.Y.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3ED" w:rsidRPr="00AA29A1" w:rsidRDefault="008013ED" w:rsidP="00DD6DC3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AA29A1">
              <w:rPr>
                <w:b/>
                <w:sz w:val="16"/>
                <w:szCs w:val="16"/>
              </w:rPr>
              <w:t>ÖĞRETİM TÜRÜ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13ED" w:rsidRPr="00AA29A1" w:rsidRDefault="00AA29A1" w:rsidP="00DD6DC3">
            <w:pPr>
              <w:jc w:val="center"/>
              <w:rPr>
                <w:b/>
                <w:sz w:val="16"/>
                <w:szCs w:val="16"/>
              </w:rPr>
            </w:pPr>
            <w:r w:rsidRPr="00AA29A1">
              <w:rPr>
                <w:b/>
                <w:sz w:val="16"/>
                <w:szCs w:val="16"/>
              </w:rPr>
              <w:t>GÜN / SAAT</w:t>
            </w:r>
          </w:p>
        </w:tc>
      </w:tr>
      <w:tr w:rsidR="008013ED" w:rsidRPr="00AA29A1" w:rsidTr="00AA29A1">
        <w:trPr>
          <w:trHeight w:val="284"/>
        </w:trPr>
        <w:tc>
          <w:tcPr>
            <w:tcW w:w="8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3ED" w:rsidRPr="00AA29A1" w:rsidRDefault="008013ED" w:rsidP="00DD6DC3">
            <w:pPr>
              <w:ind w:left="-277" w:firstLine="277"/>
              <w:jc w:val="center"/>
              <w:rPr>
                <w:sz w:val="16"/>
                <w:szCs w:val="18"/>
              </w:rPr>
            </w:pPr>
            <w:r w:rsidRPr="00AA29A1">
              <w:rPr>
                <w:sz w:val="16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3ED" w:rsidRPr="00AA29A1" w:rsidRDefault="008013ED" w:rsidP="00DD6DC3">
            <w:pPr>
              <w:rPr>
                <w:sz w:val="16"/>
                <w:szCs w:val="18"/>
              </w:rPr>
            </w:pPr>
            <w:r w:rsidRPr="00AA29A1">
              <w:rPr>
                <w:sz w:val="16"/>
                <w:szCs w:val="18"/>
              </w:rPr>
              <w:t>Mahalli İdareler ve Şehircilik UE YL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3ED" w:rsidRPr="00AA29A1" w:rsidRDefault="008013ED" w:rsidP="00AA29A1">
            <w:pPr>
              <w:rPr>
                <w:sz w:val="16"/>
                <w:szCs w:val="18"/>
              </w:rPr>
            </w:pPr>
            <w:r w:rsidRPr="00AA29A1">
              <w:rPr>
                <w:sz w:val="16"/>
                <w:szCs w:val="18"/>
              </w:rPr>
              <w:t xml:space="preserve">Yerel Yönetimler ve Sorunları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3ED" w:rsidRPr="00AA29A1" w:rsidRDefault="008013ED" w:rsidP="00DD6DC3">
            <w:pPr>
              <w:jc w:val="center"/>
              <w:rPr>
                <w:sz w:val="16"/>
                <w:szCs w:val="18"/>
              </w:rPr>
            </w:pPr>
            <w:r w:rsidRPr="00AA29A1">
              <w:rPr>
                <w:sz w:val="16"/>
                <w:szCs w:val="18"/>
              </w:rPr>
              <w:t>3+0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3ED" w:rsidRPr="00AA29A1" w:rsidRDefault="008013ED" w:rsidP="00DD6DC3">
            <w:pPr>
              <w:spacing w:after="120"/>
              <w:jc w:val="center"/>
              <w:rPr>
                <w:sz w:val="16"/>
                <w:szCs w:val="18"/>
              </w:rPr>
            </w:pPr>
            <w:r w:rsidRPr="00AA29A1">
              <w:rPr>
                <w:sz w:val="16"/>
                <w:szCs w:val="18"/>
              </w:rPr>
              <w:t>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3ED" w:rsidRPr="00AA29A1" w:rsidRDefault="008013ED" w:rsidP="00DD6DC3">
            <w:pPr>
              <w:spacing w:after="120"/>
              <w:jc w:val="center"/>
              <w:rPr>
                <w:sz w:val="16"/>
                <w:szCs w:val="18"/>
              </w:rPr>
            </w:pPr>
            <w:r w:rsidRPr="00AA29A1">
              <w:rPr>
                <w:sz w:val="16"/>
                <w:szCs w:val="18"/>
              </w:rPr>
              <w:t>Uzaktan Eğitim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13ED" w:rsidRPr="00AA29A1" w:rsidRDefault="00AA29A1" w:rsidP="00DD6DC3">
            <w:pPr>
              <w:ind w:left="-277" w:firstLine="277"/>
              <w:rPr>
                <w:sz w:val="16"/>
                <w:szCs w:val="18"/>
              </w:rPr>
            </w:pPr>
            <w:r w:rsidRPr="00AA29A1">
              <w:rPr>
                <w:sz w:val="16"/>
                <w:szCs w:val="18"/>
              </w:rPr>
              <w:t xml:space="preserve">Çarşamba </w:t>
            </w:r>
            <w:proofErr w:type="gramStart"/>
            <w:r w:rsidRPr="00AA29A1">
              <w:rPr>
                <w:sz w:val="16"/>
                <w:szCs w:val="18"/>
              </w:rPr>
              <w:t>18:00</w:t>
            </w:r>
            <w:proofErr w:type="gramEnd"/>
            <w:r w:rsidRPr="00AA29A1">
              <w:rPr>
                <w:sz w:val="16"/>
                <w:szCs w:val="18"/>
              </w:rPr>
              <w:t>-20:00</w:t>
            </w:r>
          </w:p>
        </w:tc>
      </w:tr>
      <w:tr w:rsidR="008013ED" w:rsidRPr="00AA29A1" w:rsidTr="00AA29A1">
        <w:trPr>
          <w:trHeight w:val="284"/>
        </w:trPr>
        <w:tc>
          <w:tcPr>
            <w:tcW w:w="8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13ED" w:rsidRPr="00AA29A1" w:rsidRDefault="008013ED" w:rsidP="00DD6DC3">
            <w:pPr>
              <w:ind w:left="-277" w:firstLine="277"/>
              <w:jc w:val="center"/>
              <w:rPr>
                <w:sz w:val="16"/>
                <w:szCs w:val="18"/>
              </w:rPr>
            </w:pPr>
            <w:r w:rsidRPr="00AA29A1">
              <w:rPr>
                <w:sz w:val="16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13ED" w:rsidRPr="00AA29A1" w:rsidRDefault="008013ED" w:rsidP="00DD6DC3">
            <w:pPr>
              <w:rPr>
                <w:sz w:val="16"/>
                <w:szCs w:val="18"/>
              </w:rPr>
            </w:pPr>
            <w:r w:rsidRPr="00AA29A1">
              <w:rPr>
                <w:sz w:val="16"/>
                <w:szCs w:val="18"/>
              </w:rPr>
              <w:t>Mahalli İdareler ve Şehircilik UE YL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13ED" w:rsidRPr="00AA29A1" w:rsidRDefault="008013ED" w:rsidP="00DD6DC3">
            <w:pPr>
              <w:rPr>
                <w:sz w:val="16"/>
                <w:szCs w:val="18"/>
              </w:rPr>
            </w:pPr>
            <w:r w:rsidRPr="00AA29A1">
              <w:rPr>
                <w:sz w:val="16"/>
                <w:szCs w:val="18"/>
              </w:rPr>
              <w:t>Yerel Yönetimler ve Sorunları  (</w:t>
            </w:r>
            <w:r w:rsidR="00AA29A1" w:rsidRPr="00AA29A1">
              <w:rPr>
                <w:sz w:val="16"/>
                <w:szCs w:val="18"/>
              </w:rPr>
              <w:t>TB</w:t>
            </w:r>
            <w:r w:rsidRPr="00AA29A1">
              <w:rPr>
                <w:sz w:val="16"/>
                <w:szCs w:val="18"/>
              </w:rPr>
              <w:t>B)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13ED" w:rsidRPr="00AA29A1" w:rsidRDefault="008013ED" w:rsidP="00DD6DC3">
            <w:pPr>
              <w:jc w:val="center"/>
              <w:rPr>
                <w:sz w:val="16"/>
                <w:szCs w:val="18"/>
              </w:rPr>
            </w:pPr>
            <w:r w:rsidRPr="00AA29A1">
              <w:rPr>
                <w:sz w:val="16"/>
                <w:szCs w:val="18"/>
              </w:rPr>
              <w:t>3+0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13ED" w:rsidRPr="00AA29A1" w:rsidRDefault="008013ED" w:rsidP="00DD6DC3">
            <w:pPr>
              <w:spacing w:after="120"/>
              <w:jc w:val="center"/>
              <w:rPr>
                <w:sz w:val="16"/>
                <w:szCs w:val="18"/>
              </w:rPr>
            </w:pPr>
            <w:r w:rsidRPr="00AA29A1">
              <w:rPr>
                <w:sz w:val="16"/>
                <w:szCs w:val="18"/>
              </w:rPr>
              <w:t>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13ED" w:rsidRPr="00AA29A1" w:rsidRDefault="008013ED" w:rsidP="00DD6DC3">
            <w:pPr>
              <w:spacing w:after="120"/>
              <w:jc w:val="center"/>
              <w:rPr>
                <w:sz w:val="16"/>
                <w:szCs w:val="18"/>
              </w:rPr>
            </w:pPr>
            <w:r w:rsidRPr="00AA29A1">
              <w:rPr>
                <w:sz w:val="16"/>
                <w:szCs w:val="18"/>
              </w:rPr>
              <w:t>Uzaktan Eğitim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13ED" w:rsidRPr="00AA29A1" w:rsidRDefault="00AA29A1" w:rsidP="00AA29A1">
            <w:pPr>
              <w:ind w:left="-277" w:firstLine="277"/>
              <w:rPr>
                <w:sz w:val="16"/>
                <w:szCs w:val="18"/>
              </w:rPr>
            </w:pPr>
            <w:r w:rsidRPr="00AA29A1">
              <w:rPr>
                <w:sz w:val="16"/>
                <w:szCs w:val="18"/>
              </w:rPr>
              <w:t xml:space="preserve">Çarşamba </w:t>
            </w:r>
            <w:proofErr w:type="gramStart"/>
            <w:r w:rsidRPr="00AA29A1">
              <w:rPr>
                <w:sz w:val="16"/>
                <w:szCs w:val="18"/>
              </w:rPr>
              <w:t>21:00</w:t>
            </w:r>
            <w:proofErr w:type="gramEnd"/>
            <w:r w:rsidRPr="00AA29A1">
              <w:rPr>
                <w:sz w:val="16"/>
                <w:szCs w:val="18"/>
              </w:rPr>
              <w:t>-23:00</w:t>
            </w:r>
          </w:p>
        </w:tc>
      </w:tr>
      <w:tr w:rsidR="008013ED" w:rsidRPr="001D3C6B" w:rsidTr="00DD6DC3">
        <w:trPr>
          <w:trHeight w:val="350"/>
        </w:trPr>
        <w:tc>
          <w:tcPr>
            <w:tcW w:w="9064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013ED" w:rsidRPr="001D3C6B" w:rsidRDefault="008013ED" w:rsidP="00DD6DC3">
            <w:pPr>
              <w:spacing w:after="120"/>
              <w:rPr>
                <w:b/>
                <w:sz w:val="18"/>
                <w:szCs w:val="18"/>
              </w:rPr>
            </w:pPr>
          </w:p>
        </w:tc>
      </w:tr>
    </w:tbl>
    <w:p w:rsidR="008013ED" w:rsidRPr="00397346" w:rsidRDefault="007A2AFB" w:rsidP="008013E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37</w:t>
      </w:r>
      <w:r w:rsidR="008013ED" w:rsidRPr="00397346">
        <w:rPr>
          <w:b/>
          <w:sz w:val="20"/>
          <w:szCs w:val="20"/>
        </w:rPr>
        <w:t>-</w:t>
      </w:r>
      <w:r w:rsidR="008013ED" w:rsidRPr="00397346">
        <w:rPr>
          <w:sz w:val="20"/>
          <w:szCs w:val="20"/>
        </w:rPr>
        <w:t xml:space="preserve"> </w:t>
      </w:r>
      <w:r w:rsidR="008013ED">
        <w:rPr>
          <w:sz w:val="20"/>
          <w:szCs w:val="20"/>
        </w:rPr>
        <w:t>Felsefe ve Din Bilimleri</w:t>
      </w:r>
      <w:r w:rsidR="008013ED" w:rsidRPr="00397346">
        <w:rPr>
          <w:sz w:val="20"/>
          <w:szCs w:val="20"/>
        </w:rPr>
        <w:t xml:space="preserve"> EABD Başkanlığının </w:t>
      </w:r>
      <w:r w:rsidR="008013ED">
        <w:rPr>
          <w:sz w:val="20"/>
          <w:szCs w:val="20"/>
        </w:rPr>
        <w:t>03.10</w:t>
      </w:r>
      <w:r w:rsidR="008013ED" w:rsidRPr="00397346">
        <w:rPr>
          <w:sz w:val="20"/>
          <w:szCs w:val="20"/>
        </w:rPr>
        <w:t xml:space="preserve">.2015 tarihli ve </w:t>
      </w:r>
      <w:r w:rsidR="008013ED">
        <w:rPr>
          <w:sz w:val="20"/>
          <w:szCs w:val="20"/>
        </w:rPr>
        <w:t>41010</w:t>
      </w:r>
      <w:r w:rsidR="008013ED" w:rsidRPr="00397346">
        <w:rPr>
          <w:sz w:val="20"/>
          <w:szCs w:val="20"/>
        </w:rPr>
        <w:t xml:space="preserve"> sayılı yazısı okundu.</w:t>
      </w:r>
    </w:p>
    <w:p w:rsidR="008013ED" w:rsidRPr="00397346" w:rsidRDefault="008013ED" w:rsidP="008013ED">
      <w:pPr>
        <w:jc w:val="both"/>
        <w:rPr>
          <w:sz w:val="20"/>
          <w:szCs w:val="20"/>
        </w:rPr>
      </w:pPr>
    </w:p>
    <w:p w:rsidR="008013ED" w:rsidRPr="00397346" w:rsidRDefault="008013ED" w:rsidP="008013ED">
      <w:pPr>
        <w:ind w:firstLine="708"/>
        <w:jc w:val="both"/>
        <w:rPr>
          <w:sz w:val="20"/>
          <w:szCs w:val="20"/>
        </w:rPr>
      </w:pPr>
      <w:proofErr w:type="gramStart"/>
      <w:r w:rsidRPr="00397346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İstanbul Medeniyet</w:t>
      </w:r>
      <w:r w:rsidRPr="00397346">
        <w:rPr>
          <w:sz w:val="20"/>
          <w:szCs w:val="20"/>
        </w:rPr>
        <w:t xml:space="preserve"> Üniversitesi Fen Edebiyat Fakültesi </w:t>
      </w:r>
      <w:r>
        <w:rPr>
          <w:sz w:val="20"/>
          <w:szCs w:val="20"/>
        </w:rPr>
        <w:t>Tarih Anabilim Dalı öğretim üyesi</w:t>
      </w:r>
      <w:r w:rsidRPr="00397346">
        <w:rPr>
          <w:sz w:val="20"/>
          <w:szCs w:val="20"/>
        </w:rPr>
        <w:t xml:space="preserve"> </w:t>
      </w:r>
      <w:r w:rsidRPr="00397346">
        <w:rPr>
          <w:b/>
          <w:sz w:val="20"/>
          <w:szCs w:val="20"/>
        </w:rPr>
        <w:t xml:space="preserve">Prof. Dr. </w:t>
      </w:r>
      <w:r>
        <w:rPr>
          <w:b/>
          <w:sz w:val="20"/>
          <w:szCs w:val="20"/>
        </w:rPr>
        <w:t xml:space="preserve">Turhan </w:t>
      </w:r>
      <w:proofErr w:type="spellStart"/>
      <w:r>
        <w:rPr>
          <w:b/>
          <w:sz w:val="20"/>
          <w:szCs w:val="20"/>
        </w:rPr>
        <w:t>KAÇAR</w:t>
      </w:r>
      <w:r w:rsidRPr="00397346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397346">
        <w:rPr>
          <w:sz w:val="20"/>
          <w:szCs w:val="20"/>
        </w:rPr>
        <w:t>n</w:t>
      </w:r>
      <w:proofErr w:type="spellEnd"/>
      <w:r w:rsidRPr="00397346">
        <w:rPr>
          <w:sz w:val="20"/>
          <w:szCs w:val="20"/>
        </w:rPr>
        <w:t xml:space="preserve"> 2547 Sayılı Yükseköğretim Kanunun </w:t>
      </w:r>
      <w:r w:rsidRPr="00397346">
        <w:rPr>
          <w:b/>
          <w:sz w:val="20"/>
          <w:szCs w:val="20"/>
        </w:rPr>
        <w:t>40/d</w:t>
      </w:r>
      <w:r w:rsidRPr="00397346">
        <w:rPr>
          <w:sz w:val="20"/>
          <w:szCs w:val="20"/>
        </w:rPr>
        <w:t xml:space="preserve"> maddesi uyarınca; aşağıda belirtilen </w:t>
      </w:r>
      <w:r>
        <w:rPr>
          <w:sz w:val="20"/>
          <w:szCs w:val="20"/>
        </w:rPr>
        <w:t>doktora</w:t>
      </w:r>
      <w:r w:rsidRPr="00397346">
        <w:rPr>
          <w:sz w:val="20"/>
          <w:szCs w:val="20"/>
        </w:rPr>
        <w:t xml:space="preserve"> programı dersini vermek üzere </w:t>
      </w:r>
      <w:r>
        <w:rPr>
          <w:sz w:val="20"/>
          <w:szCs w:val="20"/>
        </w:rPr>
        <w:t>2015-2016</w:t>
      </w:r>
      <w:r w:rsidRPr="00397346">
        <w:rPr>
          <w:sz w:val="20"/>
          <w:szCs w:val="20"/>
        </w:rPr>
        <w:t xml:space="preserve"> Eğitim Öğretim Yılı </w:t>
      </w:r>
      <w:r w:rsidRPr="00397346">
        <w:rPr>
          <w:b/>
          <w:sz w:val="20"/>
          <w:szCs w:val="20"/>
        </w:rPr>
        <w:t>Güz</w:t>
      </w:r>
      <w:r w:rsidRPr="00397346">
        <w:rPr>
          <w:sz w:val="20"/>
          <w:szCs w:val="20"/>
        </w:rPr>
        <w:t xml:space="preserve"> Yarıyılında Enstitümüz </w:t>
      </w:r>
      <w:r>
        <w:rPr>
          <w:sz w:val="20"/>
          <w:szCs w:val="20"/>
        </w:rPr>
        <w:t>Felsefe ve Din Bilimleri</w:t>
      </w:r>
      <w:r w:rsidRPr="00397346">
        <w:rPr>
          <w:sz w:val="20"/>
          <w:szCs w:val="20"/>
        </w:rPr>
        <w:t xml:space="preserve"> Anabilim Dalı Başkanlığında görevlendirilmesinin uygun olduğuna; gereği için Rektörlüğe arzına oy birliği ile karar verildi.</w:t>
      </w:r>
      <w:proofErr w:type="gramEnd"/>
    </w:p>
    <w:p w:rsidR="008013ED" w:rsidRPr="00397346" w:rsidRDefault="008013ED" w:rsidP="008013ED">
      <w:pPr>
        <w:ind w:firstLine="708"/>
        <w:jc w:val="both"/>
        <w:rPr>
          <w:sz w:val="20"/>
          <w:szCs w:val="20"/>
        </w:rPr>
      </w:pPr>
    </w:p>
    <w:p w:rsidR="008013ED" w:rsidRPr="00397346" w:rsidRDefault="008013ED" w:rsidP="008013ED">
      <w:pPr>
        <w:ind w:firstLine="708"/>
        <w:jc w:val="both"/>
        <w:rPr>
          <w:b/>
          <w:sz w:val="20"/>
          <w:szCs w:val="20"/>
        </w:rPr>
      </w:pPr>
      <w:r w:rsidRPr="00397346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4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620"/>
        <w:gridCol w:w="1418"/>
        <w:gridCol w:w="1984"/>
        <w:gridCol w:w="709"/>
        <w:gridCol w:w="452"/>
        <w:gridCol w:w="824"/>
        <w:gridCol w:w="1320"/>
      </w:tblGrid>
      <w:tr w:rsidR="008013ED" w:rsidRPr="00397346" w:rsidTr="00DD6DC3">
        <w:trPr>
          <w:trHeight w:val="30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8013ED" w:rsidRPr="00397346" w:rsidRDefault="008013ED" w:rsidP="00DD6DC3">
            <w:pPr>
              <w:rPr>
                <w:b/>
                <w:bCs/>
                <w:sz w:val="16"/>
                <w:szCs w:val="16"/>
              </w:rPr>
            </w:pPr>
          </w:p>
          <w:p w:rsidR="008013ED" w:rsidRPr="00397346" w:rsidRDefault="008013ED" w:rsidP="00DD6DC3">
            <w:pPr>
              <w:jc w:val="center"/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 </w:t>
            </w:r>
          </w:p>
          <w:p w:rsidR="008013ED" w:rsidRPr="00397346" w:rsidRDefault="008013ED" w:rsidP="00DD6DC3">
            <w:pPr>
              <w:jc w:val="center"/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ADI SOYADI</w:t>
            </w:r>
          </w:p>
          <w:p w:rsidR="008013ED" w:rsidRPr="00397346" w:rsidRDefault="008013ED" w:rsidP="00DD6D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2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8013ED" w:rsidRPr="00397346" w:rsidRDefault="008013ED" w:rsidP="00DD6DC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 xml:space="preserve">           GÖREVLENDİRİLDİĞİ</w:t>
            </w:r>
          </w:p>
        </w:tc>
      </w:tr>
      <w:tr w:rsidR="008013ED" w:rsidRPr="00397346" w:rsidTr="00DD6DC3">
        <w:trPr>
          <w:trHeight w:val="43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013ED" w:rsidRPr="00397346" w:rsidRDefault="008013ED" w:rsidP="00DD6D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013ED" w:rsidRPr="00397346" w:rsidRDefault="008013ED" w:rsidP="00DD6DC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OKUL</w:t>
            </w:r>
          </w:p>
          <w:p w:rsidR="008013ED" w:rsidRPr="00397346" w:rsidRDefault="008013ED" w:rsidP="00DD6DC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013ED" w:rsidRPr="00397346" w:rsidRDefault="008013ED" w:rsidP="00DD6DC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 </w:t>
            </w:r>
          </w:p>
          <w:p w:rsidR="008013ED" w:rsidRPr="00397346" w:rsidRDefault="008013ED" w:rsidP="00DD6DC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013ED" w:rsidRPr="00397346" w:rsidRDefault="008013ED" w:rsidP="00DD6DC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 </w:t>
            </w:r>
          </w:p>
          <w:p w:rsidR="008013ED" w:rsidRPr="00397346" w:rsidRDefault="008013ED" w:rsidP="00DD6DC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013ED" w:rsidRPr="00397346" w:rsidRDefault="008013ED" w:rsidP="00DD6DC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SAAT</w:t>
            </w:r>
          </w:p>
          <w:p w:rsidR="008013ED" w:rsidRPr="00397346" w:rsidRDefault="008013ED" w:rsidP="00DD6DC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T+U+L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013ED" w:rsidRPr="00397346" w:rsidRDefault="008013ED" w:rsidP="00DD6DC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 </w:t>
            </w:r>
          </w:p>
          <w:p w:rsidR="008013ED" w:rsidRPr="00397346" w:rsidRDefault="008013ED" w:rsidP="00DD6DC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Y.Y.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8013ED" w:rsidRPr="00397346" w:rsidRDefault="008013ED" w:rsidP="00DD6DC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ÖĞR.</w:t>
            </w:r>
          </w:p>
          <w:p w:rsidR="008013ED" w:rsidRPr="00397346" w:rsidRDefault="008013ED" w:rsidP="00DD6DC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TÜRÜ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8013ED" w:rsidRPr="00397346" w:rsidRDefault="008013ED" w:rsidP="00DD6DC3">
            <w:pPr>
              <w:rPr>
                <w:b/>
                <w:bCs/>
                <w:sz w:val="16"/>
                <w:szCs w:val="16"/>
              </w:rPr>
            </w:pPr>
            <w:r w:rsidRPr="00397346">
              <w:rPr>
                <w:b/>
                <w:bCs/>
                <w:sz w:val="16"/>
                <w:szCs w:val="16"/>
              </w:rPr>
              <w:t>ÜNİVERSİTE / FAKÜLTE</w:t>
            </w:r>
          </w:p>
        </w:tc>
      </w:tr>
      <w:tr w:rsidR="008013ED" w:rsidRPr="0032033B" w:rsidTr="00DD6DC3">
        <w:trPr>
          <w:trHeight w:val="562"/>
        </w:trPr>
        <w:tc>
          <w:tcPr>
            <w:tcW w:w="17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013ED" w:rsidRPr="00397346" w:rsidRDefault="008013ED" w:rsidP="00DD6DC3">
            <w:pPr>
              <w:jc w:val="center"/>
              <w:rPr>
                <w:bCs/>
                <w:sz w:val="16"/>
                <w:szCs w:val="16"/>
              </w:rPr>
            </w:pPr>
            <w:r w:rsidRPr="00397346">
              <w:rPr>
                <w:bCs/>
                <w:sz w:val="16"/>
                <w:szCs w:val="16"/>
              </w:rPr>
              <w:t xml:space="preserve">Prof. Dr. </w:t>
            </w:r>
            <w:r>
              <w:rPr>
                <w:bCs/>
                <w:sz w:val="16"/>
                <w:szCs w:val="16"/>
              </w:rPr>
              <w:t>Turhan KAÇAR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013ED" w:rsidRPr="00397346" w:rsidRDefault="008013ED" w:rsidP="00DD6DC3">
            <w:pPr>
              <w:jc w:val="center"/>
              <w:rPr>
                <w:bCs/>
                <w:sz w:val="16"/>
                <w:szCs w:val="16"/>
              </w:rPr>
            </w:pPr>
            <w:r w:rsidRPr="00397346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013ED" w:rsidRPr="00397346" w:rsidRDefault="008013ED" w:rsidP="00DD6D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Felsefe ve Din Bilimleri (DR)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013ED" w:rsidRPr="00397346" w:rsidRDefault="008013ED" w:rsidP="00DD6DC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Hristiyanlık Düşüncesinin Teşekkülü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013ED" w:rsidRPr="00397346" w:rsidRDefault="008013ED" w:rsidP="00DD6DC3">
            <w:pPr>
              <w:jc w:val="center"/>
              <w:rPr>
                <w:bCs/>
                <w:sz w:val="16"/>
                <w:szCs w:val="16"/>
              </w:rPr>
            </w:pPr>
            <w:r w:rsidRPr="00397346">
              <w:rPr>
                <w:bCs/>
                <w:sz w:val="16"/>
                <w:szCs w:val="16"/>
              </w:rPr>
              <w:t>3+0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013ED" w:rsidRPr="00397346" w:rsidRDefault="008013ED" w:rsidP="00DD6DC3">
            <w:pPr>
              <w:jc w:val="center"/>
              <w:rPr>
                <w:bCs/>
                <w:sz w:val="16"/>
                <w:szCs w:val="16"/>
              </w:rPr>
            </w:pPr>
            <w:r w:rsidRPr="00397346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8013ED" w:rsidRPr="00397346" w:rsidRDefault="008013ED" w:rsidP="00DD6DC3">
            <w:pPr>
              <w:jc w:val="center"/>
              <w:rPr>
                <w:bCs/>
                <w:sz w:val="16"/>
                <w:szCs w:val="16"/>
              </w:rPr>
            </w:pPr>
            <w:r w:rsidRPr="00397346">
              <w:rPr>
                <w:bCs/>
                <w:sz w:val="16"/>
                <w:szCs w:val="16"/>
              </w:rPr>
              <w:t>Örgün I. Öğretim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3ED" w:rsidRPr="0032033B" w:rsidRDefault="008013ED" w:rsidP="00DD6DC3">
            <w:pPr>
              <w:jc w:val="center"/>
              <w:rPr>
                <w:bCs/>
                <w:sz w:val="16"/>
                <w:szCs w:val="16"/>
              </w:rPr>
            </w:pPr>
            <w:r w:rsidRPr="00397346">
              <w:rPr>
                <w:bCs/>
                <w:sz w:val="16"/>
                <w:szCs w:val="16"/>
              </w:rPr>
              <w:t>SAÜ/SBE</w:t>
            </w:r>
          </w:p>
        </w:tc>
      </w:tr>
    </w:tbl>
    <w:p w:rsidR="008013ED" w:rsidRDefault="008013ED" w:rsidP="008013ED">
      <w:pPr>
        <w:jc w:val="both"/>
        <w:rPr>
          <w:b/>
          <w:sz w:val="20"/>
          <w:szCs w:val="20"/>
        </w:rPr>
      </w:pPr>
    </w:p>
    <w:p w:rsidR="008013ED" w:rsidRPr="00397346" w:rsidRDefault="007A2AFB" w:rsidP="008013E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38</w:t>
      </w:r>
      <w:r w:rsidR="008013ED" w:rsidRPr="00397346">
        <w:rPr>
          <w:b/>
          <w:sz w:val="20"/>
          <w:szCs w:val="20"/>
        </w:rPr>
        <w:t>-</w:t>
      </w:r>
      <w:r w:rsidR="008013ED" w:rsidRPr="00397346">
        <w:rPr>
          <w:sz w:val="20"/>
          <w:szCs w:val="20"/>
        </w:rPr>
        <w:t xml:space="preserve"> </w:t>
      </w:r>
      <w:r w:rsidR="008013ED">
        <w:rPr>
          <w:sz w:val="20"/>
          <w:szCs w:val="20"/>
        </w:rPr>
        <w:t>Felsefe ve Din Bilimleri</w:t>
      </w:r>
      <w:r w:rsidR="008013ED" w:rsidRPr="00397346">
        <w:rPr>
          <w:sz w:val="20"/>
          <w:szCs w:val="20"/>
        </w:rPr>
        <w:t xml:space="preserve"> EABD Başkanlığının </w:t>
      </w:r>
      <w:r w:rsidR="008013ED">
        <w:rPr>
          <w:sz w:val="20"/>
          <w:szCs w:val="20"/>
        </w:rPr>
        <w:t>03.10</w:t>
      </w:r>
      <w:r w:rsidR="008013ED" w:rsidRPr="00397346">
        <w:rPr>
          <w:sz w:val="20"/>
          <w:szCs w:val="20"/>
        </w:rPr>
        <w:t xml:space="preserve">.2015 tarihli ve </w:t>
      </w:r>
      <w:r w:rsidR="008013ED">
        <w:rPr>
          <w:sz w:val="20"/>
          <w:szCs w:val="20"/>
        </w:rPr>
        <w:t>41010</w:t>
      </w:r>
      <w:r w:rsidR="008013ED" w:rsidRPr="00397346">
        <w:rPr>
          <w:sz w:val="20"/>
          <w:szCs w:val="20"/>
        </w:rPr>
        <w:t xml:space="preserve"> sayılı yazısı okundu.</w:t>
      </w:r>
    </w:p>
    <w:p w:rsidR="008013ED" w:rsidRPr="000F53E7" w:rsidRDefault="008013ED" w:rsidP="008013ED">
      <w:pPr>
        <w:ind w:firstLine="708"/>
        <w:jc w:val="both"/>
        <w:rPr>
          <w:sz w:val="20"/>
        </w:rPr>
      </w:pPr>
    </w:p>
    <w:p w:rsidR="008013ED" w:rsidRDefault="008013ED" w:rsidP="008013ED">
      <w:pPr>
        <w:ind w:firstLine="708"/>
        <w:jc w:val="both"/>
        <w:rPr>
          <w:sz w:val="20"/>
          <w:szCs w:val="20"/>
        </w:rPr>
      </w:pPr>
      <w:r w:rsidRPr="000F53E7">
        <w:rPr>
          <w:sz w:val="20"/>
        </w:rPr>
        <w:t xml:space="preserve">Yapılan görüşmeler sonunda; ilgili Anabilim Dalı Başkanlığından alınan bilgi doğrultusunda, </w:t>
      </w:r>
      <w:r w:rsidRPr="000F53E7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0F53E7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0F53E7">
        <w:rPr>
          <w:sz w:val="20"/>
          <w:szCs w:val="20"/>
        </w:rPr>
        <w:t xml:space="preserve"> Eğitim Öğretim Yılı </w:t>
      </w:r>
      <w:r w:rsidRPr="000F53E7">
        <w:rPr>
          <w:b/>
          <w:sz w:val="20"/>
          <w:szCs w:val="20"/>
        </w:rPr>
        <w:t>Güz</w:t>
      </w:r>
      <w:r w:rsidRPr="000F53E7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 xml:space="preserve">Felsefe ve Din Bilimleri </w:t>
      </w:r>
      <w:r w:rsidRPr="000F53E7">
        <w:rPr>
          <w:sz w:val="20"/>
        </w:rPr>
        <w:t xml:space="preserve">EABD </w:t>
      </w:r>
      <w:r>
        <w:rPr>
          <w:b/>
          <w:sz w:val="20"/>
        </w:rPr>
        <w:t>doktora</w:t>
      </w:r>
      <w:r w:rsidRPr="000F53E7">
        <w:rPr>
          <w:sz w:val="20"/>
        </w:rPr>
        <w:t xml:space="preserve"> </w:t>
      </w:r>
      <w:r w:rsidRPr="000F53E7">
        <w:rPr>
          <w:sz w:val="20"/>
          <w:szCs w:val="20"/>
        </w:rPr>
        <w:t>programında görevlendirme değişikliğinin aşağıdaki şekliyle kabulüne; gereği için Rektörlüğe arzına oy birliği ile karar verildi.</w:t>
      </w:r>
    </w:p>
    <w:p w:rsidR="008013ED" w:rsidRPr="005239F8" w:rsidRDefault="008013ED" w:rsidP="008013ED">
      <w:pPr>
        <w:ind w:firstLine="708"/>
        <w:jc w:val="both"/>
        <w:rPr>
          <w:sz w:val="14"/>
          <w:szCs w:val="20"/>
        </w:rPr>
      </w:pPr>
    </w:p>
    <w:p w:rsidR="008013ED" w:rsidRPr="000F53E7" w:rsidRDefault="008013ED" w:rsidP="008013ED">
      <w:pPr>
        <w:jc w:val="center"/>
        <w:rPr>
          <w:b/>
          <w:sz w:val="20"/>
          <w:szCs w:val="20"/>
        </w:rPr>
      </w:pPr>
      <w:r w:rsidRPr="000F53E7">
        <w:rPr>
          <w:b/>
          <w:sz w:val="20"/>
          <w:szCs w:val="20"/>
        </w:rPr>
        <w:t>GÖREVLENDİRME DEĞİŞİKLİĞİ TABLOSU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52"/>
        <w:gridCol w:w="1241"/>
        <w:gridCol w:w="709"/>
        <w:gridCol w:w="1134"/>
        <w:gridCol w:w="1559"/>
        <w:gridCol w:w="709"/>
        <w:gridCol w:w="425"/>
        <w:gridCol w:w="992"/>
      </w:tblGrid>
      <w:tr w:rsidR="008013ED" w:rsidRPr="000F53E7" w:rsidTr="00DD6DC3">
        <w:trPr>
          <w:trHeight w:val="319"/>
        </w:trPr>
        <w:tc>
          <w:tcPr>
            <w:tcW w:w="851" w:type="dxa"/>
          </w:tcPr>
          <w:p w:rsidR="008013ED" w:rsidRPr="000F53E7" w:rsidRDefault="008013ED" w:rsidP="00DD6DC3">
            <w:pPr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</w:tcPr>
          <w:p w:rsidR="008013ED" w:rsidRPr="000F53E7" w:rsidRDefault="008013ED" w:rsidP="00DD6DC3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</w:tcPr>
          <w:p w:rsidR="008013ED" w:rsidRPr="000F53E7" w:rsidRDefault="008013ED" w:rsidP="00DD6DC3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8013ED" w:rsidRPr="000F53E7" w:rsidRDefault="008013ED" w:rsidP="00DD6DC3">
            <w:pPr>
              <w:rPr>
                <w:b/>
                <w:sz w:val="16"/>
                <w:szCs w:val="16"/>
              </w:rPr>
            </w:pPr>
            <w:r w:rsidRPr="000F53E7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8013ED" w:rsidRPr="000F53E7" w:rsidTr="00DD6DC3">
        <w:trPr>
          <w:trHeight w:val="429"/>
        </w:trPr>
        <w:tc>
          <w:tcPr>
            <w:tcW w:w="851" w:type="dxa"/>
            <w:vAlign w:val="center"/>
          </w:tcPr>
          <w:p w:rsidR="008013ED" w:rsidRPr="000F53E7" w:rsidRDefault="008013ED" w:rsidP="00DD6DC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KURUMU</w:t>
            </w:r>
          </w:p>
        </w:tc>
        <w:tc>
          <w:tcPr>
            <w:tcW w:w="1452" w:type="dxa"/>
            <w:vAlign w:val="center"/>
          </w:tcPr>
          <w:p w:rsidR="008013ED" w:rsidRPr="000F53E7" w:rsidRDefault="008013ED" w:rsidP="00DD6DC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GÖREVLENDİRME</w:t>
            </w:r>
          </w:p>
          <w:p w:rsidR="008013ED" w:rsidRPr="000F53E7" w:rsidRDefault="008013ED" w:rsidP="00DD6DC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DEĞİŞİKLİĞİ</w:t>
            </w:r>
          </w:p>
          <w:p w:rsidR="008013ED" w:rsidRPr="000F53E7" w:rsidRDefault="008013ED" w:rsidP="00DD6DC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YAPILAN ÖĞRETİM</w:t>
            </w:r>
          </w:p>
          <w:p w:rsidR="008013ED" w:rsidRPr="000F53E7" w:rsidRDefault="008013ED" w:rsidP="00DD6DC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ÜYESİNİN ADI - SOYADI</w:t>
            </w:r>
          </w:p>
        </w:tc>
        <w:tc>
          <w:tcPr>
            <w:tcW w:w="1241" w:type="dxa"/>
            <w:vAlign w:val="center"/>
          </w:tcPr>
          <w:p w:rsidR="008013ED" w:rsidRPr="000F53E7" w:rsidRDefault="008013ED" w:rsidP="00DD6DC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DERSİ VERECEK</w:t>
            </w:r>
          </w:p>
          <w:p w:rsidR="008013ED" w:rsidRPr="000F53E7" w:rsidRDefault="008013ED" w:rsidP="00DD6DC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ÖĞRETİM</w:t>
            </w:r>
          </w:p>
          <w:p w:rsidR="008013ED" w:rsidRPr="000F53E7" w:rsidRDefault="008013ED" w:rsidP="00DD6DC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ÜYESİNİN</w:t>
            </w:r>
          </w:p>
          <w:p w:rsidR="008013ED" w:rsidRPr="000F53E7" w:rsidRDefault="008013ED" w:rsidP="00DD6DC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ADI-SOYADI</w:t>
            </w:r>
          </w:p>
        </w:tc>
        <w:tc>
          <w:tcPr>
            <w:tcW w:w="709" w:type="dxa"/>
            <w:vAlign w:val="center"/>
          </w:tcPr>
          <w:p w:rsidR="008013ED" w:rsidRPr="000F53E7" w:rsidRDefault="008013ED" w:rsidP="00DD6DC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OKUL KODU</w:t>
            </w:r>
          </w:p>
        </w:tc>
        <w:tc>
          <w:tcPr>
            <w:tcW w:w="1134" w:type="dxa"/>
            <w:vAlign w:val="center"/>
          </w:tcPr>
          <w:p w:rsidR="008013ED" w:rsidRPr="000F53E7" w:rsidRDefault="008013ED" w:rsidP="00DD6DC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BÖLÜMÜ</w:t>
            </w:r>
          </w:p>
        </w:tc>
        <w:tc>
          <w:tcPr>
            <w:tcW w:w="1559" w:type="dxa"/>
            <w:vAlign w:val="center"/>
          </w:tcPr>
          <w:p w:rsidR="008013ED" w:rsidRPr="000F53E7" w:rsidRDefault="008013ED" w:rsidP="00DD6DC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8013ED" w:rsidRPr="000F53E7" w:rsidRDefault="008013ED" w:rsidP="00DD6DC3">
            <w:pPr>
              <w:rPr>
                <w:b/>
                <w:sz w:val="12"/>
                <w:szCs w:val="12"/>
              </w:rPr>
            </w:pPr>
          </w:p>
          <w:p w:rsidR="008013ED" w:rsidRPr="000F53E7" w:rsidRDefault="008013ED" w:rsidP="00DD6DC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SAAT</w:t>
            </w:r>
          </w:p>
          <w:p w:rsidR="008013ED" w:rsidRPr="000F53E7" w:rsidRDefault="008013ED" w:rsidP="00DD6DC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T+U+L</w:t>
            </w:r>
          </w:p>
        </w:tc>
        <w:tc>
          <w:tcPr>
            <w:tcW w:w="425" w:type="dxa"/>
            <w:vAlign w:val="center"/>
          </w:tcPr>
          <w:p w:rsidR="008013ED" w:rsidRPr="000F53E7" w:rsidRDefault="008013ED" w:rsidP="00DD6DC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Y.Y</w:t>
            </w:r>
          </w:p>
        </w:tc>
        <w:tc>
          <w:tcPr>
            <w:tcW w:w="992" w:type="dxa"/>
            <w:vAlign w:val="center"/>
          </w:tcPr>
          <w:p w:rsidR="008013ED" w:rsidRPr="000F53E7" w:rsidRDefault="008013ED" w:rsidP="00DD6DC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ÖĞR.</w:t>
            </w:r>
          </w:p>
          <w:p w:rsidR="008013ED" w:rsidRPr="000F53E7" w:rsidRDefault="008013ED" w:rsidP="00DD6DC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TÜRÜ</w:t>
            </w:r>
          </w:p>
        </w:tc>
      </w:tr>
      <w:tr w:rsidR="008013ED" w:rsidRPr="000F53E7" w:rsidTr="00DD6DC3">
        <w:trPr>
          <w:trHeight w:val="279"/>
        </w:trPr>
        <w:tc>
          <w:tcPr>
            <w:tcW w:w="851" w:type="dxa"/>
            <w:vAlign w:val="center"/>
          </w:tcPr>
          <w:p w:rsidR="008013ED" w:rsidRPr="000F53E7" w:rsidRDefault="008013ED" w:rsidP="00DD6DC3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SBE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013ED" w:rsidRPr="000F53E7" w:rsidRDefault="008013ED" w:rsidP="00DD6DC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Prof. Dr. Fuat AYDIN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013ED" w:rsidRPr="000F53E7" w:rsidRDefault="008013ED" w:rsidP="00DD6DC3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Prof. Dr. Turhan KAÇAR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3ED" w:rsidRPr="000F53E7" w:rsidRDefault="008013ED" w:rsidP="00DD6DC3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3ED" w:rsidRPr="00F46F62" w:rsidRDefault="008013ED" w:rsidP="00DD6DC3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Felsefe ve Din Bilimleri (DR</w:t>
            </w:r>
            <w:r w:rsidRPr="00F46F62">
              <w:rPr>
                <w:sz w:val="14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3ED" w:rsidRPr="000F53E7" w:rsidRDefault="008013ED" w:rsidP="00DD6DC3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Hristiyanlık Düşüncesinin Teşekkülü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13ED" w:rsidRPr="000F53E7" w:rsidRDefault="008013ED" w:rsidP="00DD6DC3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3+0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13ED" w:rsidRPr="000F53E7" w:rsidRDefault="008013ED" w:rsidP="00DD6DC3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13ED" w:rsidRPr="000F53E7" w:rsidRDefault="008013ED" w:rsidP="00DD6DC3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 xml:space="preserve">Örgün  </w:t>
            </w:r>
          </w:p>
          <w:p w:rsidR="008013ED" w:rsidRPr="000F53E7" w:rsidRDefault="008013ED" w:rsidP="00DD6DC3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I. Öğretim</w:t>
            </w:r>
          </w:p>
        </w:tc>
      </w:tr>
    </w:tbl>
    <w:p w:rsidR="008013ED" w:rsidRPr="000F53E7" w:rsidRDefault="008013ED" w:rsidP="008013ED">
      <w:pPr>
        <w:jc w:val="both"/>
        <w:rPr>
          <w:b/>
          <w:sz w:val="20"/>
          <w:szCs w:val="20"/>
        </w:rPr>
      </w:pPr>
      <w:r w:rsidRPr="000F53E7">
        <w:rPr>
          <w:b/>
          <w:sz w:val="16"/>
          <w:szCs w:val="16"/>
        </w:rPr>
        <w:t xml:space="preserve"> 00 </w:t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  <w:t xml:space="preserve">                           72.01.FR.23</w:t>
      </w:r>
    </w:p>
    <w:p w:rsidR="00EA388E" w:rsidRDefault="00EA388E" w:rsidP="00EA388E">
      <w:pPr>
        <w:jc w:val="both"/>
        <w:rPr>
          <w:b/>
          <w:sz w:val="20"/>
          <w:szCs w:val="20"/>
        </w:rPr>
      </w:pPr>
    </w:p>
    <w:p w:rsidR="00EA388E" w:rsidRPr="00397346" w:rsidRDefault="00EA388E" w:rsidP="00EA38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39</w:t>
      </w:r>
      <w:r w:rsidRPr="00397346">
        <w:rPr>
          <w:b/>
          <w:sz w:val="20"/>
          <w:szCs w:val="20"/>
        </w:rPr>
        <w:t>-</w:t>
      </w:r>
      <w:r w:rsidRPr="00397346">
        <w:rPr>
          <w:sz w:val="20"/>
          <w:szCs w:val="20"/>
        </w:rPr>
        <w:t xml:space="preserve"> </w:t>
      </w:r>
      <w:r>
        <w:rPr>
          <w:sz w:val="20"/>
          <w:szCs w:val="20"/>
        </w:rPr>
        <w:t>Felsefe ve Din Bilimleri</w:t>
      </w:r>
      <w:r w:rsidRPr="00397346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05.10</w:t>
      </w:r>
      <w:r w:rsidRPr="00397346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>41330</w:t>
      </w:r>
      <w:r w:rsidRPr="00397346">
        <w:rPr>
          <w:sz w:val="20"/>
          <w:szCs w:val="20"/>
        </w:rPr>
        <w:t xml:space="preserve"> sayılı yazısı okundu.</w:t>
      </w:r>
    </w:p>
    <w:p w:rsidR="00EA388E" w:rsidRPr="000F53E7" w:rsidRDefault="00EA388E" w:rsidP="00EA388E">
      <w:pPr>
        <w:ind w:firstLine="708"/>
        <w:jc w:val="both"/>
        <w:rPr>
          <w:sz w:val="20"/>
        </w:rPr>
      </w:pPr>
    </w:p>
    <w:p w:rsidR="00EA388E" w:rsidRDefault="00EA388E" w:rsidP="00EA388E">
      <w:pPr>
        <w:ind w:firstLine="708"/>
        <w:jc w:val="both"/>
        <w:rPr>
          <w:sz w:val="20"/>
          <w:szCs w:val="20"/>
        </w:rPr>
      </w:pPr>
      <w:r w:rsidRPr="000F53E7">
        <w:rPr>
          <w:sz w:val="20"/>
        </w:rPr>
        <w:t xml:space="preserve">Yapılan görüşmeler sonunda; ilgili Anabilim Dalı Başkanlığından alınan bilgi doğrultusunda, </w:t>
      </w:r>
      <w:r w:rsidRPr="000F53E7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0F53E7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0F53E7">
        <w:rPr>
          <w:sz w:val="20"/>
          <w:szCs w:val="20"/>
        </w:rPr>
        <w:t xml:space="preserve"> Eğitim Öğretim Yılı </w:t>
      </w:r>
      <w:r w:rsidRPr="000F53E7">
        <w:rPr>
          <w:b/>
          <w:sz w:val="20"/>
          <w:szCs w:val="20"/>
        </w:rPr>
        <w:t>Güz</w:t>
      </w:r>
      <w:r w:rsidRPr="000F53E7">
        <w:rPr>
          <w:sz w:val="20"/>
          <w:szCs w:val="20"/>
        </w:rPr>
        <w:t xml:space="preserve"> Yarıyılında </w:t>
      </w:r>
      <w:r>
        <w:rPr>
          <w:sz w:val="20"/>
          <w:szCs w:val="20"/>
        </w:rPr>
        <w:t xml:space="preserve">Felsefe ve Din Bilimleri </w:t>
      </w:r>
      <w:r w:rsidRPr="000F53E7">
        <w:rPr>
          <w:sz w:val="20"/>
        </w:rPr>
        <w:t xml:space="preserve">EABD </w:t>
      </w:r>
      <w:r w:rsidRPr="00EA388E">
        <w:rPr>
          <w:b/>
          <w:sz w:val="20"/>
        </w:rPr>
        <w:t>yüksek lisans</w:t>
      </w:r>
      <w:r>
        <w:rPr>
          <w:sz w:val="20"/>
        </w:rPr>
        <w:t xml:space="preserve"> ve </w:t>
      </w:r>
      <w:r>
        <w:rPr>
          <w:b/>
          <w:sz w:val="20"/>
        </w:rPr>
        <w:t>doktora</w:t>
      </w:r>
      <w:r w:rsidRPr="000F53E7">
        <w:rPr>
          <w:sz w:val="20"/>
        </w:rPr>
        <w:t xml:space="preserve"> </w:t>
      </w:r>
      <w:r w:rsidRPr="000F53E7">
        <w:rPr>
          <w:sz w:val="20"/>
          <w:szCs w:val="20"/>
        </w:rPr>
        <w:t>programında görevlendirme değişikliğinin aşağıdaki şekliyle kabulüne; gereği için Rektörlüğe arzına oy birliği ile karar verildi.</w:t>
      </w:r>
    </w:p>
    <w:p w:rsidR="00EA388E" w:rsidRPr="005239F8" w:rsidRDefault="00EA388E" w:rsidP="00EA388E">
      <w:pPr>
        <w:ind w:firstLine="708"/>
        <w:jc w:val="both"/>
        <w:rPr>
          <w:sz w:val="14"/>
          <w:szCs w:val="20"/>
        </w:rPr>
      </w:pPr>
    </w:p>
    <w:p w:rsidR="00EA388E" w:rsidRPr="000F53E7" w:rsidRDefault="00EA388E" w:rsidP="00EA388E">
      <w:pPr>
        <w:jc w:val="center"/>
        <w:rPr>
          <w:b/>
          <w:sz w:val="20"/>
          <w:szCs w:val="20"/>
        </w:rPr>
      </w:pPr>
      <w:r w:rsidRPr="000F53E7">
        <w:rPr>
          <w:b/>
          <w:sz w:val="20"/>
          <w:szCs w:val="20"/>
        </w:rPr>
        <w:t>GÖREVLENDİRME DEĞİŞİKLİĞİ TABLOSU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52"/>
        <w:gridCol w:w="1241"/>
        <w:gridCol w:w="709"/>
        <w:gridCol w:w="1134"/>
        <w:gridCol w:w="1559"/>
        <w:gridCol w:w="709"/>
        <w:gridCol w:w="425"/>
        <w:gridCol w:w="992"/>
      </w:tblGrid>
      <w:tr w:rsidR="00EA388E" w:rsidRPr="000F53E7" w:rsidTr="00DD6DC3">
        <w:trPr>
          <w:trHeight w:val="319"/>
        </w:trPr>
        <w:tc>
          <w:tcPr>
            <w:tcW w:w="851" w:type="dxa"/>
          </w:tcPr>
          <w:p w:rsidR="00EA388E" w:rsidRPr="000F53E7" w:rsidRDefault="00EA388E" w:rsidP="00DD6DC3">
            <w:pPr>
              <w:rPr>
                <w:b/>
                <w:sz w:val="16"/>
                <w:szCs w:val="16"/>
              </w:rPr>
            </w:pPr>
          </w:p>
        </w:tc>
        <w:tc>
          <w:tcPr>
            <w:tcW w:w="1452" w:type="dxa"/>
          </w:tcPr>
          <w:p w:rsidR="00EA388E" w:rsidRPr="000F53E7" w:rsidRDefault="00EA388E" w:rsidP="00DD6DC3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</w:tcPr>
          <w:p w:rsidR="00EA388E" w:rsidRPr="000F53E7" w:rsidRDefault="00EA388E" w:rsidP="00DD6DC3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EA388E" w:rsidRPr="000F53E7" w:rsidRDefault="00EA388E" w:rsidP="00DD6DC3">
            <w:pPr>
              <w:rPr>
                <w:b/>
                <w:sz w:val="16"/>
                <w:szCs w:val="16"/>
              </w:rPr>
            </w:pPr>
            <w:r w:rsidRPr="000F53E7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EA388E" w:rsidRPr="000F53E7" w:rsidTr="00DD6DC3">
        <w:trPr>
          <w:trHeight w:val="429"/>
        </w:trPr>
        <w:tc>
          <w:tcPr>
            <w:tcW w:w="851" w:type="dxa"/>
            <w:vAlign w:val="center"/>
          </w:tcPr>
          <w:p w:rsidR="00EA388E" w:rsidRPr="000F53E7" w:rsidRDefault="00EA388E" w:rsidP="00DD6DC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KURUMU</w:t>
            </w:r>
          </w:p>
        </w:tc>
        <w:tc>
          <w:tcPr>
            <w:tcW w:w="1452" w:type="dxa"/>
            <w:vAlign w:val="center"/>
          </w:tcPr>
          <w:p w:rsidR="00EA388E" w:rsidRPr="000F53E7" w:rsidRDefault="00EA388E" w:rsidP="00DD6DC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GÖREVLENDİRME</w:t>
            </w:r>
          </w:p>
          <w:p w:rsidR="00EA388E" w:rsidRPr="000F53E7" w:rsidRDefault="00EA388E" w:rsidP="00DD6DC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DEĞİŞİKLİĞİ</w:t>
            </w:r>
          </w:p>
          <w:p w:rsidR="00EA388E" w:rsidRPr="000F53E7" w:rsidRDefault="00EA388E" w:rsidP="00DD6DC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YAPILAN ÖĞRETİM</w:t>
            </w:r>
          </w:p>
          <w:p w:rsidR="00EA388E" w:rsidRPr="000F53E7" w:rsidRDefault="00EA388E" w:rsidP="00DD6DC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ÜYESİNİN ADI - SOYADI</w:t>
            </w:r>
          </w:p>
        </w:tc>
        <w:tc>
          <w:tcPr>
            <w:tcW w:w="1241" w:type="dxa"/>
            <w:vAlign w:val="center"/>
          </w:tcPr>
          <w:p w:rsidR="00EA388E" w:rsidRPr="000F53E7" w:rsidRDefault="00EA388E" w:rsidP="00DD6DC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DERSİ VERECEK</w:t>
            </w:r>
          </w:p>
          <w:p w:rsidR="00EA388E" w:rsidRPr="000F53E7" w:rsidRDefault="00EA388E" w:rsidP="00DD6DC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ÖĞRETİM</w:t>
            </w:r>
          </w:p>
          <w:p w:rsidR="00EA388E" w:rsidRPr="000F53E7" w:rsidRDefault="00EA388E" w:rsidP="00DD6DC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ÜYESİNİN</w:t>
            </w:r>
          </w:p>
          <w:p w:rsidR="00EA388E" w:rsidRPr="000F53E7" w:rsidRDefault="00EA388E" w:rsidP="00DD6DC3">
            <w:pPr>
              <w:rPr>
                <w:b/>
                <w:sz w:val="10"/>
                <w:szCs w:val="12"/>
              </w:rPr>
            </w:pPr>
            <w:r w:rsidRPr="000F53E7">
              <w:rPr>
                <w:b/>
                <w:sz w:val="10"/>
                <w:szCs w:val="12"/>
              </w:rPr>
              <w:t>ADI-SOYADI</w:t>
            </w:r>
          </w:p>
        </w:tc>
        <w:tc>
          <w:tcPr>
            <w:tcW w:w="709" w:type="dxa"/>
            <w:vAlign w:val="center"/>
          </w:tcPr>
          <w:p w:rsidR="00EA388E" w:rsidRPr="000F53E7" w:rsidRDefault="00EA388E" w:rsidP="00DD6DC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OKUL KODU</w:t>
            </w:r>
          </w:p>
        </w:tc>
        <w:tc>
          <w:tcPr>
            <w:tcW w:w="1134" w:type="dxa"/>
            <w:vAlign w:val="center"/>
          </w:tcPr>
          <w:p w:rsidR="00EA388E" w:rsidRPr="000F53E7" w:rsidRDefault="00EA388E" w:rsidP="00DD6DC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BÖLÜMÜ</w:t>
            </w:r>
          </w:p>
        </w:tc>
        <w:tc>
          <w:tcPr>
            <w:tcW w:w="1559" w:type="dxa"/>
            <w:vAlign w:val="center"/>
          </w:tcPr>
          <w:p w:rsidR="00EA388E" w:rsidRPr="000F53E7" w:rsidRDefault="00EA388E" w:rsidP="00DD6DC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A388E" w:rsidRPr="000F53E7" w:rsidRDefault="00EA388E" w:rsidP="00DD6DC3">
            <w:pPr>
              <w:rPr>
                <w:b/>
                <w:sz w:val="12"/>
                <w:szCs w:val="12"/>
              </w:rPr>
            </w:pPr>
          </w:p>
          <w:p w:rsidR="00EA388E" w:rsidRPr="000F53E7" w:rsidRDefault="00EA388E" w:rsidP="00DD6DC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SAAT</w:t>
            </w:r>
          </w:p>
          <w:p w:rsidR="00EA388E" w:rsidRPr="000F53E7" w:rsidRDefault="00EA388E" w:rsidP="00DD6DC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T+U+L</w:t>
            </w:r>
          </w:p>
        </w:tc>
        <w:tc>
          <w:tcPr>
            <w:tcW w:w="425" w:type="dxa"/>
            <w:vAlign w:val="center"/>
          </w:tcPr>
          <w:p w:rsidR="00EA388E" w:rsidRPr="000F53E7" w:rsidRDefault="00EA388E" w:rsidP="00DD6DC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Y.Y</w:t>
            </w:r>
          </w:p>
        </w:tc>
        <w:tc>
          <w:tcPr>
            <w:tcW w:w="992" w:type="dxa"/>
            <w:vAlign w:val="center"/>
          </w:tcPr>
          <w:p w:rsidR="00EA388E" w:rsidRPr="000F53E7" w:rsidRDefault="00EA388E" w:rsidP="00DD6DC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ÖĞR.</w:t>
            </w:r>
          </w:p>
          <w:p w:rsidR="00EA388E" w:rsidRPr="000F53E7" w:rsidRDefault="00EA388E" w:rsidP="00DD6DC3">
            <w:pPr>
              <w:rPr>
                <w:b/>
                <w:sz w:val="12"/>
                <w:szCs w:val="12"/>
              </w:rPr>
            </w:pPr>
            <w:r w:rsidRPr="000F53E7">
              <w:rPr>
                <w:b/>
                <w:sz w:val="12"/>
                <w:szCs w:val="12"/>
              </w:rPr>
              <w:t>TÜRÜ</w:t>
            </w:r>
          </w:p>
        </w:tc>
      </w:tr>
      <w:tr w:rsidR="00EA388E" w:rsidRPr="000F53E7" w:rsidTr="00DD6DC3">
        <w:trPr>
          <w:trHeight w:val="279"/>
        </w:trPr>
        <w:tc>
          <w:tcPr>
            <w:tcW w:w="851" w:type="dxa"/>
            <w:vAlign w:val="center"/>
          </w:tcPr>
          <w:p w:rsidR="00EA388E" w:rsidRPr="000F53E7" w:rsidRDefault="00EA388E" w:rsidP="00DD6DC3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SBE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A388E" w:rsidRPr="000F53E7" w:rsidRDefault="00EA388E" w:rsidP="00DD6DC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Yrd. Doç. Dr. Tamer YILDIRIM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A388E" w:rsidRPr="000F53E7" w:rsidRDefault="00EA388E" w:rsidP="00DD6DC3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Yrd. Doç. Dr. Harun KUŞLU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388E" w:rsidRPr="000F53E7" w:rsidRDefault="00EA388E" w:rsidP="00DD6DC3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88E" w:rsidRPr="00F46F62" w:rsidRDefault="00EA388E" w:rsidP="00DD6DC3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Felsefe ve Din Bilimleri (DR</w:t>
            </w:r>
            <w:r w:rsidRPr="00F46F62">
              <w:rPr>
                <w:sz w:val="14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88E" w:rsidRPr="000F53E7" w:rsidRDefault="00EA388E" w:rsidP="00DD6DC3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Bilimsel Araştırma Yöntemleri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388E" w:rsidRPr="000F53E7" w:rsidRDefault="00EA388E" w:rsidP="00DD6DC3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3+0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388E" w:rsidRPr="000F53E7" w:rsidRDefault="00EA388E" w:rsidP="00DD6DC3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88E" w:rsidRPr="000F53E7" w:rsidRDefault="00EA388E" w:rsidP="00DD6DC3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 xml:space="preserve">Örgün  </w:t>
            </w:r>
          </w:p>
          <w:p w:rsidR="00EA388E" w:rsidRPr="000F53E7" w:rsidRDefault="00EA388E" w:rsidP="00DD6DC3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I. Öğretim</w:t>
            </w:r>
          </w:p>
        </w:tc>
      </w:tr>
      <w:tr w:rsidR="00EA388E" w:rsidRPr="000F53E7" w:rsidTr="00DD6DC3">
        <w:trPr>
          <w:trHeight w:val="279"/>
        </w:trPr>
        <w:tc>
          <w:tcPr>
            <w:tcW w:w="851" w:type="dxa"/>
            <w:vAlign w:val="center"/>
          </w:tcPr>
          <w:p w:rsidR="00EA388E" w:rsidRPr="000F53E7" w:rsidRDefault="00EA388E" w:rsidP="00DD6DC3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SBE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A388E" w:rsidRPr="000F53E7" w:rsidRDefault="00EA388E" w:rsidP="00DD6DC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Yrd. Doç. Dr. Tamer YILDIRIM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A388E" w:rsidRPr="000F53E7" w:rsidRDefault="00EA388E" w:rsidP="00DD6DC3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Yrd. Doç. Dr. Harun KUŞLU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388E" w:rsidRPr="000F53E7" w:rsidRDefault="00EA388E" w:rsidP="00DD6DC3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88E" w:rsidRPr="00F46F62" w:rsidRDefault="00EA388E" w:rsidP="00DD6DC3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Felsefe ve Din Bilimleri (YL</w:t>
            </w:r>
            <w:r w:rsidRPr="00F46F62">
              <w:rPr>
                <w:sz w:val="14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88E" w:rsidRPr="000F53E7" w:rsidRDefault="00EA388E" w:rsidP="00DD6DC3">
            <w:pPr>
              <w:rPr>
                <w:sz w:val="14"/>
                <w:szCs w:val="18"/>
                <w:lang w:eastAsia="en-US"/>
              </w:rPr>
            </w:pPr>
            <w:r>
              <w:rPr>
                <w:sz w:val="14"/>
                <w:szCs w:val="18"/>
                <w:lang w:eastAsia="en-US"/>
              </w:rPr>
              <w:t>Bilimsel Araştırma Yöntemleri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388E" w:rsidRPr="000F53E7" w:rsidRDefault="00EA388E" w:rsidP="00DD6DC3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3+0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A388E" w:rsidRPr="000F53E7" w:rsidRDefault="00EA388E" w:rsidP="00DD6DC3">
            <w:pPr>
              <w:jc w:val="center"/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88E" w:rsidRPr="000F53E7" w:rsidRDefault="00EA388E" w:rsidP="00DD6DC3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 xml:space="preserve">Örgün  </w:t>
            </w:r>
          </w:p>
          <w:p w:rsidR="00EA388E" w:rsidRPr="000F53E7" w:rsidRDefault="00EA388E" w:rsidP="00DD6DC3">
            <w:pPr>
              <w:rPr>
                <w:sz w:val="16"/>
                <w:szCs w:val="16"/>
              </w:rPr>
            </w:pPr>
            <w:r w:rsidRPr="000F53E7">
              <w:rPr>
                <w:sz w:val="16"/>
                <w:szCs w:val="16"/>
              </w:rPr>
              <w:t>I. Öğretim</w:t>
            </w:r>
          </w:p>
        </w:tc>
      </w:tr>
    </w:tbl>
    <w:p w:rsidR="00EA388E" w:rsidRPr="000F53E7" w:rsidRDefault="00EA388E" w:rsidP="00EA388E">
      <w:pPr>
        <w:jc w:val="both"/>
        <w:rPr>
          <w:b/>
          <w:sz w:val="20"/>
          <w:szCs w:val="20"/>
        </w:rPr>
      </w:pPr>
      <w:r w:rsidRPr="000F53E7">
        <w:rPr>
          <w:b/>
          <w:sz w:val="16"/>
          <w:szCs w:val="16"/>
        </w:rPr>
        <w:t xml:space="preserve"> 00 </w:t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</w:r>
      <w:r w:rsidRPr="000F53E7">
        <w:rPr>
          <w:b/>
          <w:sz w:val="16"/>
          <w:szCs w:val="16"/>
        </w:rPr>
        <w:tab/>
        <w:t xml:space="preserve">                           72.01.FR.23</w:t>
      </w:r>
    </w:p>
    <w:p w:rsidR="008013ED" w:rsidRDefault="008013ED" w:rsidP="008013ED">
      <w:pPr>
        <w:jc w:val="both"/>
        <w:rPr>
          <w:b/>
          <w:sz w:val="20"/>
          <w:szCs w:val="20"/>
        </w:rPr>
      </w:pPr>
    </w:p>
    <w:p w:rsidR="00F97CAC" w:rsidRPr="00665152" w:rsidRDefault="002D6865" w:rsidP="00F97CA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40</w:t>
      </w:r>
      <w:r w:rsidR="00F97CAC" w:rsidRPr="00665152">
        <w:rPr>
          <w:b/>
          <w:sz w:val="20"/>
          <w:szCs w:val="20"/>
        </w:rPr>
        <w:t>-</w:t>
      </w:r>
      <w:r w:rsidR="00F97CAC" w:rsidRPr="00665152">
        <w:rPr>
          <w:sz w:val="20"/>
          <w:szCs w:val="20"/>
        </w:rPr>
        <w:t xml:space="preserve"> </w:t>
      </w:r>
      <w:r w:rsidR="00F97CAC">
        <w:rPr>
          <w:sz w:val="20"/>
          <w:szCs w:val="20"/>
        </w:rPr>
        <w:t>Siyaset Bilimi ve Kamu Yönetimi</w:t>
      </w:r>
      <w:r w:rsidR="00F97CAC" w:rsidRPr="00665152">
        <w:rPr>
          <w:sz w:val="20"/>
          <w:szCs w:val="20"/>
        </w:rPr>
        <w:t xml:space="preserve"> EABD Başkanlığının </w:t>
      </w:r>
      <w:r w:rsidR="00F97CAC">
        <w:rPr>
          <w:sz w:val="20"/>
          <w:szCs w:val="20"/>
        </w:rPr>
        <w:t>30.09</w:t>
      </w:r>
      <w:r w:rsidR="00F97CAC" w:rsidRPr="00665152">
        <w:rPr>
          <w:sz w:val="20"/>
          <w:szCs w:val="20"/>
        </w:rPr>
        <w:t xml:space="preserve">.2015 tarihli ve </w:t>
      </w:r>
      <w:r w:rsidR="00F97CAC">
        <w:rPr>
          <w:sz w:val="20"/>
          <w:szCs w:val="20"/>
        </w:rPr>
        <w:t>40465</w:t>
      </w:r>
      <w:r w:rsidR="00F97CAC" w:rsidRPr="00665152">
        <w:rPr>
          <w:sz w:val="20"/>
          <w:szCs w:val="20"/>
        </w:rPr>
        <w:t xml:space="preserve"> sayılı yazısı okundu.</w:t>
      </w:r>
    </w:p>
    <w:p w:rsidR="00F97CAC" w:rsidRPr="00665152" w:rsidRDefault="00F97CAC" w:rsidP="00F97CAC">
      <w:pPr>
        <w:ind w:firstLine="708"/>
        <w:jc w:val="both"/>
        <w:rPr>
          <w:sz w:val="20"/>
          <w:szCs w:val="20"/>
        </w:rPr>
      </w:pPr>
    </w:p>
    <w:p w:rsidR="00F97CAC" w:rsidRPr="00665152" w:rsidRDefault="00F97CAC" w:rsidP="00E860BB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</w:t>
      </w:r>
      <w:r>
        <w:rPr>
          <w:b/>
          <w:sz w:val="20"/>
          <w:szCs w:val="20"/>
        </w:rPr>
        <w:t xml:space="preserve">Doç. Dr. Serdar </w:t>
      </w:r>
      <w:proofErr w:type="spellStart"/>
      <w:r>
        <w:rPr>
          <w:b/>
          <w:sz w:val="20"/>
          <w:szCs w:val="20"/>
        </w:rPr>
        <w:t>GÜLENER’</w:t>
      </w:r>
      <w:r w:rsidRPr="00F97CAC">
        <w:rPr>
          <w:sz w:val="20"/>
          <w:szCs w:val="20"/>
        </w:rPr>
        <w:t>e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2015-2016 Eğitim Öğretim Yılı </w:t>
      </w:r>
      <w:r w:rsidRPr="005E12FB">
        <w:rPr>
          <w:b/>
          <w:sz w:val="20"/>
          <w:szCs w:val="20"/>
        </w:rPr>
        <w:t>Güz</w:t>
      </w:r>
      <w:r w:rsidRPr="00665152">
        <w:rPr>
          <w:sz w:val="20"/>
          <w:szCs w:val="20"/>
        </w:rPr>
        <w:t xml:space="preserve"> ve </w:t>
      </w:r>
      <w:r w:rsidRPr="005E12FB">
        <w:rPr>
          <w:b/>
          <w:sz w:val="20"/>
          <w:szCs w:val="20"/>
        </w:rPr>
        <w:t>Bahar</w:t>
      </w:r>
      <w:r w:rsidRPr="00665152">
        <w:rPr>
          <w:sz w:val="20"/>
          <w:szCs w:val="20"/>
        </w:rPr>
        <w:t xml:space="preserve"> Yarıyıllarında </w:t>
      </w:r>
      <w:r>
        <w:rPr>
          <w:sz w:val="20"/>
          <w:szCs w:val="20"/>
        </w:rPr>
        <w:t>Siyaset Bilimi ve Kamu Yönetimi EABD</w:t>
      </w:r>
      <w:r w:rsidRPr="00665152">
        <w:rPr>
          <w:sz w:val="20"/>
          <w:szCs w:val="20"/>
        </w:rPr>
        <w:t xml:space="preserve"> </w:t>
      </w:r>
      <w:r w:rsidRPr="00F97CAC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 w:rsidRPr="00F97CAC">
        <w:rPr>
          <w:b/>
          <w:sz w:val="20"/>
          <w:szCs w:val="20"/>
        </w:rPr>
        <w:t>doktora</w:t>
      </w:r>
      <w:r w:rsidR="00E860BB">
        <w:rPr>
          <w:sz w:val="20"/>
          <w:szCs w:val="20"/>
        </w:rPr>
        <w:t xml:space="preserve"> </w:t>
      </w:r>
      <w:r>
        <w:rPr>
          <w:sz w:val="20"/>
          <w:szCs w:val="20"/>
        </w:rPr>
        <w:t>programında</w:t>
      </w:r>
      <w:r w:rsidRPr="00665152">
        <w:rPr>
          <w:sz w:val="20"/>
          <w:szCs w:val="20"/>
        </w:rPr>
        <w:t xml:space="preserve"> </w:t>
      </w:r>
      <w:r w:rsidR="00E860BB" w:rsidRPr="00E860BB">
        <w:rPr>
          <w:b/>
          <w:sz w:val="20"/>
          <w:szCs w:val="20"/>
        </w:rPr>
        <w:t>Uzmanlı Alan</w:t>
      </w:r>
      <w:r w:rsidR="00E860BB">
        <w:rPr>
          <w:sz w:val="20"/>
          <w:szCs w:val="20"/>
        </w:rPr>
        <w:t xml:space="preserve"> dersi açılması teklifinin; </w:t>
      </w:r>
      <w:r w:rsidR="00E860BB" w:rsidRPr="00E860BB">
        <w:rPr>
          <w:b/>
          <w:sz w:val="20"/>
          <w:szCs w:val="20"/>
        </w:rPr>
        <w:t xml:space="preserve">doktora </w:t>
      </w:r>
      <w:r w:rsidR="00E860BB">
        <w:rPr>
          <w:sz w:val="20"/>
          <w:szCs w:val="20"/>
        </w:rPr>
        <w:t xml:space="preserve">programı için </w:t>
      </w:r>
      <w:r w:rsidR="00E860BB" w:rsidRPr="00E860BB">
        <w:rPr>
          <w:sz w:val="20"/>
          <w:szCs w:val="20"/>
        </w:rPr>
        <w:t>Sakarya Üniversitesi</w:t>
      </w:r>
      <w:r w:rsidR="00E860BB">
        <w:rPr>
          <w:sz w:val="20"/>
          <w:szCs w:val="20"/>
        </w:rPr>
        <w:t xml:space="preserve"> </w:t>
      </w:r>
      <w:r w:rsidR="00E860BB" w:rsidRPr="00E860BB">
        <w:rPr>
          <w:sz w:val="20"/>
          <w:szCs w:val="20"/>
        </w:rPr>
        <w:t>Lisansüstü</w:t>
      </w:r>
      <w:r w:rsidR="00E860BB">
        <w:rPr>
          <w:sz w:val="20"/>
          <w:szCs w:val="20"/>
        </w:rPr>
        <w:t xml:space="preserve"> </w:t>
      </w:r>
      <w:r w:rsidR="00E860BB">
        <w:rPr>
          <w:sz w:val="20"/>
          <w:szCs w:val="20"/>
        </w:rPr>
        <w:lastRenderedPageBreak/>
        <w:t>E</w:t>
      </w:r>
      <w:r w:rsidR="00E860BB" w:rsidRPr="00E860BB">
        <w:rPr>
          <w:sz w:val="20"/>
          <w:szCs w:val="20"/>
        </w:rPr>
        <w:t>ğitim Ve Öğretim Yönetmeliğine İlişkin</w:t>
      </w:r>
      <w:r w:rsidR="00E860BB">
        <w:rPr>
          <w:sz w:val="20"/>
          <w:szCs w:val="20"/>
        </w:rPr>
        <w:t xml:space="preserve"> </w:t>
      </w:r>
      <w:r w:rsidR="00E860BB" w:rsidRPr="00E860BB">
        <w:rPr>
          <w:sz w:val="20"/>
          <w:szCs w:val="20"/>
        </w:rPr>
        <w:t>Senato Esasları</w:t>
      </w:r>
      <w:r w:rsidR="00E860BB">
        <w:rPr>
          <w:sz w:val="20"/>
          <w:szCs w:val="20"/>
        </w:rPr>
        <w:t xml:space="preserve">nın 12/a-4 maddesi </w:t>
      </w:r>
      <w:proofErr w:type="gramStart"/>
      <w:r w:rsidR="00E860BB" w:rsidRPr="00E860BB">
        <w:rPr>
          <w:sz w:val="20"/>
          <w:szCs w:val="20"/>
          <w:u w:val="single"/>
        </w:rPr>
        <w:t>kriterine</w:t>
      </w:r>
      <w:proofErr w:type="gramEnd"/>
      <w:r w:rsidR="00E860BB">
        <w:rPr>
          <w:sz w:val="20"/>
          <w:szCs w:val="20"/>
        </w:rPr>
        <w:t xml:space="preserve"> uymadığından </w:t>
      </w:r>
      <w:r w:rsidR="00E860BB" w:rsidRPr="00E860BB">
        <w:rPr>
          <w:b/>
          <w:sz w:val="20"/>
          <w:szCs w:val="20"/>
        </w:rPr>
        <w:t>uygun olmadığına</w:t>
      </w:r>
      <w:r w:rsidR="00E860BB">
        <w:rPr>
          <w:sz w:val="20"/>
          <w:szCs w:val="20"/>
        </w:rPr>
        <w:t xml:space="preserve"> </w:t>
      </w:r>
      <w:r w:rsidR="00E860BB" w:rsidRPr="00E860BB">
        <w:rPr>
          <w:b/>
          <w:sz w:val="20"/>
          <w:szCs w:val="20"/>
        </w:rPr>
        <w:t>yüksek lisans</w:t>
      </w:r>
      <w:r w:rsidR="00E860BB">
        <w:rPr>
          <w:sz w:val="20"/>
          <w:szCs w:val="20"/>
        </w:rPr>
        <w:t xml:space="preserve"> programı için </w:t>
      </w:r>
      <w:r w:rsidRPr="00665152">
        <w:rPr>
          <w:sz w:val="20"/>
          <w:szCs w:val="20"/>
        </w:rPr>
        <w:t xml:space="preserve">aşağıda belirtilen </w:t>
      </w:r>
      <w:r>
        <w:rPr>
          <w:sz w:val="20"/>
          <w:szCs w:val="20"/>
        </w:rPr>
        <w:t>dersin</w:t>
      </w:r>
      <w:r w:rsidRPr="00665152">
        <w:rPr>
          <w:sz w:val="20"/>
          <w:szCs w:val="20"/>
        </w:rPr>
        <w:t xml:space="preserve"> açılmasının kabulüne Anabilim Dalı Başkanlığının ders plan ve programına işlenmesinin uygun olduğuna; gereği için ilgili EABD Başkanlığına bilgi verilmesine oy birliği ile karar verildi.</w:t>
      </w:r>
    </w:p>
    <w:p w:rsidR="00F97CAC" w:rsidRPr="00665152" w:rsidRDefault="00F97CAC" w:rsidP="00E860BB">
      <w:pPr>
        <w:ind w:firstLine="708"/>
        <w:jc w:val="both"/>
        <w:rPr>
          <w:sz w:val="20"/>
          <w:szCs w:val="20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50"/>
        <w:gridCol w:w="567"/>
        <w:gridCol w:w="567"/>
        <w:gridCol w:w="1591"/>
        <w:gridCol w:w="2126"/>
        <w:gridCol w:w="536"/>
        <w:gridCol w:w="1259"/>
      </w:tblGrid>
      <w:tr w:rsidR="00F97CAC" w:rsidRPr="00665152" w:rsidTr="00DD6DC3">
        <w:trPr>
          <w:jc w:val="center"/>
        </w:trPr>
        <w:tc>
          <w:tcPr>
            <w:tcW w:w="1545" w:type="dxa"/>
            <w:vAlign w:val="center"/>
            <w:hideMark/>
          </w:tcPr>
          <w:p w:rsidR="00F97CAC" w:rsidRPr="00665152" w:rsidRDefault="00F97CAC" w:rsidP="00DD6DC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850" w:type="dxa"/>
            <w:vAlign w:val="center"/>
            <w:hideMark/>
          </w:tcPr>
          <w:p w:rsidR="00F97CAC" w:rsidRPr="00665152" w:rsidRDefault="00F97CAC" w:rsidP="00DD6DC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567" w:type="dxa"/>
            <w:vAlign w:val="center"/>
            <w:hideMark/>
          </w:tcPr>
          <w:p w:rsidR="00F97CAC" w:rsidRPr="00665152" w:rsidRDefault="00F97CAC" w:rsidP="00DD6DC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F97CAC" w:rsidRPr="00665152" w:rsidRDefault="00F97CAC" w:rsidP="00DD6DC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591" w:type="dxa"/>
            <w:vAlign w:val="center"/>
            <w:hideMark/>
          </w:tcPr>
          <w:p w:rsidR="00F97CAC" w:rsidRPr="00665152" w:rsidRDefault="00F97CAC" w:rsidP="00DD6DC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126" w:type="dxa"/>
            <w:vAlign w:val="center"/>
            <w:hideMark/>
          </w:tcPr>
          <w:p w:rsidR="00F97CAC" w:rsidRPr="00665152" w:rsidRDefault="00F97CAC" w:rsidP="00DD6DC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36" w:type="dxa"/>
            <w:vAlign w:val="center"/>
            <w:hideMark/>
          </w:tcPr>
          <w:p w:rsidR="00F97CAC" w:rsidRPr="00665152" w:rsidRDefault="00F97CAC" w:rsidP="00DD6DC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8"/>
                <w:szCs w:val="18"/>
                <w:lang w:eastAsia="en-US"/>
              </w:rPr>
              <w:t>YY</w:t>
            </w:r>
          </w:p>
        </w:tc>
        <w:tc>
          <w:tcPr>
            <w:tcW w:w="1259" w:type="dxa"/>
          </w:tcPr>
          <w:p w:rsidR="00F97CAC" w:rsidRPr="00665152" w:rsidRDefault="00F97CAC" w:rsidP="00DD6DC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65152">
              <w:rPr>
                <w:b/>
                <w:sz w:val="14"/>
                <w:szCs w:val="18"/>
                <w:lang w:eastAsia="en-US"/>
              </w:rPr>
              <w:t>GÜN / TARİH</w:t>
            </w:r>
          </w:p>
        </w:tc>
      </w:tr>
      <w:tr w:rsidR="00F97CAC" w:rsidRPr="00665152" w:rsidTr="00DD6DC3">
        <w:trPr>
          <w:trHeight w:val="463"/>
          <w:jc w:val="center"/>
        </w:trPr>
        <w:tc>
          <w:tcPr>
            <w:tcW w:w="1545" w:type="dxa"/>
            <w:vAlign w:val="center"/>
          </w:tcPr>
          <w:p w:rsidR="00F97CAC" w:rsidRPr="00DD6DC3" w:rsidRDefault="00F97CAC" w:rsidP="00DD6DC3">
            <w:pPr>
              <w:rPr>
                <w:sz w:val="18"/>
                <w:szCs w:val="20"/>
              </w:rPr>
            </w:pPr>
            <w:r w:rsidRPr="00DD6DC3">
              <w:rPr>
                <w:sz w:val="18"/>
                <w:szCs w:val="20"/>
              </w:rPr>
              <w:t>Siyaset Bilimi ve Kamu Yönetimi</w:t>
            </w:r>
          </w:p>
        </w:tc>
        <w:tc>
          <w:tcPr>
            <w:tcW w:w="850" w:type="dxa"/>
            <w:vAlign w:val="center"/>
          </w:tcPr>
          <w:p w:rsidR="00F97CAC" w:rsidRDefault="00F97CAC" w:rsidP="00DD6DC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KYO 821</w:t>
            </w:r>
          </w:p>
        </w:tc>
        <w:tc>
          <w:tcPr>
            <w:tcW w:w="567" w:type="dxa"/>
            <w:vAlign w:val="center"/>
          </w:tcPr>
          <w:p w:rsidR="00F97CAC" w:rsidRPr="00665152" w:rsidRDefault="00F97CAC" w:rsidP="00DD6DC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F97CAC" w:rsidRPr="00665152" w:rsidRDefault="00F97CAC" w:rsidP="00DD6DC3">
            <w:pPr>
              <w:jc w:val="center"/>
              <w:rPr>
                <w:sz w:val="18"/>
                <w:szCs w:val="18"/>
                <w:lang w:eastAsia="en-US"/>
              </w:rPr>
            </w:pPr>
            <w:r w:rsidRPr="00665152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591" w:type="dxa"/>
            <w:vAlign w:val="center"/>
          </w:tcPr>
          <w:p w:rsidR="00F97CAC" w:rsidRPr="00665152" w:rsidRDefault="00F97CAC" w:rsidP="00DD6DC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(YL</w:t>
            </w:r>
            <w:r w:rsidRPr="0066515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F97CAC" w:rsidRDefault="00F97CAC" w:rsidP="00DD6DC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Serdar GÜLENER</w:t>
            </w:r>
          </w:p>
        </w:tc>
        <w:tc>
          <w:tcPr>
            <w:tcW w:w="536" w:type="dxa"/>
            <w:vAlign w:val="center"/>
          </w:tcPr>
          <w:p w:rsidR="00F97CAC" w:rsidRPr="00665152" w:rsidRDefault="00F97CAC" w:rsidP="00DD6DC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I-II</w:t>
            </w:r>
          </w:p>
        </w:tc>
        <w:tc>
          <w:tcPr>
            <w:tcW w:w="1259" w:type="dxa"/>
            <w:vAlign w:val="center"/>
          </w:tcPr>
          <w:p w:rsidR="00F97CAC" w:rsidRDefault="00F97CAC" w:rsidP="00DD6DC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Çarşamba</w:t>
            </w:r>
          </w:p>
          <w:p w:rsidR="00F97CAC" w:rsidRDefault="00F97CAC" w:rsidP="00DD6DC3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08:00</w:t>
            </w:r>
            <w:proofErr w:type="gramEnd"/>
            <w:r>
              <w:rPr>
                <w:sz w:val="18"/>
                <w:szCs w:val="18"/>
                <w:lang w:eastAsia="en-US"/>
              </w:rPr>
              <w:t>-12:00</w:t>
            </w:r>
          </w:p>
        </w:tc>
      </w:tr>
    </w:tbl>
    <w:p w:rsidR="00C52E09" w:rsidRDefault="00C52E09" w:rsidP="000332E6">
      <w:pPr>
        <w:jc w:val="both"/>
        <w:rPr>
          <w:b/>
          <w:sz w:val="20"/>
          <w:szCs w:val="20"/>
        </w:rPr>
      </w:pPr>
    </w:p>
    <w:p w:rsidR="00062CAB" w:rsidRDefault="00062CAB" w:rsidP="00062CA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41- </w:t>
      </w:r>
      <w:r>
        <w:rPr>
          <w:sz w:val="20"/>
          <w:szCs w:val="20"/>
        </w:rPr>
        <w:t xml:space="preserve">Temel İslam Bilimleri doktora programı öğrencisi Musa </w:t>
      </w:r>
      <w:proofErr w:type="spellStart"/>
      <w:r>
        <w:rPr>
          <w:sz w:val="20"/>
          <w:szCs w:val="20"/>
        </w:rPr>
        <w:t>Mahad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KATO’nun</w:t>
      </w:r>
      <w:proofErr w:type="spellEnd"/>
      <w:r>
        <w:rPr>
          <w:sz w:val="20"/>
          <w:szCs w:val="20"/>
        </w:rPr>
        <w:t xml:space="preserve"> talebi görüşüldü.</w:t>
      </w:r>
    </w:p>
    <w:p w:rsidR="00062CAB" w:rsidRDefault="00062CAB" w:rsidP="00062CAB">
      <w:pPr>
        <w:jc w:val="both"/>
        <w:rPr>
          <w:sz w:val="20"/>
          <w:szCs w:val="20"/>
        </w:rPr>
      </w:pPr>
    </w:p>
    <w:p w:rsidR="00062CAB" w:rsidRDefault="00062CAB" w:rsidP="00062CAB">
      <w:pPr>
        <w:tabs>
          <w:tab w:val="left" w:pos="566"/>
        </w:tabs>
        <w:spacing w:line="240" w:lineRule="exact"/>
        <w:ind w:firstLine="56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Temel İslam Bilimleri doktora programı öğrencisi </w:t>
      </w:r>
      <w:r w:rsidRPr="009F31EA">
        <w:rPr>
          <w:b/>
          <w:sz w:val="20"/>
          <w:szCs w:val="20"/>
        </w:rPr>
        <w:t xml:space="preserve">Musa </w:t>
      </w:r>
      <w:proofErr w:type="spellStart"/>
      <w:r w:rsidRPr="009F31EA">
        <w:rPr>
          <w:b/>
          <w:sz w:val="20"/>
          <w:szCs w:val="20"/>
        </w:rPr>
        <w:t>Mahad</w:t>
      </w:r>
      <w:proofErr w:type="spellEnd"/>
      <w:r w:rsidRPr="009F31EA">
        <w:rPr>
          <w:b/>
          <w:sz w:val="20"/>
          <w:szCs w:val="20"/>
        </w:rPr>
        <w:t xml:space="preserve"> </w:t>
      </w:r>
      <w:proofErr w:type="spellStart"/>
      <w:r w:rsidRPr="009F31EA">
        <w:rPr>
          <w:b/>
          <w:sz w:val="20"/>
          <w:szCs w:val="20"/>
        </w:rPr>
        <w:t>KATO’</w:t>
      </w:r>
      <w:r w:rsidRPr="009F31EA">
        <w:rPr>
          <w:sz w:val="20"/>
          <w:szCs w:val="20"/>
        </w:rPr>
        <w:t>nun</w:t>
      </w:r>
      <w:proofErr w:type="spellEnd"/>
      <w:r>
        <w:rPr>
          <w:sz w:val="20"/>
          <w:szCs w:val="20"/>
        </w:rPr>
        <w:t xml:space="preserve"> 2015-2016 Eğitim-Öğretim Güz Yarıyılında kayıt yaptırması ve kesin kayıt esnasında bir alt öğrenimini Türkiye’de tamamlaması nedeniyle, </w:t>
      </w:r>
      <w:r w:rsidRPr="009F31EA">
        <w:rPr>
          <w:b/>
          <w:sz w:val="20"/>
          <w:szCs w:val="20"/>
        </w:rPr>
        <w:t>ALES</w:t>
      </w:r>
      <w:r>
        <w:rPr>
          <w:sz w:val="20"/>
          <w:szCs w:val="20"/>
        </w:rPr>
        <w:t xml:space="preserve"> belgesi teslim etmesi gerektiğinden Türkiye Burslusu olarak kayıt yaptıran adı geçen öğrencinin SAÜ 2015-2016 Eğitim-Öğretim Yılı </w:t>
      </w:r>
      <w:r w:rsidRPr="009F31EA">
        <w:rPr>
          <w:b/>
          <w:sz w:val="20"/>
          <w:szCs w:val="20"/>
        </w:rPr>
        <w:t>Akademik Takvimi</w:t>
      </w:r>
      <w:r>
        <w:rPr>
          <w:sz w:val="20"/>
          <w:szCs w:val="20"/>
        </w:rPr>
        <w:t xml:space="preserve"> sonuna kadar </w:t>
      </w:r>
      <w:r>
        <w:rPr>
          <w:b/>
          <w:sz w:val="20"/>
          <w:szCs w:val="20"/>
        </w:rPr>
        <w:t xml:space="preserve">ALES </w:t>
      </w:r>
      <w:r>
        <w:rPr>
          <w:sz w:val="20"/>
          <w:szCs w:val="20"/>
        </w:rPr>
        <w:t xml:space="preserve">belgesini Enstitümüze teslim etmesi koşulu ile kaydının uygun olduğuna oy birliği ile karar verildi. </w:t>
      </w:r>
      <w:proofErr w:type="gramEnd"/>
    </w:p>
    <w:p w:rsidR="00C52E09" w:rsidRDefault="00C52E09" w:rsidP="000332E6">
      <w:pPr>
        <w:jc w:val="both"/>
        <w:rPr>
          <w:b/>
          <w:sz w:val="20"/>
          <w:szCs w:val="20"/>
        </w:rPr>
      </w:pPr>
    </w:p>
    <w:p w:rsidR="00A23A8E" w:rsidRPr="009B0482" w:rsidRDefault="007A2AFB" w:rsidP="00A23A8E">
      <w:pPr>
        <w:jc w:val="both"/>
        <w:rPr>
          <w:sz w:val="20"/>
          <w:szCs w:val="20"/>
        </w:rPr>
      </w:pPr>
      <w:r w:rsidRPr="009B0482">
        <w:rPr>
          <w:b/>
          <w:sz w:val="20"/>
        </w:rPr>
        <w:t>4</w:t>
      </w:r>
      <w:r w:rsidR="002D6865" w:rsidRPr="009B0482">
        <w:rPr>
          <w:b/>
          <w:sz w:val="20"/>
        </w:rPr>
        <w:t>2</w:t>
      </w:r>
      <w:r w:rsidR="00A23A8E" w:rsidRPr="009B0482">
        <w:rPr>
          <w:b/>
          <w:sz w:val="20"/>
        </w:rPr>
        <w:t xml:space="preserve">- </w:t>
      </w:r>
      <w:r w:rsidR="00A23A8E" w:rsidRPr="009B0482">
        <w:rPr>
          <w:sz w:val="20"/>
          <w:szCs w:val="20"/>
        </w:rPr>
        <w:t>Uluslararası İlişkiler EABD Başkanlığının 01.10.2015 tarihli ve 40684 sayılı yazısı okundu</w:t>
      </w:r>
      <w:r w:rsidR="00A23A8E" w:rsidRPr="009B0482">
        <w:rPr>
          <w:sz w:val="20"/>
        </w:rPr>
        <w:t xml:space="preserve">. </w:t>
      </w:r>
    </w:p>
    <w:p w:rsidR="00A23A8E" w:rsidRPr="009B0482" w:rsidRDefault="00A23A8E" w:rsidP="00A23A8E">
      <w:pPr>
        <w:jc w:val="both"/>
        <w:rPr>
          <w:sz w:val="20"/>
        </w:rPr>
      </w:pPr>
    </w:p>
    <w:p w:rsidR="00A23A8E" w:rsidRPr="00C92976" w:rsidRDefault="00A23A8E" w:rsidP="00A23A8E">
      <w:pPr>
        <w:ind w:firstLine="708"/>
        <w:jc w:val="both"/>
        <w:rPr>
          <w:sz w:val="20"/>
          <w:szCs w:val="20"/>
        </w:rPr>
      </w:pPr>
      <w:r w:rsidRPr="009B0482">
        <w:rPr>
          <w:sz w:val="20"/>
        </w:rPr>
        <w:t xml:space="preserve">Yapılan görüşmeler sonunda; ilgili Anabilim Dalı Başkanlığının görüşü doğrultusunda; </w:t>
      </w:r>
      <w:r w:rsidRPr="009B0482">
        <w:rPr>
          <w:sz w:val="20"/>
          <w:szCs w:val="20"/>
        </w:rPr>
        <w:t xml:space="preserve">Uluslararası İlişkiler </w:t>
      </w:r>
      <w:r w:rsidRPr="009B0482">
        <w:rPr>
          <w:sz w:val="20"/>
        </w:rPr>
        <w:t xml:space="preserve">EABD </w:t>
      </w:r>
      <w:r w:rsidRPr="009B0482">
        <w:rPr>
          <w:b/>
          <w:sz w:val="20"/>
        </w:rPr>
        <w:t>yüksek lisans</w:t>
      </w:r>
      <w:r w:rsidRPr="009B0482">
        <w:rPr>
          <w:sz w:val="20"/>
        </w:rPr>
        <w:t xml:space="preserve"> programı öğrencisi </w:t>
      </w:r>
      <w:r w:rsidRPr="009B0482">
        <w:rPr>
          <w:b/>
          <w:sz w:val="20"/>
        </w:rPr>
        <w:t xml:space="preserve">Mustafa </w:t>
      </w:r>
      <w:proofErr w:type="spellStart"/>
      <w:r w:rsidRPr="009B0482">
        <w:rPr>
          <w:b/>
          <w:sz w:val="20"/>
        </w:rPr>
        <w:t>YAKIŞAN’</w:t>
      </w:r>
      <w:r w:rsidRPr="009B0482">
        <w:rPr>
          <w:sz w:val="20"/>
        </w:rPr>
        <w:t>ın</w:t>
      </w:r>
      <w:proofErr w:type="spellEnd"/>
      <w:r w:rsidRPr="009B0482">
        <w:rPr>
          <w:color w:val="1D2E3F"/>
          <w:bdr w:val="none" w:sz="0" w:space="0" w:color="auto" w:frame="1"/>
        </w:rPr>
        <w:t xml:space="preserve"> </w:t>
      </w:r>
      <w:r w:rsidR="0014727D" w:rsidRPr="009B0482">
        <w:rPr>
          <w:sz w:val="20"/>
        </w:rPr>
        <w:t>tezsiz programdan tezli programa yatay geçişi nedeniyle tez aşamasında</w:t>
      </w:r>
      <w:r w:rsidRPr="009B0482">
        <w:rPr>
          <w:sz w:val="20"/>
        </w:rPr>
        <w:t xml:space="preserve"> </w:t>
      </w:r>
      <w:r w:rsidR="0014727D" w:rsidRPr="009B0482">
        <w:rPr>
          <w:sz w:val="20"/>
        </w:rPr>
        <w:t>öğrenime devam etmesinin uygun olduğuna</w:t>
      </w:r>
      <w:r w:rsidRPr="009B0482">
        <w:rPr>
          <w:sz w:val="20"/>
        </w:rPr>
        <w:t xml:space="preserve"> </w:t>
      </w:r>
      <w:r w:rsidRPr="009B0482">
        <w:rPr>
          <w:sz w:val="20"/>
          <w:szCs w:val="20"/>
        </w:rPr>
        <w:t>oy birliği ile karar verildi.</w:t>
      </w:r>
    </w:p>
    <w:p w:rsidR="00C52E09" w:rsidRDefault="00C52E09" w:rsidP="000332E6">
      <w:pPr>
        <w:jc w:val="both"/>
        <w:rPr>
          <w:b/>
          <w:sz w:val="20"/>
          <w:szCs w:val="20"/>
        </w:rPr>
      </w:pPr>
    </w:p>
    <w:p w:rsidR="003F7D1F" w:rsidRPr="00397346" w:rsidRDefault="007A2AFB" w:rsidP="003F7D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2D6865">
        <w:rPr>
          <w:b/>
          <w:sz w:val="20"/>
          <w:szCs w:val="20"/>
        </w:rPr>
        <w:t>3</w:t>
      </w:r>
      <w:r w:rsidR="003F7D1F" w:rsidRPr="00397346">
        <w:rPr>
          <w:b/>
          <w:sz w:val="20"/>
          <w:szCs w:val="20"/>
        </w:rPr>
        <w:t>-</w:t>
      </w:r>
      <w:r w:rsidR="003F7D1F" w:rsidRPr="00397346">
        <w:rPr>
          <w:sz w:val="20"/>
          <w:szCs w:val="20"/>
        </w:rPr>
        <w:t xml:space="preserve"> </w:t>
      </w:r>
      <w:r w:rsidR="003F7D1F">
        <w:rPr>
          <w:sz w:val="20"/>
          <w:szCs w:val="20"/>
        </w:rPr>
        <w:t>Uluslararası İlişkiler</w:t>
      </w:r>
      <w:r w:rsidR="003F7D1F" w:rsidRPr="00397346">
        <w:rPr>
          <w:sz w:val="20"/>
          <w:szCs w:val="20"/>
        </w:rPr>
        <w:t xml:space="preserve"> EABD Başkanlığının </w:t>
      </w:r>
      <w:r w:rsidR="003F7D1F">
        <w:rPr>
          <w:sz w:val="20"/>
          <w:szCs w:val="20"/>
        </w:rPr>
        <w:t>01.10</w:t>
      </w:r>
      <w:r w:rsidR="003F7D1F" w:rsidRPr="00397346">
        <w:rPr>
          <w:sz w:val="20"/>
          <w:szCs w:val="20"/>
        </w:rPr>
        <w:t xml:space="preserve">.2015 tarihli ve </w:t>
      </w:r>
      <w:r w:rsidR="003F7D1F">
        <w:rPr>
          <w:sz w:val="20"/>
          <w:szCs w:val="20"/>
        </w:rPr>
        <w:t>40682</w:t>
      </w:r>
      <w:r w:rsidR="003F7D1F" w:rsidRPr="00397346">
        <w:rPr>
          <w:sz w:val="20"/>
          <w:szCs w:val="20"/>
        </w:rPr>
        <w:t xml:space="preserve"> sayılı yazısı okundu.</w:t>
      </w:r>
    </w:p>
    <w:p w:rsidR="003F7D1F" w:rsidRPr="00665152" w:rsidRDefault="003F7D1F" w:rsidP="003F7D1F">
      <w:pPr>
        <w:jc w:val="both"/>
        <w:rPr>
          <w:sz w:val="20"/>
          <w:szCs w:val="20"/>
        </w:rPr>
      </w:pPr>
    </w:p>
    <w:p w:rsidR="003F7D1F" w:rsidRPr="00665152" w:rsidRDefault="003F7D1F" w:rsidP="003F7D1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Uluslararası İlişkiler</w:t>
      </w:r>
      <w:r w:rsidRPr="00665152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Melih </w:t>
      </w:r>
      <w:proofErr w:type="spellStart"/>
      <w:r>
        <w:rPr>
          <w:b/>
          <w:sz w:val="20"/>
          <w:szCs w:val="20"/>
        </w:rPr>
        <w:t>KAZDAL</w:t>
      </w:r>
      <w:r>
        <w:rPr>
          <w:sz w:val="20"/>
          <w:szCs w:val="20"/>
        </w:rPr>
        <w:t>’ı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daha önce Enstitümüz </w:t>
      </w:r>
      <w:r>
        <w:rPr>
          <w:sz w:val="20"/>
          <w:szCs w:val="20"/>
        </w:rPr>
        <w:t>Ortadoğu Çalışmaları</w:t>
      </w:r>
      <w:r w:rsidRPr="00665152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programında aldığı derslerin; Sakarya Üniversitesi Lisansüstü Eğitim ve Öğretim Yönetmeliği Senato Esaslarının 10/f-1 maddesi “</w:t>
      </w:r>
      <w:r w:rsidRPr="00665152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665152">
        <w:rPr>
          <w:i/>
          <w:sz w:val="20"/>
          <w:szCs w:val="20"/>
        </w:rPr>
        <w:t>” kullanmış sayılır</w:t>
      </w:r>
      <w:r w:rsidRPr="00665152">
        <w:rPr>
          <w:bCs/>
          <w:i/>
          <w:sz w:val="20"/>
          <w:szCs w:val="20"/>
        </w:rPr>
        <w:t>.</w:t>
      </w:r>
      <w:r w:rsidRPr="00665152">
        <w:rPr>
          <w:bCs/>
          <w:sz w:val="22"/>
          <w:szCs w:val="22"/>
        </w:rPr>
        <w:t xml:space="preserve">” </w:t>
      </w:r>
      <w:r w:rsidRPr="00665152">
        <w:rPr>
          <w:sz w:val="20"/>
          <w:szCs w:val="20"/>
        </w:rPr>
        <w:t xml:space="preserve">hükmü uyarınca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>aşağıdaki şekliyle uygun olduğuna oy birliği ile karar verildi.</w:t>
      </w:r>
      <w:proofErr w:type="gramEnd"/>
    </w:p>
    <w:p w:rsidR="003F7D1F" w:rsidRPr="00665152" w:rsidRDefault="003F7D1F" w:rsidP="003F7D1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3F7D1F" w:rsidRPr="00665152" w:rsidTr="00DD6DC3">
        <w:trPr>
          <w:trHeight w:val="227"/>
        </w:trPr>
        <w:tc>
          <w:tcPr>
            <w:tcW w:w="9072" w:type="dxa"/>
            <w:gridSpan w:val="4"/>
            <w:vAlign w:val="center"/>
          </w:tcPr>
          <w:p w:rsidR="003F7D1F" w:rsidRPr="00665152" w:rsidRDefault="003F7D1F" w:rsidP="003F7D1F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Melih</w:t>
            </w:r>
            <w:proofErr w:type="gramEnd"/>
            <w:r>
              <w:rPr>
                <w:b/>
                <w:sz w:val="20"/>
                <w:szCs w:val="20"/>
              </w:rPr>
              <w:t xml:space="preserve"> KAZDAL</w:t>
            </w:r>
          </w:p>
        </w:tc>
      </w:tr>
      <w:tr w:rsidR="003F7D1F" w:rsidRPr="00665152" w:rsidTr="00DD6DC3">
        <w:trPr>
          <w:trHeight w:val="227"/>
        </w:trPr>
        <w:tc>
          <w:tcPr>
            <w:tcW w:w="9072" w:type="dxa"/>
            <w:gridSpan w:val="4"/>
            <w:vAlign w:val="center"/>
          </w:tcPr>
          <w:p w:rsidR="003F7D1F" w:rsidRPr="00665152" w:rsidRDefault="003F7D1F" w:rsidP="00DD6DC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3F7D1F" w:rsidRPr="00665152" w:rsidTr="00DD6DC3">
        <w:trPr>
          <w:trHeight w:val="227"/>
        </w:trPr>
        <w:tc>
          <w:tcPr>
            <w:tcW w:w="993" w:type="dxa"/>
            <w:vAlign w:val="center"/>
          </w:tcPr>
          <w:p w:rsidR="003F7D1F" w:rsidRPr="00665152" w:rsidRDefault="003F7D1F" w:rsidP="00DD6DC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3F7D1F" w:rsidRPr="00665152" w:rsidRDefault="003F7D1F" w:rsidP="00DD6DC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3F7D1F" w:rsidRPr="00665152" w:rsidRDefault="003F7D1F" w:rsidP="00DD6DC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3F7D1F" w:rsidRPr="00665152" w:rsidRDefault="003F7D1F" w:rsidP="00DD6DC3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</w:tr>
      <w:tr w:rsidR="003F7D1F" w:rsidRPr="00665152" w:rsidTr="00DD6DC3">
        <w:trPr>
          <w:trHeight w:val="170"/>
        </w:trPr>
        <w:tc>
          <w:tcPr>
            <w:tcW w:w="993" w:type="dxa"/>
            <w:vAlign w:val="center"/>
          </w:tcPr>
          <w:p w:rsidR="003F7D1F" w:rsidRPr="00665152" w:rsidRDefault="003F7D1F" w:rsidP="00DD6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 599</w:t>
            </w:r>
          </w:p>
        </w:tc>
        <w:tc>
          <w:tcPr>
            <w:tcW w:w="5670" w:type="dxa"/>
            <w:vAlign w:val="center"/>
          </w:tcPr>
          <w:p w:rsidR="003F7D1F" w:rsidRPr="00665152" w:rsidRDefault="003F7D1F" w:rsidP="00DD6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Ortadoğu Sorunları</w:t>
            </w:r>
          </w:p>
        </w:tc>
        <w:tc>
          <w:tcPr>
            <w:tcW w:w="992" w:type="dxa"/>
            <w:vAlign w:val="center"/>
          </w:tcPr>
          <w:p w:rsidR="003F7D1F" w:rsidRPr="00665152" w:rsidRDefault="003F7D1F" w:rsidP="00DD6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F7D1F" w:rsidRPr="00665152" w:rsidRDefault="003F7D1F" w:rsidP="00DD6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3F7D1F" w:rsidRPr="00665152" w:rsidTr="00DD6DC3">
        <w:trPr>
          <w:trHeight w:val="170"/>
        </w:trPr>
        <w:tc>
          <w:tcPr>
            <w:tcW w:w="993" w:type="dxa"/>
          </w:tcPr>
          <w:p w:rsidR="003F7D1F" w:rsidRPr="00126A01" w:rsidRDefault="003F7D1F" w:rsidP="00DD6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 548</w:t>
            </w:r>
          </w:p>
        </w:tc>
        <w:tc>
          <w:tcPr>
            <w:tcW w:w="5670" w:type="dxa"/>
            <w:vAlign w:val="center"/>
          </w:tcPr>
          <w:p w:rsidR="003F7D1F" w:rsidRPr="00665152" w:rsidRDefault="003F7D1F" w:rsidP="00DD6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Türkiye’nin Ortadoğu Politikası</w:t>
            </w:r>
          </w:p>
        </w:tc>
        <w:tc>
          <w:tcPr>
            <w:tcW w:w="992" w:type="dxa"/>
          </w:tcPr>
          <w:p w:rsidR="003F7D1F" w:rsidRPr="00137EC0" w:rsidRDefault="003F7D1F" w:rsidP="00DD6DC3">
            <w:pPr>
              <w:jc w:val="center"/>
              <w:rPr>
                <w:sz w:val="18"/>
                <w:szCs w:val="18"/>
              </w:rPr>
            </w:pPr>
            <w:r w:rsidRPr="00137EC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F7D1F" w:rsidRPr="00665152" w:rsidRDefault="003F7D1F" w:rsidP="00DD6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  <w:tr w:rsidR="003F7D1F" w:rsidRPr="00665152" w:rsidTr="00DD6DC3">
        <w:trPr>
          <w:trHeight w:val="170"/>
        </w:trPr>
        <w:tc>
          <w:tcPr>
            <w:tcW w:w="993" w:type="dxa"/>
          </w:tcPr>
          <w:p w:rsidR="003F7D1F" w:rsidRPr="00126A01" w:rsidRDefault="003F7D1F" w:rsidP="00DD6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 514</w:t>
            </w:r>
          </w:p>
        </w:tc>
        <w:tc>
          <w:tcPr>
            <w:tcW w:w="5670" w:type="dxa"/>
            <w:vAlign w:val="center"/>
          </w:tcPr>
          <w:p w:rsidR="003F7D1F" w:rsidRPr="00665152" w:rsidRDefault="003F7D1F" w:rsidP="00DD6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Soğuk Savaş Sonrası Amerikan Dış Politikası</w:t>
            </w:r>
          </w:p>
        </w:tc>
        <w:tc>
          <w:tcPr>
            <w:tcW w:w="992" w:type="dxa"/>
          </w:tcPr>
          <w:p w:rsidR="003F7D1F" w:rsidRPr="00137EC0" w:rsidRDefault="003F7D1F" w:rsidP="00DD6DC3">
            <w:pPr>
              <w:jc w:val="center"/>
              <w:rPr>
                <w:sz w:val="18"/>
                <w:szCs w:val="18"/>
              </w:rPr>
            </w:pPr>
            <w:r w:rsidRPr="00137EC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F7D1F" w:rsidRPr="00665152" w:rsidRDefault="003F7D1F" w:rsidP="00DD6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C52E09" w:rsidRDefault="00C52E09" w:rsidP="000332E6">
      <w:pPr>
        <w:jc w:val="both"/>
        <w:rPr>
          <w:b/>
          <w:sz w:val="20"/>
          <w:szCs w:val="20"/>
        </w:rPr>
      </w:pPr>
    </w:p>
    <w:p w:rsidR="00531677" w:rsidRPr="00531677" w:rsidRDefault="007A2AFB" w:rsidP="005316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2D6865">
        <w:rPr>
          <w:b/>
          <w:sz w:val="20"/>
          <w:szCs w:val="20"/>
        </w:rPr>
        <w:t>4</w:t>
      </w:r>
      <w:r w:rsidR="00531677" w:rsidRPr="00531677">
        <w:rPr>
          <w:b/>
          <w:sz w:val="20"/>
          <w:szCs w:val="20"/>
        </w:rPr>
        <w:t xml:space="preserve">- </w:t>
      </w:r>
      <w:r w:rsidR="00531677" w:rsidRPr="00531677">
        <w:rPr>
          <w:sz w:val="20"/>
          <w:szCs w:val="20"/>
        </w:rPr>
        <w:t xml:space="preserve">Fen Bilimleri Enstitüsünün </w:t>
      </w:r>
      <w:r w:rsidR="00531677">
        <w:rPr>
          <w:sz w:val="20"/>
          <w:szCs w:val="20"/>
        </w:rPr>
        <w:t>05.10</w:t>
      </w:r>
      <w:r w:rsidR="00531677" w:rsidRPr="00531677">
        <w:rPr>
          <w:sz w:val="20"/>
          <w:szCs w:val="20"/>
        </w:rPr>
        <w:t xml:space="preserve">.2015 tarihli ve </w:t>
      </w:r>
      <w:proofErr w:type="gramStart"/>
      <w:r w:rsidR="00531677">
        <w:rPr>
          <w:sz w:val="20"/>
          <w:szCs w:val="20"/>
        </w:rPr>
        <w:t>41042</w:t>
      </w:r>
      <w:r w:rsidR="00531677" w:rsidRPr="00531677">
        <w:rPr>
          <w:sz w:val="20"/>
          <w:szCs w:val="20"/>
        </w:rPr>
        <w:t xml:space="preserve">  sayılı</w:t>
      </w:r>
      <w:proofErr w:type="gramEnd"/>
      <w:r w:rsidR="00531677" w:rsidRPr="00531677">
        <w:rPr>
          <w:sz w:val="20"/>
          <w:szCs w:val="20"/>
        </w:rPr>
        <w:t xml:space="preserve"> yazıları okundu.</w:t>
      </w:r>
    </w:p>
    <w:p w:rsidR="00531677" w:rsidRPr="00531677" w:rsidRDefault="00531677" w:rsidP="00531677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531677" w:rsidRPr="00531677" w:rsidRDefault="00531677" w:rsidP="00531677">
      <w:pPr>
        <w:ind w:firstLine="708"/>
        <w:jc w:val="both"/>
        <w:rPr>
          <w:sz w:val="20"/>
          <w:szCs w:val="20"/>
        </w:rPr>
      </w:pPr>
      <w:proofErr w:type="gramStart"/>
      <w:r w:rsidRPr="00531677">
        <w:rPr>
          <w:sz w:val="20"/>
          <w:szCs w:val="20"/>
        </w:rPr>
        <w:t xml:space="preserve">Yapılan görüşmeler sonunda; Sakarya Üniversitesi Fen Bilimler Enstitüsü </w:t>
      </w:r>
      <w:r>
        <w:rPr>
          <w:sz w:val="20"/>
          <w:szCs w:val="20"/>
        </w:rPr>
        <w:t>İnşaat</w:t>
      </w:r>
      <w:r w:rsidRPr="00531677">
        <w:rPr>
          <w:sz w:val="20"/>
          <w:szCs w:val="20"/>
        </w:rPr>
        <w:t xml:space="preserve"> Mühendisliği EABD yüksek lisans programı öğrenci</w:t>
      </w:r>
      <w:r>
        <w:rPr>
          <w:sz w:val="20"/>
          <w:szCs w:val="20"/>
        </w:rPr>
        <w:t>sinin adı geçen karar gereği 2015-2016</w:t>
      </w:r>
      <w:r w:rsidRPr="00531677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>Güz</w:t>
      </w:r>
      <w:r w:rsidRPr="00531677">
        <w:rPr>
          <w:sz w:val="20"/>
          <w:szCs w:val="20"/>
        </w:rPr>
        <w:t xml:space="preserve"> Yarıyılında Enstitümüz bünyesinde</w:t>
      </w:r>
      <w:r w:rsidR="006644B8">
        <w:rPr>
          <w:sz w:val="20"/>
          <w:szCs w:val="20"/>
        </w:rPr>
        <w:t xml:space="preserve"> açılan aşağıda belirtilen dersleri</w:t>
      </w:r>
      <w:r w:rsidRPr="00531677">
        <w:rPr>
          <w:sz w:val="20"/>
          <w:szCs w:val="20"/>
        </w:rPr>
        <w:t>, Sakarya Üniversitesi Lisansüstü Eğitim ve Öğretim Yönetmeliği Senato Esaslarının 10/g maddesine istinaden almasının uygun olduğuna oybirliği ile karar verildi.</w:t>
      </w:r>
      <w:proofErr w:type="gramEnd"/>
    </w:p>
    <w:p w:rsidR="00531677" w:rsidRPr="00531677" w:rsidRDefault="00531677" w:rsidP="0053167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701"/>
      </w:tblGrid>
      <w:tr w:rsidR="006644B8" w:rsidRPr="00531677" w:rsidTr="006644B8">
        <w:tc>
          <w:tcPr>
            <w:tcW w:w="2410" w:type="dxa"/>
            <w:vAlign w:val="center"/>
          </w:tcPr>
          <w:p w:rsidR="006644B8" w:rsidRPr="00531677" w:rsidRDefault="006644B8" w:rsidP="00531677">
            <w:pPr>
              <w:rPr>
                <w:b/>
                <w:sz w:val="20"/>
                <w:szCs w:val="20"/>
              </w:rPr>
            </w:pPr>
            <w:r w:rsidRPr="00531677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4961" w:type="dxa"/>
            <w:vAlign w:val="center"/>
          </w:tcPr>
          <w:p w:rsidR="006644B8" w:rsidRPr="00531677" w:rsidRDefault="006644B8" w:rsidP="00531677">
            <w:pPr>
              <w:rPr>
                <w:b/>
                <w:sz w:val="20"/>
                <w:szCs w:val="20"/>
              </w:rPr>
            </w:pPr>
            <w:r w:rsidRPr="00531677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701" w:type="dxa"/>
            <w:vAlign w:val="center"/>
          </w:tcPr>
          <w:p w:rsidR="006644B8" w:rsidRPr="00531677" w:rsidRDefault="006644B8" w:rsidP="00531677">
            <w:pPr>
              <w:jc w:val="center"/>
              <w:rPr>
                <w:b/>
                <w:sz w:val="20"/>
                <w:szCs w:val="20"/>
              </w:rPr>
            </w:pPr>
            <w:r w:rsidRPr="00531677">
              <w:rPr>
                <w:b/>
                <w:sz w:val="20"/>
                <w:szCs w:val="20"/>
              </w:rPr>
              <w:t>AKTS Kredisi</w:t>
            </w:r>
          </w:p>
        </w:tc>
      </w:tr>
      <w:tr w:rsidR="006644B8" w:rsidRPr="00531677" w:rsidTr="006644B8">
        <w:trPr>
          <w:trHeight w:val="282"/>
        </w:trPr>
        <w:tc>
          <w:tcPr>
            <w:tcW w:w="2410" w:type="dxa"/>
            <w:vMerge w:val="restart"/>
            <w:vAlign w:val="center"/>
          </w:tcPr>
          <w:p w:rsidR="006644B8" w:rsidRPr="00531677" w:rsidRDefault="006644B8" w:rsidP="0053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 Esat ÇAKMAK</w:t>
            </w:r>
          </w:p>
        </w:tc>
        <w:tc>
          <w:tcPr>
            <w:tcW w:w="4961" w:type="dxa"/>
            <w:vAlign w:val="center"/>
          </w:tcPr>
          <w:p w:rsidR="006644B8" w:rsidRPr="00531677" w:rsidRDefault="006644B8" w:rsidP="0053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KYO 509 Yönetimde Çağdaş Yaklaşımlar</w:t>
            </w:r>
          </w:p>
        </w:tc>
        <w:tc>
          <w:tcPr>
            <w:tcW w:w="1701" w:type="dxa"/>
            <w:vAlign w:val="center"/>
          </w:tcPr>
          <w:p w:rsidR="006644B8" w:rsidRPr="00531677" w:rsidRDefault="006644B8" w:rsidP="00531677">
            <w:pPr>
              <w:jc w:val="center"/>
              <w:rPr>
                <w:sz w:val="20"/>
                <w:szCs w:val="20"/>
              </w:rPr>
            </w:pPr>
            <w:r w:rsidRPr="00531677">
              <w:rPr>
                <w:sz w:val="20"/>
                <w:szCs w:val="20"/>
              </w:rPr>
              <w:t>6</w:t>
            </w:r>
          </w:p>
        </w:tc>
      </w:tr>
      <w:tr w:rsidR="006644B8" w:rsidRPr="00531677" w:rsidTr="006644B8">
        <w:trPr>
          <w:trHeight w:val="282"/>
        </w:trPr>
        <w:tc>
          <w:tcPr>
            <w:tcW w:w="2410" w:type="dxa"/>
            <w:vMerge/>
            <w:vAlign w:val="center"/>
          </w:tcPr>
          <w:p w:rsidR="006644B8" w:rsidRDefault="006644B8" w:rsidP="0053167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644B8" w:rsidRPr="00531677" w:rsidRDefault="006644B8" w:rsidP="0053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KYO 503 Kamu Personel Yönetimi ve Sorunları</w:t>
            </w:r>
          </w:p>
        </w:tc>
        <w:tc>
          <w:tcPr>
            <w:tcW w:w="1701" w:type="dxa"/>
            <w:vAlign w:val="center"/>
          </w:tcPr>
          <w:p w:rsidR="006644B8" w:rsidRPr="00531677" w:rsidRDefault="006644B8" w:rsidP="005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644B8" w:rsidRPr="00531677" w:rsidTr="006644B8">
        <w:trPr>
          <w:trHeight w:val="282"/>
        </w:trPr>
        <w:tc>
          <w:tcPr>
            <w:tcW w:w="2410" w:type="dxa"/>
            <w:vMerge/>
            <w:vAlign w:val="center"/>
          </w:tcPr>
          <w:p w:rsidR="006644B8" w:rsidRDefault="006644B8" w:rsidP="00531677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6644B8" w:rsidRPr="00531677" w:rsidRDefault="006644B8" w:rsidP="00531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 513 Performans Yönetimi</w:t>
            </w:r>
          </w:p>
        </w:tc>
        <w:tc>
          <w:tcPr>
            <w:tcW w:w="1701" w:type="dxa"/>
            <w:vAlign w:val="center"/>
          </w:tcPr>
          <w:p w:rsidR="006644B8" w:rsidRPr="00531677" w:rsidRDefault="006644B8" w:rsidP="0053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C52E09" w:rsidRDefault="00C52E09" w:rsidP="000332E6">
      <w:pPr>
        <w:jc w:val="both"/>
        <w:rPr>
          <w:b/>
          <w:sz w:val="20"/>
          <w:szCs w:val="20"/>
        </w:rPr>
      </w:pPr>
    </w:p>
    <w:p w:rsidR="00DA5D0B" w:rsidRPr="00A06FE5" w:rsidRDefault="007A2AFB" w:rsidP="00DA5D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2D6865">
        <w:rPr>
          <w:b/>
          <w:sz w:val="20"/>
          <w:szCs w:val="20"/>
        </w:rPr>
        <w:t>5</w:t>
      </w:r>
      <w:r w:rsidR="00DA5D0B" w:rsidRPr="00A06FE5">
        <w:rPr>
          <w:b/>
          <w:sz w:val="20"/>
          <w:szCs w:val="20"/>
        </w:rPr>
        <w:t xml:space="preserve">- </w:t>
      </w:r>
      <w:r w:rsidR="00DA5D0B">
        <w:rPr>
          <w:sz w:val="20"/>
          <w:szCs w:val="20"/>
        </w:rPr>
        <w:t xml:space="preserve">İslam Ekonomisi ve Finansı Enstitü Anabilim Dalına ÖYP kapsamında atanan </w:t>
      </w:r>
      <w:r w:rsidR="00270D87">
        <w:rPr>
          <w:sz w:val="20"/>
          <w:szCs w:val="20"/>
        </w:rPr>
        <w:t xml:space="preserve">İsmail </w:t>
      </w:r>
      <w:proofErr w:type="spellStart"/>
      <w:r w:rsidR="00270D87">
        <w:rPr>
          <w:sz w:val="20"/>
          <w:szCs w:val="20"/>
        </w:rPr>
        <w:t>BEKTAŞ’ı</w:t>
      </w:r>
      <w:r w:rsidR="00DA5D0B">
        <w:rPr>
          <w:sz w:val="20"/>
          <w:szCs w:val="20"/>
        </w:rPr>
        <w:t>n</w:t>
      </w:r>
      <w:proofErr w:type="spellEnd"/>
      <w:r w:rsidR="00DA5D0B">
        <w:rPr>
          <w:sz w:val="20"/>
          <w:szCs w:val="20"/>
        </w:rPr>
        <w:t xml:space="preserve"> yatay geçiş dilekçesi</w:t>
      </w:r>
      <w:r w:rsidR="00DA5D0B" w:rsidRPr="00A06FE5">
        <w:rPr>
          <w:sz w:val="20"/>
          <w:szCs w:val="20"/>
        </w:rPr>
        <w:t xml:space="preserve"> okundu.</w:t>
      </w:r>
    </w:p>
    <w:p w:rsidR="00DA5D0B" w:rsidRPr="00A06FE5" w:rsidRDefault="00DA5D0B" w:rsidP="00DA5D0B">
      <w:pPr>
        <w:jc w:val="both"/>
        <w:rPr>
          <w:sz w:val="16"/>
          <w:szCs w:val="16"/>
        </w:rPr>
      </w:pPr>
    </w:p>
    <w:p w:rsidR="00DA5D0B" w:rsidRPr="00B756B0" w:rsidRDefault="00DA5D0B" w:rsidP="00DA5D0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sz w:val="20"/>
          <w:szCs w:val="20"/>
        </w:rPr>
      </w:pPr>
      <w:proofErr w:type="gramStart"/>
      <w:r w:rsidRPr="00A06FE5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Enstitümüz İslam Ekonomisi ve Finansı Anabilim Dalına</w:t>
      </w:r>
      <w:r w:rsidRPr="00A06FE5">
        <w:rPr>
          <w:sz w:val="20"/>
          <w:szCs w:val="20"/>
        </w:rPr>
        <w:t xml:space="preserve"> Öğretim Üyesi Yetiştirme Programı (ÖYP) kapsamında Araştırma Görevlisi olarak </w:t>
      </w:r>
      <w:r>
        <w:rPr>
          <w:sz w:val="20"/>
          <w:szCs w:val="20"/>
        </w:rPr>
        <w:t xml:space="preserve">atanan </w:t>
      </w:r>
      <w:r>
        <w:rPr>
          <w:b/>
          <w:sz w:val="20"/>
          <w:szCs w:val="20"/>
        </w:rPr>
        <w:t xml:space="preserve">İsmail </w:t>
      </w:r>
      <w:proofErr w:type="spellStart"/>
      <w:r>
        <w:rPr>
          <w:b/>
          <w:sz w:val="20"/>
          <w:szCs w:val="20"/>
        </w:rPr>
        <w:t>BEKTAŞ</w:t>
      </w:r>
      <w:r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talebine istinaden;</w:t>
      </w:r>
      <w:r w:rsidRPr="00A06FE5">
        <w:rPr>
          <w:sz w:val="20"/>
          <w:szCs w:val="20"/>
        </w:rPr>
        <w:t xml:space="preserve"> </w:t>
      </w:r>
      <w:r>
        <w:rPr>
          <w:sz w:val="20"/>
          <w:szCs w:val="20"/>
        </w:rPr>
        <w:t>halen öğrenimine devam ettiği İstanbul Üniversitesi Sosyal Bilimler Enstitüsü İslam İktisadı ve Finansı Anabilim dalındaki kaydının,</w:t>
      </w:r>
      <w:r w:rsidRPr="00A06FE5">
        <w:rPr>
          <w:sz w:val="20"/>
          <w:szCs w:val="20"/>
        </w:rPr>
        <w:t xml:space="preserve"> </w:t>
      </w:r>
      <w:r w:rsidRPr="00B756B0">
        <w:rPr>
          <w:sz w:val="20"/>
          <w:szCs w:val="20"/>
        </w:rPr>
        <w:t>Sakarya Üniversitesi Lisansüstü Eğitim ve Öğretim Yönetmeliğine İlişkin Senato Esaslarının 8/</w:t>
      </w:r>
      <w:r>
        <w:rPr>
          <w:sz w:val="20"/>
          <w:szCs w:val="20"/>
        </w:rPr>
        <w:t>a</w:t>
      </w:r>
      <w:r w:rsidRPr="00B756B0">
        <w:rPr>
          <w:sz w:val="20"/>
          <w:szCs w:val="20"/>
        </w:rPr>
        <w:t>-</w:t>
      </w:r>
      <w:r>
        <w:rPr>
          <w:sz w:val="20"/>
          <w:szCs w:val="20"/>
        </w:rPr>
        <w:t>6</w:t>
      </w:r>
      <w:r w:rsidRPr="00B756B0">
        <w:rPr>
          <w:sz w:val="20"/>
          <w:szCs w:val="20"/>
        </w:rPr>
        <w:t xml:space="preserve">. maddesi uyarınca, Enstitümüz </w:t>
      </w:r>
      <w:r>
        <w:rPr>
          <w:sz w:val="20"/>
          <w:szCs w:val="20"/>
        </w:rPr>
        <w:t>İslam Ekonomisi ve Finansı Anabilim Dalı</w:t>
      </w:r>
      <w:r w:rsidRPr="00B756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</w:t>
      </w:r>
      <w:r>
        <w:rPr>
          <w:b/>
          <w:sz w:val="20"/>
          <w:szCs w:val="20"/>
        </w:rPr>
        <w:lastRenderedPageBreak/>
        <w:t>lisans</w:t>
      </w:r>
      <w:r w:rsidRPr="00B756B0">
        <w:rPr>
          <w:sz w:val="20"/>
          <w:szCs w:val="20"/>
        </w:rPr>
        <w:t xml:space="preserve"> programına yatay geçiş yapmasının uygun olduğuna; ilgili Üniversiteden özlük dosyasının istenmesine oy birliği ile karar verildi.</w:t>
      </w:r>
      <w:proofErr w:type="gramEnd"/>
    </w:p>
    <w:p w:rsidR="00634960" w:rsidRDefault="00634960" w:rsidP="000332E6">
      <w:pPr>
        <w:jc w:val="both"/>
        <w:rPr>
          <w:b/>
          <w:sz w:val="20"/>
          <w:szCs w:val="20"/>
        </w:rPr>
      </w:pPr>
    </w:p>
    <w:p w:rsidR="00544EFD" w:rsidRPr="00665152" w:rsidRDefault="007A2AFB" w:rsidP="00544E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2D6865">
        <w:rPr>
          <w:b/>
          <w:sz w:val="20"/>
          <w:szCs w:val="20"/>
        </w:rPr>
        <w:t>6</w:t>
      </w:r>
      <w:r w:rsidR="00544EFD" w:rsidRPr="00665152">
        <w:rPr>
          <w:b/>
          <w:sz w:val="20"/>
          <w:szCs w:val="20"/>
        </w:rPr>
        <w:t>-</w:t>
      </w:r>
      <w:r w:rsidR="00544EFD" w:rsidRPr="00665152">
        <w:rPr>
          <w:sz w:val="20"/>
          <w:szCs w:val="20"/>
        </w:rPr>
        <w:t xml:space="preserve"> </w:t>
      </w:r>
      <w:r w:rsidR="00FA46DC">
        <w:rPr>
          <w:sz w:val="20"/>
          <w:szCs w:val="20"/>
        </w:rPr>
        <w:t>Çalışma Ekonomisi ve Endüstri İlişkileri</w:t>
      </w:r>
      <w:r w:rsidR="00544EFD" w:rsidRPr="00E7209B">
        <w:rPr>
          <w:sz w:val="20"/>
          <w:szCs w:val="20"/>
        </w:rPr>
        <w:t xml:space="preserve"> </w:t>
      </w:r>
      <w:r w:rsidR="00544EFD" w:rsidRPr="00665152">
        <w:rPr>
          <w:sz w:val="20"/>
          <w:szCs w:val="20"/>
        </w:rPr>
        <w:t xml:space="preserve">EABD </w:t>
      </w:r>
      <w:r w:rsidR="00FA46DC">
        <w:rPr>
          <w:sz w:val="20"/>
          <w:szCs w:val="20"/>
        </w:rPr>
        <w:t xml:space="preserve">yüksek lisans </w:t>
      </w:r>
      <w:r w:rsidR="00544EFD" w:rsidRPr="00665152">
        <w:rPr>
          <w:sz w:val="20"/>
          <w:szCs w:val="20"/>
        </w:rPr>
        <w:t xml:space="preserve">programı öğrencisi </w:t>
      </w:r>
      <w:proofErr w:type="gramStart"/>
      <w:r w:rsidR="00FA46DC">
        <w:rPr>
          <w:b/>
          <w:sz w:val="20"/>
          <w:szCs w:val="20"/>
        </w:rPr>
        <w:t>Adem</w:t>
      </w:r>
      <w:proofErr w:type="gramEnd"/>
      <w:r w:rsidR="00FA46DC">
        <w:rPr>
          <w:b/>
          <w:sz w:val="20"/>
          <w:szCs w:val="20"/>
        </w:rPr>
        <w:t xml:space="preserve"> </w:t>
      </w:r>
      <w:proofErr w:type="spellStart"/>
      <w:r w:rsidR="00FA46DC">
        <w:rPr>
          <w:b/>
          <w:sz w:val="20"/>
          <w:szCs w:val="20"/>
        </w:rPr>
        <w:t>YALÇIN</w:t>
      </w:r>
      <w:r w:rsidR="00FA46DC">
        <w:rPr>
          <w:sz w:val="20"/>
          <w:szCs w:val="20"/>
        </w:rPr>
        <w:t>’ı</w:t>
      </w:r>
      <w:r w:rsidR="00544EFD" w:rsidRPr="00E7209B">
        <w:rPr>
          <w:sz w:val="20"/>
          <w:szCs w:val="20"/>
        </w:rPr>
        <w:t>n</w:t>
      </w:r>
      <w:proofErr w:type="spellEnd"/>
      <w:r w:rsidR="00544EFD">
        <w:rPr>
          <w:sz w:val="20"/>
          <w:szCs w:val="20"/>
        </w:rPr>
        <w:t xml:space="preserve"> </w:t>
      </w:r>
      <w:r w:rsidR="00FA46DC">
        <w:rPr>
          <w:sz w:val="20"/>
          <w:szCs w:val="20"/>
        </w:rPr>
        <w:t>02.10</w:t>
      </w:r>
      <w:r w:rsidR="00544EFD" w:rsidRPr="00665152">
        <w:rPr>
          <w:sz w:val="20"/>
          <w:szCs w:val="20"/>
        </w:rPr>
        <w:t>.2015 tarihli dilekçesi okundu.</w:t>
      </w:r>
    </w:p>
    <w:p w:rsidR="00544EFD" w:rsidRPr="00E2461A" w:rsidRDefault="00544EFD" w:rsidP="00544EFD">
      <w:pPr>
        <w:jc w:val="both"/>
        <w:rPr>
          <w:sz w:val="14"/>
          <w:szCs w:val="20"/>
        </w:rPr>
      </w:pPr>
    </w:p>
    <w:p w:rsidR="00544EFD" w:rsidRDefault="00544EFD" w:rsidP="00544EFD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FA46DC" w:rsidRDefault="00FA46DC" w:rsidP="00FA46DC">
      <w:pPr>
        <w:jc w:val="both"/>
        <w:rPr>
          <w:b/>
          <w:sz w:val="20"/>
          <w:szCs w:val="20"/>
        </w:rPr>
      </w:pPr>
    </w:p>
    <w:p w:rsidR="00FA46DC" w:rsidRPr="00665152" w:rsidRDefault="007A2AFB" w:rsidP="00FA46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2D6865">
        <w:rPr>
          <w:b/>
          <w:sz w:val="20"/>
          <w:szCs w:val="20"/>
        </w:rPr>
        <w:t>7</w:t>
      </w:r>
      <w:r w:rsidR="00FA46DC" w:rsidRPr="00665152">
        <w:rPr>
          <w:b/>
          <w:sz w:val="20"/>
          <w:szCs w:val="20"/>
        </w:rPr>
        <w:t>-</w:t>
      </w:r>
      <w:r w:rsidR="00FA46DC" w:rsidRPr="00665152">
        <w:rPr>
          <w:sz w:val="20"/>
          <w:szCs w:val="20"/>
        </w:rPr>
        <w:t xml:space="preserve"> </w:t>
      </w:r>
      <w:r w:rsidR="00FA46DC">
        <w:rPr>
          <w:sz w:val="20"/>
          <w:szCs w:val="20"/>
        </w:rPr>
        <w:t>Çalışma Ekonomisi ve Endüstri İlişkileri</w:t>
      </w:r>
      <w:r w:rsidR="00FA46DC" w:rsidRPr="00E7209B">
        <w:rPr>
          <w:sz w:val="20"/>
          <w:szCs w:val="20"/>
        </w:rPr>
        <w:t xml:space="preserve"> </w:t>
      </w:r>
      <w:r w:rsidR="00FA46DC" w:rsidRPr="00665152">
        <w:rPr>
          <w:sz w:val="20"/>
          <w:szCs w:val="20"/>
        </w:rPr>
        <w:t xml:space="preserve">EABD </w:t>
      </w:r>
      <w:r w:rsidR="00FA46DC">
        <w:rPr>
          <w:sz w:val="20"/>
          <w:szCs w:val="20"/>
        </w:rPr>
        <w:t xml:space="preserve">yüksek lisans </w:t>
      </w:r>
      <w:r w:rsidR="00FA46DC" w:rsidRPr="00665152">
        <w:rPr>
          <w:sz w:val="20"/>
          <w:szCs w:val="20"/>
        </w:rPr>
        <w:t xml:space="preserve">programı öğrencisi </w:t>
      </w:r>
      <w:r w:rsidR="00FA46DC">
        <w:rPr>
          <w:b/>
          <w:sz w:val="20"/>
          <w:szCs w:val="20"/>
        </w:rPr>
        <w:t xml:space="preserve">Enes </w:t>
      </w:r>
      <w:proofErr w:type="spellStart"/>
      <w:r w:rsidR="00FA46DC">
        <w:rPr>
          <w:b/>
          <w:sz w:val="20"/>
          <w:szCs w:val="20"/>
        </w:rPr>
        <w:t>ATAY</w:t>
      </w:r>
      <w:r w:rsidR="00FA46DC">
        <w:rPr>
          <w:sz w:val="20"/>
          <w:szCs w:val="20"/>
        </w:rPr>
        <w:t>’ı</w:t>
      </w:r>
      <w:r w:rsidR="00FA46DC" w:rsidRPr="00E7209B">
        <w:rPr>
          <w:sz w:val="20"/>
          <w:szCs w:val="20"/>
        </w:rPr>
        <w:t>n</w:t>
      </w:r>
      <w:proofErr w:type="spellEnd"/>
      <w:r w:rsidR="00FA46DC">
        <w:rPr>
          <w:sz w:val="20"/>
          <w:szCs w:val="20"/>
        </w:rPr>
        <w:t xml:space="preserve"> 30.09</w:t>
      </w:r>
      <w:r w:rsidR="00FA46DC" w:rsidRPr="00665152">
        <w:rPr>
          <w:sz w:val="20"/>
          <w:szCs w:val="20"/>
        </w:rPr>
        <w:t>.2015 tarihli dilekçesi okundu.</w:t>
      </w:r>
    </w:p>
    <w:p w:rsidR="00FA46DC" w:rsidRPr="00E2461A" w:rsidRDefault="00FA46DC" w:rsidP="00FA46DC">
      <w:pPr>
        <w:jc w:val="both"/>
        <w:rPr>
          <w:sz w:val="14"/>
          <w:szCs w:val="20"/>
        </w:rPr>
      </w:pPr>
    </w:p>
    <w:p w:rsidR="00FA46DC" w:rsidRDefault="00FA46DC" w:rsidP="00FA46DC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345A47" w:rsidRDefault="00345A47" w:rsidP="00345A47">
      <w:pPr>
        <w:jc w:val="both"/>
        <w:rPr>
          <w:b/>
          <w:sz w:val="20"/>
          <w:szCs w:val="20"/>
        </w:rPr>
      </w:pPr>
    </w:p>
    <w:p w:rsidR="00345A47" w:rsidRPr="002D6865" w:rsidRDefault="007A2AFB" w:rsidP="00345A47">
      <w:pPr>
        <w:jc w:val="both"/>
        <w:rPr>
          <w:sz w:val="20"/>
          <w:szCs w:val="20"/>
        </w:rPr>
      </w:pPr>
      <w:r w:rsidRPr="002D6865">
        <w:rPr>
          <w:b/>
          <w:sz w:val="20"/>
          <w:szCs w:val="20"/>
        </w:rPr>
        <w:t>4</w:t>
      </w:r>
      <w:r w:rsidR="002D6865" w:rsidRPr="002D6865">
        <w:rPr>
          <w:b/>
          <w:sz w:val="20"/>
          <w:szCs w:val="20"/>
        </w:rPr>
        <w:t>8</w:t>
      </w:r>
      <w:r w:rsidR="00345A47" w:rsidRPr="002D6865">
        <w:rPr>
          <w:b/>
          <w:sz w:val="20"/>
          <w:szCs w:val="20"/>
        </w:rPr>
        <w:t>-</w:t>
      </w:r>
      <w:r w:rsidR="00345A47" w:rsidRPr="002D6865">
        <w:rPr>
          <w:sz w:val="20"/>
          <w:szCs w:val="20"/>
        </w:rPr>
        <w:t xml:space="preserve"> </w:t>
      </w:r>
      <w:r w:rsidR="00FA46DC" w:rsidRPr="002D6865">
        <w:rPr>
          <w:sz w:val="20"/>
          <w:szCs w:val="20"/>
        </w:rPr>
        <w:t>Ortadoğu Çalışmaları</w:t>
      </w:r>
      <w:r w:rsidR="00345A47" w:rsidRPr="002D6865">
        <w:rPr>
          <w:sz w:val="20"/>
          <w:szCs w:val="20"/>
        </w:rPr>
        <w:t xml:space="preserve"> EABD </w:t>
      </w:r>
      <w:r w:rsidR="00FA46DC" w:rsidRPr="002D6865">
        <w:rPr>
          <w:sz w:val="20"/>
          <w:szCs w:val="20"/>
        </w:rPr>
        <w:t>yüksek lisans</w:t>
      </w:r>
      <w:r w:rsidR="00345A47" w:rsidRPr="002D6865">
        <w:rPr>
          <w:sz w:val="20"/>
          <w:szCs w:val="20"/>
        </w:rPr>
        <w:t xml:space="preserve"> programı öğrencisi </w:t>
      </w:r>
      <w:proofErr w:type="spellStart"/>
      <w:r w:rsidR="00D3020B" w:rsidRPr="002D6865">
        <w:rPr>
          <w:b/>
          <w:sz w:val="20"/>
          <w:szCs w:val="20"/>
        </w:rPr>
        <w:t>Mohammed</w:t>
      </w:r>
      <w:proofErr w:type="spellEnd"/>
      <w:r w:rsidR="00D3020B" w:rsidRPr="002D6865">
        <w:rPr>
          <w:b/>
          <w:sz w:val="20"/>
          <w:szCs w:val="20"/>
        </w:rPr>
        <w:t xml:space="preserve"> </w:t>
      </w:r>
      <w:proofErr w:type="spellStart"/>
      <w:r w:rsidR="00DE4219">
        <w:rPr>
          <w:b/>
          <w:sz w:val="20"/>
          <w:szCs w:val="20"/>
        </w:rPr>
        <w:t>Elsayed</w:t>
      </w:r>
      <w:proofErr w:type="spellEnd"/>
      <w:r w:rsidR="00DE4219">
        <w:rPr>
          <w:b/>
          <w:sz w:val="20"/>
          <w:szCs w:val="20"/>
        </w:rPr>
        <w:t xml:space="preserve"> </w:t>
      </w:r>
      <w:proofErr w:type="spellStart"/>
      <w:r w:rsidR="00DE4219">
        <w:rPr>
          <w:b/>
          <w:sz w:val="20"/>
          <w:szCs w:val="20"/>
        </w:rPr>
        <w:t>Roshdi</w:t>
      </w:r>
      <w:proofErr w:type="spellEnd"/>
      <w:r w:rsidR="00DE4219">
        <w:rPr>
          <w:b/>
          <w:sz w:val="20"/>
          <w:szCs w:val="20"/>
        </w:rPr>
        <w:t xml:space="preserve"> </w:t>
      </w:r>
      <w:proofErr w:type="spellStart"/>
      <w:r w:rsidR="00DE4219">
        <w:rPr>
          <w:b/>
          <w:sz w:val="20"/>
          <w:szCs w:val="20"/>
        </w:rPr>
        <w:t>EL</w:t>
      </w:r>
      <w:r w:rsidR="00D3020B" w:rsidRPr="002D6865">
        <w:rPr>
          <w:b/>
          <w:sz w:val="20"/>
          <w:szCs w:val="20"/>
        </w:rPr>
        <w:t>M</w:t>
      </w:r>
      <w:r w:rsidR="00DE4219">
        <w:rPr>
          <w:b/>
          <w:sz w:val="20"/>
          <w:szCs w:val="20"/>
        </w:rPr>
        <w:t>OURSİ</w:t>
      </w:r>
      <w:r w:rsidR="00850338" w:rsidRPr="002D6865">
        <w:rPr>
          <w:sz w:val="20"/>
          <w:szCs w:val="20"/>
        </w:rPr>
        <w:t>’</w:t>
      </w:r>
      <w:r w:rsidR="00D3020B" w:rsidRPr="002D6865">
        <w:rPr>
          <w:sz w:val="20"/>
          <w:szCs w:val="20"/>
        </w:rPr>
        <w:t>n</w:t>
      </w:r>
      <w:r w:rsidR="00345A47" w:rsidRPr="002D6865">
        <w:rPr>
          <w:sz w:val="20"/>
          <w:szCs w:val="20"/>
        </w:rPr>
        <w:t>in</w:t>
      </w:r>
      <w:proofErr w:type="spellEnd"/>
      <w:r w:rsidR="00345A47" w:rsidRPr="002D6865">
        <w:rPr>
          <w:sz w:val="20"/>
          <w:szCs w:val="20"/>
        </w:rPr>
        <w:t xml:space="preserve"> </w:t>
      </w:r>
      <w:r w:rsidR="00FA46DC" w:rsidRPr="002D6865">
        <w:rPr>
          <w:sz w:val="20"/>
          <w:szCs w:val="20"/>
        </w:rPr>
        <w:t>30.</w:t>
      </w:r>
      <w:r w:rsidR="00345A47" w:rsidRPr="002D6865">
        <w:rPr>
          <w:sz w:val="20"/>
          <w:szCs w:val="20"/>
        </w:rPr>
        <w:t>09.2015 tarihli dilekçesi okundu.</w:t>
      </w:r>
    </w:p>
    <w:p w:rsidR="00345A47" w:rsidRPr="002D6865" w:rsidRDefault="00345A47" w:rsidP="00345A47">
      <w:pPr>
        <w:jc w:val="both"/>
        <w:rPr>
          <w:sz w:val="14"/>
          <w:szCs w:val="20"/>
        </w:rPr>
      </w:pPr>
    </w:p>
    <w:p w:rsidR="00345A47" w:rsidRDefault="00345A47" w:rsidP="00345A47">
      <w:pPr>
        <w:ind w:firstLine="708"/>
        <w:jc w:val="both"/>
        <w:rPr>
          <w:sz w:val="20"/>
          <w:szCs w:val="20"/>
        </w:rPr>
      </w:pPr>
      <w:r w:rsidRPr="002D6865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345A47" w:rsidRDefault="00345A47" w:rsidP="00345A47">
      <w:pPr>
        <w:jc w:val="both"/>
        <w:rPr>
          <w:b/>
          <w:sz w:val="20"/>
          <w:szCs w:val="20"/>
        </w:rPr>
      </w:pPr>
    </w:p>
    <w:p w:rsidR="00483866" w:rsidRPr="00483866" w:rsidRDefault="007A2AFB" w:rsidP="0048386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2D6865">
        <w:rPr>
          <w:b/>
          <w:sz w:val="20"/>
          <w:szCs w:val="20"/>
        </w:rPr>
        <w:t>9</w:t>
      </w:r>
      <w:r w:rsidR="00483866" w:rsidRPr="00483866">
        <w:rPr>
          <w:b/>
          <w:sz w:val="20"/>
          <w:szCs w:val="20"/>
        </w:rPr>
        <w:t xml:space="preserve">- </w:t>
      </w:r>
      <w:r w:rsidR="00483866" w:rsidRPr="00483866">
        <w:rPr>
          <w:sz w:val="20"/>
          <w:szCs w:val="20"/>
        </w:rPr>
        <w:t xml:space="preserve">İşletme EABD doktora programı öğrencisi </w:t>
      </w:r>
      <w:r w:rsidR="00483866">
        <w:rPr>
          <w:b/>
          <w:sz w:val="20"/>
          <w:szCs w:val="20"/>
        </w:rPr>
        <w:t xml:space="preserve">Tolga </w:t>
      </w:r>
      <w:proofErr w:type="spellStart"/>
      <w:r w:rsidR="00483866">
        <w:rPr>
          <w:b/>
          <w:sz w:val="20"/>
          <w:szCs w:val="20"/>
        </w:rPr>
        <w:t>YALÇINTEKİN’</w:t>
      </w:r>
      <w:r w:rsidR="00483866">
        <w:rPr>
          <w:sz w:val="20"/>
          <w:szCs w:val="20"/>
        </w:rPr>
        <w:t>i</w:t>
      </w:r>
      <w:r w:rsidR="00483866" w:rsidRPr="00483866">
        <w:rPr>
          <w:sz w:val="20"/>
          <w:szCs w:val="20"/>
        </w:rPr>
        <w:t>n</w:t>
      </w:r>
      <w:proofErr w:type="spellEnd"/>
      <w:r w:rsidR="00483866">
        <w:rPr>
          <w:b/>
          <w:sz w:val="20"/>
          <w:szCs w:val="20"/>
        </w:rPr>
        <w:t xml:space="preserve"> </w:t>
      </w:r>
      <w:r w:rsidR="00483866" w:rsidRPr="00483866">
        <w:rPr>
          <w:sz w:val="20"/>
          <w:szCs w:val="20"/>
        </w:rPr>
        <w:t>dilekçesi okundu.</w:t>
      </w:r>
    </w:p>
    <w:p w:rsidR="00483866" w:rsidRPr="007A2AFB" w:rsidRDefault="00483866" w:rsidP="00483866">
      <w:pPr>
        <w:jc w:val="both"/>
        <w:rPr>
          <w:sz w:val="14"/>
          <w:szCs w:val="20"/>
        </w:rPr>
      </w:pPr>
    </w:p>
    <w:p w:rsidR="00483866" w:rsidRPr="00483866" w:rsidRDefault="00483866" w:rsidP="00483866">
      <w:pPr>
        <w:jc w:val="both"/>
        <w:rPr>
          <w:b/>
          <w:sz w:val="20"/>
          <w:szCs w:val="20"/>
        </w:rPr>
      </w:pPr>
      <w:r w:rsidRPr="00483866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İşletm</w:t>
      </w:r>
      <w:r w:rsidR="00606A94">
        <w:rPr>
          <w:sz w:val="20"/>
          <w:szCs w:val="20"/>
        </w:rPr>
        <w:t>e</w:t>
      </w:r>
      <w:r w:rsidRPr="00483866">
        <w:rPr>
          <w:sz w:val="20"/>
          <w:szCs w:val="20"/>
        </w:rPr>
        <w:t xml:space="preserve"> EABD </w:t>
      </w:r>
      <w:r>
        <w:rPr>
          <w:sz w:val="20"/>
          <w:szCs w:val="20"/>
        </w:rPr>
        <w:t>doktora</w:t>
      </w:r>
      <w:r w:rsidRPr="00483866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Tolga </w:t>
      </w:r>
      <w:proofErr w:type="spellStart"/>
      <w:r>
        <w:rPr>
          <w:b/>
          <w:sz w:val="20"/>
          <w:szCs w:val="20"/>
        </w:rPr>
        <w:t>YALÇINTEKİN’</w:t>
      </w:r>
      <w:r>
        <w:rPr>
          <w:sz w:val="20"/>
          <w:szCs w:val="20"/>
        </w:rPr>
        <w:t>i</w:t>
      </w:r>
      <w:r w:rsidRPr="00483866">
        <w:rPr>
          <w:sz w:val="20"/>
          <w:szCs w:val="20"/>
        </w:rPr>
        <w:t>n</w:t>
      </w:r>
      <w:proofErr w:type="spellEnd"/>
      <w:r>
        <w:rPr>
          <w:b/>
          <w:sz w:val="20"/>
          <w:szCs w:val="20"/>
        </w:rPr>
        <w:t xml:space="preserve"> </w:t>
      </w:r>
      <w:r w:rsidRPr="00483866">
        <w:rPr>
          <w:sz w:val="20"/>
          <w:szCs w:val="20"/>
        </w:rPr>
        <w:t xml:space="preserve">ders bırakma talebinin; Sakarya Üniversitesi Lisansüstü Eğitim ve Öğretim Yönetmeliği Senato Esaslarının 10/e-3 maddesinde belirtilen ders bırakma </w:t>
      </w:r>
      <w:proofErr w:type="gramStart"/>
      <w:r w:rsidRPr="00483866">
        <w:rPr>
          <w:sz w:val="20"/>
          <w:szCs w:val="20"/>
          <w:u w:val="single"/>
        </w:rPr>
        <w:t>kriterlerine</w:t>
      </w:r>
      <w:proofErr w:type="gramEnd"/>
      <w:r w:rsidRPr="00483866">
        <w:rPr>
          <w:sz w:val="20"/>
          <w:szCs w:val="20"/>
          <w:u w:val="single"/>
        </w:rPr>
        <w:t xml:space="preserve"> uymadığı</w:t>
      </w:r>
      <w:r w:rsidRPr="00483866">
        <w:rPr>
          <w:sz w:val="20"/>
          <w:szCs w:val="20"/>
        </w:rPr>
        <w:t xml:space="preserve"> için söz konusu talebin </w:t>
      </w:r>
      <w:r w:rsidRPr="00483866">
        <w:rPr>
          <w:b/>
          <w:sz w:val="20"/>
          <w:szCs w:val="20"/>
        </w:rPr>
        <w:t>uygun olmadığına</w:t>
      </w:r>
      <w:r w:rsidRPr="00483866">
        <w:rPr>
          <w:sz w:val="20"/>
          <w:szCs w:val="20"/>
        </w:rPr>
        <w:t xml:space="preserve"> oy birliği ile karar verildi.</w:t>
      </w:r>
    </w:p>
    <w:p w:rsidR="00606A94" w:rsidRDefault="00606A94" w:rsidP="00606A94">
      <w:pPr>
        <w:jc w:val="both"/>
        <w:rPr>
          <w:b/>
          <w:sz w:val="20"/>
          <w:szCs w:val="20"/>
        </w:rPr>
      </w:pPr>
    </w:p>
    <w:p w:rsidR="00606A94" w:rsidRPr="00483866" w:rsidRDefault="002D6865" w:rsidP="00606A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="00606A94" w:rsidRPr="00483866">
        <w:rPr>
          <w:b/>
          <w:sz w:val="20"/>
          <w:szCs w:val="20"/>
        </w:rPr>
        <w:t xml:space="preserve">- </w:t>
      </w:r>
      <w:r w:rsidR="004C1EE2">
        <w:rPr>
          <w:sz w:val="20"/>
          <w:szCs w:val="20"/>
        </w:rPr>
        <w:t>İslam Ekonomisi ve Finansı</w:t>
      </w:r>
      <w:r w:rsidR="00606A94" w:rsidRPr="00483866">
        <w:rPr>
          <w:sz w:val="20"/>
          <w:szCs w:val="20"/>
        </w:rPr>
        <w:t xml:space="preserve"> </w:t>
      </w:r>
      <w:r w:rsidR="004C1EE2">
        <w:rPr>
          <w:sz w:val="20"/>
          <w:szCs w:val="20"/>
        </w:rPr>
        <w:t>II. Öğretim tezsiz yüksek lisans</w:t>
      </w:r>
      <w:r w:rsidR="00606A94" w:rsidRPr="00483866">
        <w:rPr>
          <w:sz w:val="20"/>
          <w:szCs w:val="20"/>
        </w:rPr>
        <w:t xml:space="preserve"> programı öğrencisi </w:t>
      </w:r>
      <w:r w:rsidR="004C1EE2">
        <w:rPr>
          <w:b/>
          <w:sz w:val="20"/>
          <w:szCs w:val="20"/>
        </w:rPr>
        <w:t xml:space="preserve">Hüseyin Giray </w:t>
      </w:r>
      <w:proofErr w:type="spellStart"/>
      <w:r w:rsidR="004C1EE2">
        <w:rPr>
          <w:b/>
          <w:sz w:val="20"/>
          <w:szCs w:val="20"/>
        </w:rPr>
        <w:t>KUŞ</w:t>
      </w:r>
      <w:r w:rsidR="00606A94">
        <w:rPr>
          <w:b/>
          <w:sz w:val="20"/>
          <w:szCs w:val="20"/>
        </w:rPr>
        <w:t>’</w:t>
      </w:r>
      <w:r w:rsidR="004C1EE2">
        <w:rPr>
          <w:sz w:val="20"/>
          <w:szCs w:val="20"/>
        </w:rPr>
        <w:t>u</w:t>
      </w:r>
      <w:r w:rsidR="00606A94" w:rsidRPr="00483866">
        <w:rPr>
          <w:sz w:val="20"/>
          <w:szCs w:val="20"/>
        </w:rPr>
        <w:t>n</w:t>
      </w:r>
      <w:proofErr w:type="spellEnd"/>
      <w:r w:rsidR="00606A94">
        <w:rPr>
          <w:b/>
          <w:sz w:val="20"/>
          <w:szCs w:val="20"/>
        </w:rPr>
        <w:t xml:space="preserve"> </w:t>
      </w:r>
      <w:r w:rsidR="00606A94" w:rsidRPr="00483866">
        <w:rPr>
          <w:sz w:val="20"/>
          <w:szCs w:val="20"/>
        </w:rPr>
        <w:t>dilekçesi okundu.</w:t>
      </w:r>
    </w:p>
    <w:p w:rsidR="00606A94" w:rsidRPr="00483866" w:rsidRDefault="00606A94" w:rsidP="00606A94">
      <w:pPr>
        <w:jc w:val="both"/>
        <w:rPr>
          <w:sz w:val="20"/>
          <w:szCs w:val="20"/>
        </w:rPr>
      </w:pPr>
    </w:p>
    <w:p w:rsidR="00606A94" w:rsidRPr="00483866" w:rsidRDefault="00606A94" w:rsidP="00606A94">
      <w:pPr>
        <w:jc w:val="both"/>
        <w:rPr>
          <w:b/>
          <w:sz w:val="20"/>
          <w:szCs w:val="20"/>
        </w:rPr>
      </w:pPr>
      <w:r w:rsidRPr="00483866">
        <w:rPr>
          <w:sz w:val="20"/>
          <w:szCs w:val="20"/>
        </w:rPr>
        <w:tab/>
        <w:t xml:space="preserve">Yapılan görüşmeler sonunda; </w:t>
      </w:r>
      <w:r w:rsidR="004C1EE2">
        <w:rPr>
          <w:sz w:val="20"/>
          <w:szCs w:val="20"/>
        </w:rPr>
        <w:t>İslam Ekonomisi ve Finansı</w:t>
      </w:r>
      <w:r w:rsidR="004C1EE2" w:rsidRPr="00483866">
        <w:rPr>
          <w:sz w:val="20"/>
          <w:szCs w:val="20"/>
        </w:rPr>
        <w:t xml:space="preserve"> </w:t>
      </w:r>
      <w:r w:rsidR="004C1EE2">
        <w:rPr>
          <w:sz w:val="20"/>
          <w:szCs w:val="20"/>
        </w:rPr>
        <w:t>II. Öğretim tezsiz yüksek lisans</w:t>
      </w:r>
      <w:r w:rsidR="004C1EE2" w:rsidRPr="00483866">
        <w:rPr>
          <w:sz w:val="20"/>
          <w:szCs w:val="20"/>
        </w:rPr>
        <w:t xml:space="preserve"> programı öğrencisi </w:t>
      </w:r>
      <w:r w:rsidR="004C1EE2">
        <w:rPr>
          <w:b/>
          <w:sz w:val="20"/>
          <w:szCs w:val="20"/>
        </w:rPr>
        <w:t xml:space="preserve">Hüseyin Giray </w:t>
      </w:r>
      <w:proofErr w:type="spellStart"/>
      <w:r w:rsidR="004C1EE2">
        <w:rPr>
          <w:b/>
          <w:sz w:val="20"/>
          <w:szCs w:val="20"/>
        </w:rPr>
        <w:t>KUŞ’</w:t>
      </w:r>
      <w:r w:rsidR="004C1EE2">
        <w:rPr>
          <w:sz w:val="20"/>
          <w:szCs w:val="20"/>
        </w:rPr>
        <w:t>u</w:t>
      </w:r>
      <w:r w:rsidR="004C1EE2" w:rsidRPr="00483866">
        <w:rPr>
          <w:sz w:val="20"/>
          <w:szCs w:val="20"/>
        </w:rPr>
        <w:t>n</w:t>
      </w:r>
      <w:proofErr w:type="spellEnd"/>
      <w:r w:rsidR="004C1EE2">
        <w:rPr>
          <w:b/>
          <w:sz w:val="20"/>
          <w:szCs w:val="20"/>
        </w:rPr>
        <w:t xml:space="preserve"> </w:t>
      </w:r>
      <w:r w:rsidRPr="00483866">
        <w:rPr>
          <w:sz w:val="20"/>
          <w:szCs w:val="20"/>
        </w:rPr>
        <w:t xml:space="preserve">ders bırakma talebinin; Sakarya Üniversitesi Lisansüstü Eğitim ve Öğretim Yönetmeliği Senato Esaslarının 10/e-3 maddesinde belirtilen ders bırakma </w:t>
      </w:r>
      <w:proofErr w:type="gramStart"/>
      <w:r w:rsidRPr="00483866">
        <w:rPr>
          <w:sz w:val="20"/>
          <w:szCs w:val="20"/>
          <w:u w:val="single"/>
        </w:rPr>
        <w:t>kriterlerine</w:t>
      </w:r>
      <w:proofErr w:type="gramEnd"/>
      <w:r w:rsidRPr="00483866">
        <w:rPr>
          <w:sz w:val="20"/>
          <w:szCs w:val="20"/>
          <w:u w:val="single"/>
        </w:rPr>
        <w:t xml:space="preserve"> uymadığı</w:t>
      </w:r>
      <w:r w:rsidRPr="00483866">
        <w:rPr>
          <w:sz w:val="20"/>
          <w:szCs w:val="20"/>
        </w:rPr>
        <w:t xml:space="preserve"> için söz konusu talebin </w:t>
      </w:r>
      <w:r w:rsidRPr="00483866">
        <w:rPr>
          <w:b/>
          <w:sz w:val="20"/>
          <w:szCs w:val="20"/>
        </w:rPr>
        <w:t>uygun olmadığına</w:t>
      </w:r>
      <w:r w:rsidRPr="00483866">
        <w:rPr>
          <w:sz w:val="20"/>
          <w:szCs w:val="20"/>
        </w:rPr>
        <w:t xml:space="preserve"> oy birliği ile karar verildi.</w:t>
      </w:r>
    </w:p>
    <w:p w:rsidR="00483866" w:rsidRDefault="00483866" w:rsidP="00345A47">
      <w:pPr>
        <w:jc w:val="both"/>
        <w:rPr>
          <w:b/>
          <w:sz w:val="20"/>
          <w:szCs w:val="20"/>
        </w:rPr>
      </w:pPr>
    </w:p>
    <w:p w:rsidR="004C1EE2" w:rsidRPr="00483866" w:rsidRDefault="007A2AFB" w:rsidP="004C1E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D6865">
        <w:rPr>
          <w:b/>
          <w:sz w:val="20"/>
          <w:szCs w:val="20"/>
        </w:rPr>
        <w:t>1</w:t>
      </w:r>
      <w:r w:rsidR="004C1EE2" w:rsidRPr="00483866">
        <w:rPr>
          <w:b/>
          <w:sz w:val="20"/>
          <w:szCs w:val="20"/>
        </w:rPr>
        <w:t xml:space="preserve">- </w:t>
      </w:r>
      <w:r w:rsidR="004C1EE2">
        <w:rPr>
          <w:sz w:val="20"/>
          <w:szCs w:val="20"/>
        </w:rPr>
        <w:t>Turizm İşletmeciliği</w:t>
      </w:r>
      <w:r w:rsidR="004C1EE2" w:rsidRPr="00483866">
        <w:rPr>
          <w:sz w:val="20"/>
          <w:szCs w:val="20"/>
        </w:rPr>
        <w:t xml:space="preserve"> </w:t>
      </w:r>
      <w:r w:rsidR="004C1EE2">
        <w:rPr>
          <w:sz w:val="20"/>
          <w:szCs w:val="20"/>
        </w:rPr>
        <w:t>II. Öğretim tezli yüksek lisans</w:t>
      </w:r>
      <w:r w:rsidR="004C1EE2" w:rsidRPr="00483866">
        <w:rPr>
          <w:sz w:val="20"/>
          <w:szCs w:val="20"/>
        </w:rPr>
        <w:t xml:space="preserve"> programı öğrencisi </w:t>
      </w:r>
      <w:r w:rsidR="004C1EE2">
        <w:rPr>
          <w:b/>
          <w:sz w:val="20"/>
          <w:szCs w:val="20"/>
        </w:rPr>
        <w:t xml:space="preserve">Emre </w:t>
      </w:r>
      <w:proofErr w:type="spellStart"/>
      <w:r w:rsidR="004C1EE2">
        <w:rPr>
          <w:b/>
          <w:sz w:val="20"/>
          <w:szCs w:val="20"/>
        </w:rPr>
        <w:t>BOZKURT’</w:t>
      </w:r>
      <w:r w:rsidR="004C1EE2">
        <w:rPr>
          <w:sz w:val="20"/>
          <w:szCs w:val="20"/>
        </w:rPr>
        <w:t>u</w:t>
      </w:r>
      <w:r w:rsidR="004C1EE2" w:rsidRPr="00483866">
        <w:rPr>
          <w:sz w:val="20"/>
          <w:szCs w:val="20"/>
        </w:rPr>
        <w:t>n</w:t>
      </w:r>
      <w:proofErr w:type="spellEnd"/>
      <w:r w:rsidR="004C1EE2">
        <w:rPr>
          <w:b/>
          <w:sz w:val="20"/>
          <w:szCs w:val="20"/>
        </w:rPr>
        <w:t xml:space="preserve"> </w:t>
      </w:r>
      <w:r w:rsidR="004C1EE2" w:rsidRPr="00483866">
        <w:rPr>
          <w:sz w:val="20"/>
          <w:szCs w:val="20"/>
        </w:rPr>
        <w:t>dilekçesi okundu.</w:t>
      </w:r>
    </w:p>
    <w:p w:rsidR="004C1EE2" w:rsidRPr="007A2AFB" w:rsidRDefault="004C1EE2" w:rsidP="004C1EE2">
      <w:pPr>
        <w:jc w:val="both"/>
        <w:rPr>
          <w:sz w:val="10"/>
          <w:szCs w:val="20"/>
        </w:rPr>
      </w:pPr>
    </w:p>
    <w:p w:rsidR="004C1EE2" w:rsidRDefault="004C1EE2" w:rsidP="004C1EE2">
      <w:pPr>
        <w:jc w:val="both"/>
        <w:rPr>
          <w:b/>
          <w:sz w:val="20"/>
          <w:szCs w:val="20"/>
        </w:rPr>
      </w:pPr>
      <w:r w:rsidRPr="00483866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Turizm İşletmeciliği</w:t>
      </w:r>
      <w:r w:rsidRPr="00483866">
        <w:rPr>
          <w:sz w:val="20"/>
          <w:szCs w:val="20"/>
        </w:rPr>
        <w:t xml:space="preserve"> </w:t>
      </w:r>
      <w:r>
        <w:rPr>
          <w:sz w:val="20"/>
          <w:szCs w:val="20"/>
        </w:rPr>
        <w:t>II. Öğretim tezli yüksek lisans</w:t>
      </w:r>
      <w:r w:rsidRPr="00483866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Emre </w:t>
      </w:r>
      <w:proofErr w:type="spellStart"/>
      <w:r>
        <w:rPr>
          <w:b/>
          <w:sz w:val="20"/>
          <w:szCs w:val="20"/>
        </w:rPr>
        <w:t>BOZKURT’</w:t>
      </w:r>
      <w:r>
        <w:rPr>
          <w:sz w:val="20"/>
          <w:szCs w:val="20"/>
        </w:rPr>
        <w:t>u</w:t>
      </w:r>
      <w:r w:rsidRPr="00483866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r w:rsidRPr="00483866">
        <w:rPr>
          <w:sz w:val="20"/>
          <w:szCs w:val="20"/>
        </w:rPr>
        <w:t xml:space="preserve">ders bırakma talebinin; Sakarya Üniversitesi Lisansüstü Eğitim ve Öğretim Yönetmeliği Senato Esaslarının 10/e-3 maddesinde belirtilen ders bırakma </w:t>
      </w:r>
      <w:proofErr w:type="gramStart"/>
      <w:r w:rsidRPr="00483866">
        <w:rPr>
          <w:sz w:val="20"/>
          <w:szCs w:val="20"/>
          <w:u w:val="single"/>
        </w:rPr>
        <w:t>kriterlerine</w:t>
      </w:r>
      <w:proofErr w:type="gramEnd"/>
      <w:r w:rsidRPr="00483866">
        <w:rPr>
          <w:sz w:val="20"/>
          <w:szCs w:val="20"/>
          <w:u w:val="single"/>
        </w:rPr>
        <w:t xml:space="preserve"> uymadığı</w:t>
      </w:r>
      <w:r w:rsidRPr="00483866">
        <w:rPr>
          <w:sz w:val="20"/>
          <w:szCs w:val="20"/>
        </w:rPr>
        <w:t xml:space="preserve"> için söz konusu talebin </w:t>
      </w:r>
      <w:r w:rsidRPr="00483866">
        <w:rPr>
          <w:b/>
          <w:sz w:val="20"/>
          <w:szCs w:val="20"/>
        </w:rPr>
        <w:t>uygun olmadığına</w:t>
      </w:r>
      <w:r w:rsidRPr="00483866">
        <w:rPr>
          <w:sz w:val="20"/>
          <w:szCs w:val="20"/>
        </w:rPr>
        <w:t xml:space="preserve"> oy birliği ile karar verildi.</w:t>
      </w:r>
    </w:p>
    <w:p w:rsidR="004C1EE2" w:rsidRDefault="004C1EE2" w:rsidP="00345A47">
      <w:pPr>
        <w:jc w:val="both"/>
        <w:rPr>
          <w:b/>
          <w:sz w:val="20"/>
          <w:szCs w:val="20"/>
        </w:rPr>
      </w:pPr>
    </w:p>
    <w:p w:rsidR="006434EB" w:rsidRPr="001A6DA3" w:rsidRDefault="006434EB" w:rsidP="006434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2D686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Sosyoloji EABD Başkanlığının 01.10.2015 tarihli ve 40754 sayılı yazısı okundu.</w:t>
      </w:r>
    </w:p>
    <w:p w:rsidR="006434EB" w:rsidRPr="00E05D98" w:rsidRDefault="006434EB" w:rsidP="006434EB">
      <w:pPr>
        <w:jc w:val="right"/>
        <w:rPr>
          <w:b/>
          <w:sz w:val="18"/>
          <w:szCs w:val="20"/>
        </w:rPr>
      </w:pPr>
    </w:p>
    <w:p w:rsidR="006434EB" w:rsidRDefault="006434EB" w:rsidP="006434EB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 w:rsidRPr="006434EB">
        <w:rPr>
          <w:b/>
          <w:sz w:val="20"/>
          <w:szCs w:val="20"/>
        </w:rPr>
        <w:t>Sosyoloji</w:t>
      </w:r>
      <w:r>
        <w:rPr>
          <w:sz w:val="20"/>
          <w:szCs w:val="20"/>
        </w:rPr>
        <w:t xml:space="preserve"> EABD doktora programı öğrencisinin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6434EB" w:rsidRPr="00E05D98" w:rsidRDefault="006434EB" w:rsidP="006434EB">
      <w:pPr>
        <w:rPr>
          <w:sz w:val="18"/>
          <w:szCs w:val="20"/>
        </w:rPr>
      </w:pPr>
    </w:p>
    <w:p w:rsidR="006434EB" w:rsidRPr="004E6ADC" w:rsidRDefault="006434EB" w:rsidP="006434E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Zeynep SEVİNÇ</w:t>
      </w:r>
    </w:p>
    <w:p w:rsidR="006434EB" w:rsidRPr="004E6ADC" w:rsidRDefault="006434EB" w:rsidP="006434EB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6434EB" w:rsidRPr="004E6ADC" w:rsidRDefault="006434EB" w:rsidP="006434E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M. Tayfun AMMAN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6434EB" w:rsidRPr="004E6ADC" w:rsidRDefault="006434EB" w:rsidP="006434E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Mustafa Kemal ŞAN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6434EB" w:rsidRPr="004E6ADC" w:rsidRDefault="006434EB" w:rsidP="006434E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İsmail HİRA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</w:p>
    <w:p w:rsidR="006434EB" w:rsidRPr="004E6ADC" w:rsidRDefault="006434EB" w:rsidP="00643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Fahri ÇAKI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Balıkesir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Fen Edebiyat</w:t>
      </w:r>
      <w:r w:rsidRPr="004E6ADC">
        <w:rPr>
          <w:sz w:val="20"/>
          <w:szCs w:val="20"/>
        </w:rPr>
        <w:t xml:space="preserve"> Fakültesi</w:t>
      </w:r>
      <w:proofErr w:type="gramStart"/>
      <w:r w:rsidRPr="004E6ADC">
        <w:rPr>
          <w:sz w:val="20"/>
          <w:szCs w:val="20"/>
        </w:rPr>
        <w:t>)</w:t>
      </w:r>
      <w:proofErr w:type="gramEnd"/>
      <w:r w:rsidRPr="004E6ADC">
        <w:rPr>
          <w:sz w:val="20"/>
          <w:szCs w:val="20"/>
        </w:rPr>
        <w:t xml:space="preserve"> </w:t>
      </w:r>
    </w:p>
    <w:p w:rsidR="006434EB" w:rsidRPr="004E6ADC" w:rsidRDefault="006434EB" w:rsidP="006434EB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Murat ÖZKUL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Balıkesir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Fen Edebiyat</w:t>
      </w:r>
      <w:r w:rsidRPr="004E6ADC">
        <w:rPr>
          <w:sz w:val="20"/>
          <w:szCs w:val="20"/>
        </w:rPr>
        <w:t xml:space="preserve">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6434EB" w:rsidRPr="004E6ADC" w:rsidRDefault="006434EB" w:rsidP="006434E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Ali ARSLAN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6434EB" w:rsidRDefault="006434EB" w:rsidP="006434EB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Ensar YILMAZ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 w:rsidR="00BD00D8">
        <w:rPr>
          <w:sz w:val="20"/>
          <w:szCs w:val="20"/>
        </w:rPr>
        <w:t>Namık</w:t>
      </w:r>
      <w:r>
        <w:rPr>
          <w:sz w:val="20"/>
          <w:szCs w:val="20"/>
        </w:rPr>
        <w:t xml:space="preserve"> Kemal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Fen Edebiyat</w:t>
      </w:r>
      <w:r w:rsidRPr="004E6ADC">
        <w:rPr>
          <w:sz w:val="20"/>
          <w:szCs w:val="20"/>
        </w:rPr>
        <w:t xml:space="preserve"> </w:t>
      </w:r>
    </w:p>
    <w:p w:rsidR="006434EB" w:rsidRPr="00E05D98" w:rsidRDefault="006434EB" w:rsidP="002D6865">
      <w:pPr>
        <w:ind w:left="4956" w:firstLine="708"/>
        <w:jc w:val="both"/>
        <w:rPr>
          <w:sz w:val="18"/>
          <w:szCs w:val="20"/>
        </w:rPr>
      </w:pPr>
      <w:r w:rsidRPr="004E6ADC">
        <w:rPr>
          <w:sz w:val="20"/>
          <w:szCs w:val="20"/>
        </w:rPr>
        <w:t>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6434EB" w:rsidRPr="004E6ADC" w:rsidRDefault="006434EB" w:rsidP="006434EB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lastRenderedPageBreak/>
        <w:t xml:space="preserve">Sınav Tarihi: </w:t>
      </w:r>
      <w:r w:rsidR="003D2840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 xml:space="preserve"> Aralık </w:t>
      </w:r>
      <w:r w:rsidRPr="004E6ADC">
        <w:rPr>
          <w:b/>
          <w:sz w:val="20"/>
          <w:szCs w:val="20"/>
        </w:rPr>
        <w:t>2015</w:t>
      </w:r>
    </w:p>
    <w:p w:rsidR="0063748D" w:rsidRDefault="0063748D" w:rsidP="00DD6DC3">
      <w:pPr>
        <w:jc w:val="both"/>
        <w:rPr>
          <w:b/>
          <w:sz w:val="20"/>
          <w:szCs w:val="20"/>
        </w:rPr>
      </w:pPr>
    </w:p>
    <w:p w:rsidR="00DD6DC3" w:rsidRPr="001A6DA3" w:rsidRDefault="0063748D" w:rsidP="00DD6D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2D6865">
        <w:rPr>
          <w:b/>
          <w:sz w:val="20"/>
          <w:szCs w:val="20"/>
        </w:rPr>
        <w:t>3</w:t>
      </w:r>
      <w:r w:rsidR="00DD6DC3">
        <w:rPr>
          <w:b/>
          <w:sz w:val="20"/>
          <w:szCs w:val="20"/>
        </w:rPr>
        <w:t xml:space="preserve">- </w:t>
      </w:r>
      <w:proofErr w:type="spellStart"/>
      <w:r w:rsidR="00DD6DC3">
        <w:rPr>
          <w:sz w:val="20"/>
          <w:szCs w:val="20"/>
        </w:rPr>
        <w:t>Çeviribilim</w:t>
      </w:r>
      <w:proofErr w:type="spellEnd"/>
      <w:r w:rsidR="00DD6DC3">
        <w:rPr>
          <w:sz w:val="20"/>
          <w:szCs w:val="20"/>
        </w:rPr>
        <w:t xml:space="preserve"> EABD Başkanlığının 29.09.2015 tarihli ve 40141 sayılı yazısı okundu.</w:t>
      </w:r>
    </w:p>
    <w:p w:rsidR="00DD6DC3" w:rsidRPr="00E05D98" w:rsidRDefault="00DD6DC3" w:rsidP="00DD6DC3">
      <w:pPr>
        <w:jc w:val="right"/>
        <w:rPr>
          <w:b/>
          <w:sz w:val="18"/>
          <w:szCs w:val="20"/>
        </w:rPr>
      </w:pPr>
    </w:p>
    <w:p w:rsidR="00DD6DC3" w:rsidRDefault="00DD6DC3" w:rsidP="00DD6DC3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proofErr w:type="spellStart"/>
      <w:r w:rsidR="006434EB" w:rsidRPr="0063748D">
        <w:rPr>
          <w:b/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doktora programı öğrencilerinin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DD6DC3" w:rsidRPr="00E05D98" w:rsidRDefault="00DD6DC3" w:rsidP="00DD6DC3">
      <w:pPr>
        <w:rPr>
          <w:sz w:val="18"/>
          <w:szCs w:val="20"/>
        </w:rPr>
      </w:pPr>
    </w:p>
    <w:p w:rsidR="00DD6DC3" w:rsidRPr="004E6ADC" w:rsidRDefault="009618B0" w:rsidP="00DD6DC3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Fayika</w:t>
      </w:r>
      <w:proofErr w:type="spellEnd"/>
      <w:r>
        <w:rPr>
          <w:b/>
          <w:sz w:val="20"/>
          <w:szCs w:val="20"/>
          <w:u w:val="single"/>
        </w:rPr>
        <w:t xml:space="preserve"> GÖKTEPE</w:t>
      </w:r>
    </w:p>
    <w:p w:rsidR="00DD6DC3" w:rsidRPr="004E6ADC" w:rsidRDefault="00DD6DC3" w:rsidP="00DD6DC3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DD6DC3" w:rsidRPr="004E6ADC" w:rsidRDefault="009618B0" w:rsidP="00DD6DC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A. Nursen DURDAĞI</w:t>
      </w:r>
      <w:r w:rsidR="00DD6DC3" w:rsidRPr="004E6ADC">
        <w:rPr>
          <w:sz w:val="20"/>
          <w:szCs w:val="20"/>
        </w:rPr>
        <w:tab/>
        <w:t>(Danışman)</w:t>
      </w:r>
      <w:r w:rsidR="00DD6DC3" w:rsidRPr="004E6ADC">
        <w:rPr>
          <w:sz w:val="20"/>
          <w:szCs w:val="20"/>
        </w:rPr>
        <w:tab/>
      </w:r>
      <w:r w:rsidR="00DD6DC3" w:rsidRPr="004E6ADC">
        <w:rPr>
          <w:sz w:val="20"/>
          <w:szCs w:val="20"/>
        </w:rPr>
        <w:tab/>
      </w:r>
    </w:p>
    <w:p w:rsidR="00DD6DC3" w:rsidRPr="004E6ADC" w:rsidRDefault="00DD6DC3" w:rsidP="00DD6DC3">
      <w:pPr>
        <w:jc w:val="both"/>
        <w:rPr>
          <w:sz w:val="20"/>
          <w:szCs w:val="20"/>
        </w:rPr>
      </w:pPr>
      <w:r w:rsidRPr="004E6ADC">
        <w:rPr>
          <w:sz w:val="20"/>
          <w:szCs w:val="20"/>
        </w:rPr>
        <w:t xml:space="preserve">Prof. Dr. </w:t>
      </w:r>
      <w:r w:rsidR="009618B0">
        <w:rPr>
          <w:sz w:val="20"/>
          <w:szCs w:val="20"/>
        </w:rPr>
        <w:t>Şeref ATEŞ</w:t>
      </w:r>
      <w:r w:rsidR="009618B0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DD6DC3" w:rsidRPr="004E6ADC" w:rsidRDefault="009618B0" w:rsidP="00DD6DC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Hüseyin ERSOY</w:t>
      </w:r>
      <w:r>
        <w:rPr>
          <w:sz w:val="20"/>
          <w:szCs w:val="20"/>
        </w:rPr>
        <w:tab/>
      </w:r>
      <w:r w:rsidR="00DD6DC3" w:rsidRPr="004E6ADC">
        <w:rPr>
          <w:sz w:val="20"/>
          <w:szCs w:val="20"/>
        </w:rPr>
        <w:tab/>
      </w:r>
      <w:r w:rsidR="00DD6DC3" w:rsidRPr="004E6ADC">
        <w:rPr>
          <w:sz w:val="20"/>
          <w:szCs w:val="20"/>
        </w:rPr>
        <w:tab/>
        <w:t>(Jüri Üyesi)</w:t>
      </w:r>
      <w:r w:rsidR="00DD6DC3" w:rsidRPr="004E6ADC">
        <w:rPr>
          <w:sz w:val="20"/>
          <w:szCs w:val="20"/>
        </w:rPr>
        <w:tab/>
      </w:r>
    </w:p>
    <w:p w:rsidR="00DD6DC3" w:rsidRPr="004E6ADC" w:rsidRDefault="009618B0" w:rsidP="00DD6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Alev BULUT</w:t>
      </w:r>
      <w:r>
        <w:rPr>
          <w:sz w:val="20"/>
          <w:szCs w:val="20"/>
        </w:rPr>
        <w:tab/>
      </w:r>
      <w:r w:rsidR="00DD6DC3" w:rsidRPr="004E6ADC">
        <w:rPr>
          <w:sz w:val="20"/>
          <w:szCs w:val="20"/>
        </w:rPr>
        <w:tab/>
      </w:r>
      <w:r w:rsidR="00DD6DC3" w:rsidRPr="004E6ADC">
        <w:rPr>
          <w:sz w:val="20"/>
          <w:szCs w:val="20"/>
        </w:rPr>
        <w:tab/>
        <w:t>(Jüri Üyesi)</w:t>
      </w:r>
      <w:r w:rsidR="00DD6DC3" w:rsidRPr="004E6ADC">
        <w:rPr>
          <w:sz w:val="20"/>
          <w:szCs w:val="20"/>
        </w:rPr>
        <w:tab/>
      </w:r>
      <w:r w:rsidR="00DD6DC3"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İstanbul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Fen Edebiyat</w:t>
      </w:r>
      <w:r w:rsidRPr="004E6ADC">
        <w:rPr>
          <w:sz w:val="20"/>
          <w:szCs w:val="20"/>
        </w:rPr>
        <w:t xml:space="preserve">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DD6DC3" w:rsidRPr="004E6ADC" w:rsidRDefault="009618B0" w:rsidP="00DD6DC3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Turgay KURULTAY</w:t>
      </w:r>
      <w:r w:rsidR="00DD6DC3" w:rsidRPr="004E6ADC">
        <w:rPr>
          <w:sz w:val="20"/>
          <w:szCs w:val="20"/>
        </w:rPr>
        <w:tab/>
      </w:r>
      <w:r w:rsidR="00DD6DC3" w:rsidRPr="004E6ADC">
        <w:rPr>
          <w:sz w:val="20"/>
          <w:szCs w:val="20"/>
        </w:rPr>
        <w:tab/>
        <w:t>(Jüri Üyesi)</w:t>
      </w:r>
      <w:r w:rsidR="00DD6DC3" w:rsidRPr="004E6ADC">
        <w:rPr>
          <w:sz w:val="20"/>
          <w:szCs w:val="20"/>
        </w:rPr>
        <w:tab/>
      </w:r>
      <w:r w:rsidR="00DD6DC3"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İstanbul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Fen Edebiyat</w:t>
      </w:r>
      <w:r w:rsidRPr="004E6ADC">
        <w:rPr>
          <w:sz w:val="20"/>
          <w:szCs w:val="20"/>
        </w:rPr>
        <w:t xml:space="preserve">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DD6DC3" w:rsidRPr="004E6ADC" w:rsidRDefault="009618B0" w:rsidP="00DD6DC3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Filiz ŞAN</w:t>
      </w:r>
      <w:r>
        <w:rPr>
          <w:sz w:val="20"/>
          <w:szCs w:val="20"/>
        </w:rPr>
        <w:tab/>
      </w:r>
      <w:r w:rsidR="00DD6DC3" w:rsidRPr="004E6ADC">
        <w:rPr>
          <w:sz w:val="20"/>
          <w:szCs w:val="20"/>
        </w:rPr>
        <w:tab/>
      </w:r>
      <w:r w:rsidR="00DD6DC3" w:rsidRPr="004E6ADC">
        <w:rPr>
          <w:sz w:val="20"/>
          <w:szCs w:val="20"/>
        </w:rPr>
        <w:tab/>
        <w:t>(Yedek Jüri Üyesi)</w:t>
      </w:r>
      <w:r w:rsidR="00DD6DC3" w:rsidRPr="004E6ADC">
        <w:rPr>
          <w:sz w:val="20"/>
          <w:szCs w:val="20"/>
        </w:rPr>
        <w:tab/>
      </w:r>
    </w:p>
    <w:p w:rsidR="00DD6DC3" w:rsidRPr="004E6ADC" w:rsidRDefault="009618B0" w:rsidP="00DD6DC3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Ahmet SARI</w:t>
      </w:r>
      <w:r w:rsidR="00DD6DC3" w:rsidRPr="004E6ADC">
        <w:rPr>
          <w:sz w:val="20"/>
          <w:szCs w:val="20"/>
        </w:rPr>
        <w:tab/>
      </w:r>
      <w:r w:rsidR="00DD6DC3" w:rsidRPr="004E6ADC">
        <w:rPr>
          <w:sz w:val="20"/>
          <w:szCs w:val="20"/>
        </w:rPr>
        <w:tab/>
      </w:r>
      <w:r w:rsidR="00DD6DC3" w:rsidRPr="004E6ADC">
        <w:rPr>
          <w:sz w:val="20"/>
          <w:szCs w:val="20"/>
        </w:rPr>
        <w:tab/>
        <w:t xml:space="preserve">(Yedek Jüri Üyesi) </w:t>
      </w:r>
      <w:r w:rsidR="00DD6DC3"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Atatürk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Fen Edebiyat</w:t>
      </w:r>
      <w:r w:rsidRPr="004E6ADC">
        <w:rPr>
          <w:sz w:val="20"/>
          <w:szCs w:val="20"/>
        </w:rPr>
        <w:t xml:space="preserve">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DD6DC3" w:rsidRPr="00E05D98" w:rsidRDefault="00DD6DC3" w:rsidP="00DD6DC3">
      <w:pPr>
        <w:jc w:val="both"/>
        <w:rPr>
          <w:sz w:val="18"/>
          <w:szCs w:val="20"/>
        </w:rPr>
      </w:pPr>
    </w:p>
    <w:p w:rsidR="00DD6DC3" w:rsidRPr="004E6ADC" w:rsidRDefault="00DD6DC3" w:rsidP="00DD6DC3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 w:rsidR="009618B0">
        <w:rPr>
          <w:b/>
          <w:sz w:val="20"/>
          <w:szCs w:val="20"/>
        </w:rPr>
        <w:t xml:space="preserve">20 Kasım </w:t>
      </w:r>
      <w:r w:rsidRPr="004E6ADC">
        <w:rPr>
          <w:b/>
          <w:sz w:val="20"/>
          <w:szCs w:val="20"/>
        </w:rPr>
        <w:t>2015</w:t>
      </w:r>
    </w:p>
    <w:p w:rsidR="00DD6DC3" w:rsidRDefault="00DD6DC3" w:rsidP="00345A47">
      <w:pPr>
        <w:jc w:val="both"/>
        <w:rPr>
          <w:b/>
          <w:sz w:val="20"/>
          <w:szCs w:val="20"/>
        </w:rPr>
      </w:pPr>
    </w:p>
    <w:p w:rsidR="009618B0" w:rsidRPr="004E6ADC" w:rsidRDefault="009618B0" w:rsidP="009618B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Gülfidan AYTAŞ</w:t>
      </w:r>
    </w:p>
    <w:p w:rsidR="009618B0" w:rsidRPr="004E6ADC" w:rsidRDefault="009618B0" w:rsidP="009618B0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9618B0" w:rsidRPr="004E6ADC" w:rsidRDefault="009618B0" w:rsidP="009618B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Şaban KÖKTÜRK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9618B0" w:rsidRPr="004E6ADC" w:rsidRDefault="009618B0" w:rsidP="009618B0">
      <w:pPr>
        <w:jc w:val="both"/>
        <w:rPr>
          <w:sz w:val="20"/>
          <w:szCs w:val="20"/>
        </w:rPr>
      </w:pPr>
      <w:r w:rsidRPr="004E6ADC">
        <w:rPr>
          <w:sz w:val="20"/>
          <w:szCs w:val="20"/>
        </w:rPr>
        <w:t xml:space="preserve">Prof. Dr. </w:t>
      </w:r>
      <w:r>
        <w:rPr>
          <w:sz w:val="20"/>
          <w:szCs w:val="20"/>
        </w:rPr>
        <w:t>Şeref ATEŞ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9618B0" w:rsidRPr="004E6ADC" w:rsidRDefault="009618B0" w:rsidP="009618B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Hüseyin ERSOY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</w:p>
    <w:p w:rsidR="009618B0" w:rsidRPr="004E6ADC" w:rsidRDefault="009618B0" w:rsidP="009618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Alev BULUT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İstanbul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Fen Edebiyat</w:t>
      </w:r>
      <w:r w:rsidRPr="004E6ADC">
        <w:rPr>
          <w:sz w:val="20"/>
          <w:szCs w:val="20"/>
        </w:rPr>
        <w:t xml:space="preserve">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9618B0" w:rsidRPr="004E6ADC" w:rsidRDefault="009618B0" w:rsidP="009618B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Turgay KURULTAY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İstanbul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Fen Edebiyat</w:t>
      </w:r>
      <w:r w:rsidRPr="004E6ADC">
        <w:rPr>
          <w:sz w:val="20"/>
          <w:szCs w:val="20"/>
        </w:rPr>
        <w:t xml:space="preserve">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9618B0" w:rsidRPr="004E6ADC" w:rsidRDefault="009618B0" w:rsidP="009618B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Filiz ŞAN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9618B0" w:rsidRPr="004E6ADC" w:rsidRDefault="009618B0" w:rsidP="009618B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Ahmet SARI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Atatürk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Fen Edebiyat</w:t>
      </w:r>
      <w:r w:rsidRPr="004E6ADC">
        <w:rPr>
          <w:sz w:val="20"/>
          <w:szCs w:val="20"/>
        </w:rPr>
        <w:t xml:space="preserve">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DD6DC3" w:rsidRDefault="00DD6DC3" w:rsidP="00345A47">
      <w:pPr>
        <w:jc w:val="both"/>
        <w:rPr>
          <w:b/>
          <w:sz w:val="20"/>
          <w:szCs w:val="20"/>
        </w:rPr>
      </w:pPr>
    </w:p>
    <w:p w:rsidR="0063748D" w:rsidRPr="001A6DA3" w:rsidRDefault="0063748D" w:rsidP="006374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2D686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Çalışma Ekonomisi ve Endüstri İlişkileri EABD Başkanlığının 05.10.2015 tarihli ve 41291 sayılı yazısı okundu.</w:t>
      </w:r>
    </w:p>
    <w:p w:rsidR="0063748D" w:rsidRPr="00E05D98" w:rsidRDefault="0063748D" w:rsidP="0063748D">
      <w:pPr>
        <w:jc w:val="right"/>
        <w:rPr>
          <w:b/>
          <w:sz w:val="18"/>
          <w:szCs w:val="20"/>
        </w:rPr>
      </w:pPr>
    </w:p>
    <w:p w:rsidR="0063748D" w:rsidRDefault="0063748D" w:rsidP="0063748D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 w:rsidRPr="0063748D"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>EABD doktora programı öğrencilerinin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63748D" w:rsidRPr="00E05D98" w:rsidRDefault="0063748D" w:rsidP="0063748D">
      <w:pPr>
        <w:rPr>
          <w:sz w:val="18"/>
          <w:szCs w:val="20"/>
        </w:rPr>
      </w:pPr>
    </w:p>
    <w:p w:rsidR="0063748D" w:rsidRPr="004E6ADC" w:rsidRDefault="0063748D" w:rsidP="0063748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Akın ÖZDEMİR</w:t>
      </w:r>
    </w:p>
    <w:p w:rsidR="0063748D" w:rsidRPr="004E6ADC" w:rsidRDefault="0063748D" w:rsidP="0063748D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63748D" w:rsidRPr="004E6ADC" w:rsidRDefault="0063748D" w:rsidP="0063748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Mustafa Çağlar ÖZDEMİR</w:t>
      </w:r>
      <w:r w:rsidRPr="004E6ADC">
        <w:rPr>
          <w:sz w:val="20"/>
          <w:szCs w:val="20"/>
        </w:rPr>
        <w:tab/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63748D" w:rsidRPr="004E6ADC" w:rsidRDefault="0063748D" w:rsidP="0063748D">
      <w:pPr>
        <w:jc w:val="both"/>
        <w:rPr>
          <w:sz w:val="20"/>
          <w:szCs w:val="20"/>
        </w:rPr>
      </w:pPr>
      <w:r w:rsidRPr="004E6ADC">
        <w:rPr>
          <w:sz w:val="20"/>
          <w:szCs w:val="20"/>
        </w:rPr>
        <w:t xml:space="preserve">Prof. Dr. </w:t>
      </w:r>
      <w:proofErr w:type="gramStart"/>
      <w:r>
        <w:rPr>
          <w:sz w:val="20"/>
          <w:szCs w:val="20"/>
        </w:rPr>
        <w:t>Adem</w:t>
      </w:r>
      <w:proofErr w:type="gramEnd"/>
      <w:r>
        <w:rPr>
          <w:sz w:val="20"/>
          <w:szCs w:val="20"/>
        </w:rPr>
        <w:t xml:space="preserve"> UĞUR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63748D" w:rsidRPr="004E6ADC" w:rsidRDefault="0063748D" w:rsidP="006374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</w:p>
    <w:p w:rsidR="0063748D" w:rsidRPr="004E6ADC" w:rsidRDefault="0063748D" w:rsidP="00637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Türker TOPALHAN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Gazi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63748D" w:rsidRDefault="0063748D" w:rsidP="0063748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Bülent BAYAT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Gazi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63748D" w:rsidRPr="004E6ADC" w:rsidRDefault="0063748D" w:rsidP="006374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Ali SEYYAR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63748D" w:rsidRPr="004E6ADC" w:rsidRDefault="0063748D" w:rsidP="006374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Cihangir AKIN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Yalova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2D6865" w:rsidRDefault="002D6865" w:rsidP="0063748D">
      <w:pPr>
        <w:jc w:val="both"/>
        <w:rPr>
          <w:b/>
          <w:sz w:val="20"/>
          <w:szCs w:val="20"/>
        </w:rPr>
      </w:pPr>
    </w:p>
    <w:p w:rsidR="0063748D" w:rsidRDefault="0063748D" w:rsidP="0063748D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11 Kasım </w:t>
      </w:r>
      <w:r w:rsidRPr="004E6ADC">
        <w:rPr>
          <w:b/>
          <w:sz w:val="20"/>
          <w:szCs w:val="20"/>
        </w:rPr>
        <w:t>2015</w:t>
      </w:r>
    </w:p>
    <w:p w:rsidR="0063748D" w:rsidRDefault="0063748D" w:rsidP="006374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Yazılı Sınav Saati: </w:t>
      </w:r>
      <w:proofErr w:type="gramStart"/>
      <w:r>
        <w:rPr>
          <w:b/>
          <w:sz w:val="20"/>
          <w:szCs w:val="20"/>
        </w:rPr>
        <w:t>10:00</w:t>
      </w:r>
      <w:proofErr w:type="gramEnd"/>
      <w:r>
        <w:rPr>
          <w:b/>
          <w:sz w:val="20"/>
          <w:szCs w:val="20"/>
        </w:rPr>
        <w:t xml:space="preserve"> </w:t>
      </w:r>
    </w:p>
    <w:p w:rsidR="0063748D" w:rsidRPr="004E6ADC" w:rsidRDefault="0063748D" w:rsidP="006374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Sözlü Sınav Saati:  </w:t>
      </w:r>
      <w:proofErr w:type="gramStart"/>
      <w:r>
        <w:rPr>
          <w:b/>
          <w:sz w:val="20"/>
          <w:szCs w:val="20"/>
        </w:rPr>
        <w:t>15:00</w:t>
      </w:r>
      <w:proofErr w:type="gramEnd"/>
    </w:p>
    <w:p w:rsidR="00DD6DC3" w:rsidRDefault="00DD6DC3" w:rsidP="00345A47">
      <w:pPr>
        <w:jc w:val="both"/>
        <w:rPr>
          <w:b/>
          <w:sz w:val="20"/>
          <w:szCs w:val="20"/>
        </w:rPr>
      </w:pPr>
    </w:p>
    <w:p w:rsidR="00583E8B" w:rsidRPr="004E6ADC" w:rsidRDefault="00583E8B" w:rsidP="00583E8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Necati ŞİMŞEK</w:t>
      </w:r>
    </w:p>
    <w:p w:rsidR="00583E8B" w:rsidRPr="004E6ADC" w:rsidRDefault="00583E8B" w:rsidP="00583E8B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583E8B" w:rsidRPr="004E6ADC" w:rsidRDefault="00583E8B" w:rsidP="00583E8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Ali SEYYAR</w:t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583E8B" w:rsidRPr="004E6ADC" w:rsidRDefault="00583E8B" w:rsidP="00583E8B">
      <w:pPr>
        <w:jc w:val="both"/>
        <w:rPr>
          <w:sz w:val="20"/>
          <w:szCs w:val="20"/>
        </w:rPr>
      </w:pPr>
      <w:r w:rsidRPr="004E6ADC">
        <w:rPr>
          <w:sz w:val="20"/>
          <w:szCs w:val="20"/>
        </w:rPr>
        <w:t xml:space="preserve">Prof. Dr. </w:t>
      </w:r>
      <w:proofErr w:type="gramStart"/>
      <w:r>
        <w:rPr>
          <w:sz w:val="20"/>
          <w:szCs w:val="20"/>
        </w:rPr>
        <w:t>Adem</w:t>
      </w:r>
      <w:proofErr w:type="gramEnd"/>
      <w:r>
        <w:rPr>
          <w:sz w:val="20"/>
          <w:szCs w:val="20"/>
        </w:rPr>
        <w:t xml:space="preserve"> UĞUR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583E8B" w:rsidRPr="004E6ADC" w:rsidRDefault="00583E8B" w:rsidP="00583E8B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Ekrem ERDOĞAN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</w:p>
    <w:p w:rsidR="00583E8B" w:rsidRPr="004E6ADC" w:rsidRDefault="00583E8B" w:rsidP="00583E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Cihangir AKIN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Yalova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İ.İ.B.F</w:t>
      </w:r>
      <w:proofErr w:type="gramStart"/>
      <w:r w:rsidRPr="004E6ADC">
        <w:rPr>
          <w:sz w:val="20"/>
          <w:szCs w:val="20"/>
        </w:rPr>
        <w:t>)</w:t>
      </w:r>
      <w:proofErr w:type="gramEnd"/>
      <w:r w:rsidRPr="004E6ADC">
        <w:rPr>
          <w:sz w:val="20"/>
          <w:szCs w:val="20"/>
        </w:rPr>
        <w:t xml:space="preserve"> </w:t>
      </w:r>
    </w:p>
    <w:p w:rsidR="00583E8B" w:rsidRDefault="00583E8B" w:rsidP="00583E8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Prof. Dr. Abdulkadir ŞENKAL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Kocaeli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583E8B" w:rsidRPr="004E6ADC" w:rsidRDefault="00583E8B" w:rsidP="00583E8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(Yedek Jüri Üyesi)</w:t>
      </w:r>
      <w:r w:rsidRPr="004E6ADC">
        <w:rPr>
          <w:sz w:val="20"/>
          <w:szCs w:val="20"/>
        </w:rPr>
        <w:tab/>
      </w:r>
    </w:p>
    <w:p w:rsidR="00583E8B" w:rsidRDefault="00583E8B" w:rsidP="00583E8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Muharrem 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 xml:space="preserve">(Yedek Jüri Üyesi) </w:t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Yalova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İ.İ.B.F</w:t>
      </w:r>
      <w:proofErr w:type="gramStart"/>
      <w:r w:rsidRPr="004E6ADC">
        <w:rPr>
          <w:sz w:val="20"/>
          <w:szCs w:val="20"/>
        </w:rPr>
        <w:t>)</w:t>
      </w:r>
      <w:proofErr w:type="gramEnd"/>
      <w:r w:rsidRPr="004E6ADC">
        <w:rPr>
          <w:sz w:val="20"/>
          <w:szCs w:val="20"/>
        </w:rPr>
        <w:t xml:space="preserve"> </w:t>
      </w:r>
    </w:p>
    <w:p w:rsidR="00583E8B" w:rsidRDefault="00583E8B" w:rsidP="00583E8B">
      <w:pPr>
        <w:jc w:val="both"/>
        <w:rPr>
          <w:sz w:val="20"/>
          <w:szCs w:val="20"/>
        </w:rPr>
      </w:pPr>
    </w:p>
    <w:p w:rsidR="00583E8B" w:rsidRDefault="00583E8B" w:rsidP="00583E8B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11 Kasım </w:t>
      </w:r>
      <w:r w:rsidRPr="004E6ADC">
        <w:rPr>
          <w:b/>
          <w:sz w:val="20"/>
          <w:szCs w:val="20"/>
        </w:rPr>
        <w:t>2015</w:t>
      </w:r>
    </w:p>
    <w:p w:rsidR="00583E8B" w:rsidRDefault="00583E8B" w:rsidP="00583E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Yazılı Sınav Saati: </w:t>
      </w:r>
      <w:proofErr w:type="gramStart"/>
      <w:r>
        <w:rPr>
          <w:b/>
          <w:sz w:val="20"/>
          <w:szCs w:val="20"/>
        </w:rPr>
        <w:t>10:00</w:t>
      </w:r>
      <w:proofErr w:type="gramEnd"/>
      <w:r>
        <w:rPr>
          <w:b/>
          <w:sz w:val="20"/>
          <w:szCs w:val="20"/>
        </w:rPr>
        <w:t xml:space="preserve"> </w:t>
      </w:r>
    </w:p>
    <w:p w:rsidR="00583E8B" w:rsidRPr="004E6ADC" w:rsidRDefault="00583E8B" w:rsidP="00583E8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Sözlü Sınav Saati: 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DD6DC3" w:rsidRDefault="00DD6DC3" w:rsidP="00345A47">
      <w:pPr>
        <w:jc w:val="both"/>
        <w:rPr>
          <w:b/>
          <w:sz w:val="20"/>
          <w:szCs w:val="20"/>
        </w:rPr>
      </w:pPr>
    </w:p>
    <w:p w:rsidR="00BE1D0E" w:rsidRPr="001A6DA3" w:rsidRDefault="00BE1D0E" w:rsidP="00BE1D0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2D6865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Felsefe ve Din Bilimleri EABD Başkanlığının 05.10.2015 tarihli ve 41326 sayılı yazısı okundu.</w:t>
      </w:r>
    </w:p>
    <w:p w:rsidR="00BE1D0E" w:rsidRPr="00E05D98" w:rsidRDefault="00BE1D0E" w:rsidP="00BE1D0E">
      <w:pPr>
        <w:jc w:val="right"/>
        <w:rPr>
          <w:b/>
          <w:sz w:val="18"/>
          <w:szCs w:val="20"/>
        </w:rPr>
      </w:pPr>
    </w:p>
    <w:p w:rsidR="00BE1D0E" w:rsidRDefault="00BE1D0E" w:rsidP="00BE1D0E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 w:rsidRPr="00BE1D0E"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EABD doktora programı öğrencilerinin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BE1D0E" w:rsidRPr="00E05D98" w:rsidRDefault="00BE1D0E" w:rsidP="00BE1D0E">
      <w:pPr>
        <w:rPr>
          <w:sz w:val="18"/>
          <w:szCs w:val="20"/>
        </w:rPr>
      </w:pPr>
    </w:p>
    <w:p w:rsidR="00BE1D0E" w:rsidRPr="004E6ADC" w:rsidRDefault="00BE1D0E" w:rsidP="00BE1D0E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Abdulmuttalip</w:t>
      </w:r>
      <w:proofErr w:type="spellEnd"/>
      <w:r>
        <w:rPr>
          <w:b/>
          <w:sz w:val="20"/>
          <w:szCs w:val="20"/>
          <w:u w:val="single"/>
        </w:rPr>
        <w:t xml:space="preserve"> BAYCAR</w:t>
      </w:r>
    </w:p>
    <w:p w:rsidR="00BE1D0E" w:rsidRPr="004E6ADC" w:rsidRDefault="00BE1D0E" w:rsidP="00BE1D0E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BE1D0E" w:rsidRPr="004E6ADC" w:rsidRDefault="00BE1D0E" w:rsidP="00BE1D0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Ahmet Faruk KILIÇ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BE1D0E" w:rsidRPr="004E6ADC" w:rsidRDefault="00BE1D0E" w:rsidP="00BE1D0E">
      <w:pPr>
        <w:jc w:val="both"/>
        <w:rPr>
          <w:sz w:val="20"/>
          <w:szCs w:val="20"/>
        </w:rPr>
      </w:pPr>
      <w:r w:rsidRPr="004E6ADC">
        <w:rPr>
          <w:sz w:val="20"/>
          <w:szCs w:val="20"/>
        </w:rPr>
        <w:t xml:space="preserve">Prof. Dr. </w:t>
      </w:r>
      <w:proofErr w:type="spellStart"/>
      <w:r>
        <w:rPr>
          <w:sz w:val="20"/>
          <w:szCs w:val="20"/>
        </w:rPr>
        <w:t>Abdulvahit</w:t>
      </w:r>
      <w:proofErr w:type="spellEnd"/>
      <w:r>
        <w:rPr>
          <w:sz w:val="20"/>
          <w:szCs w:val="20"/>
        </w:rPr>
        <w:t xml:space="preserve"> İMAMOĞLU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BE1D0E" w:rsidRPr="004E6ADC" w:rsidRDefault="00BE1D0E" w:rsidP="00BE1D0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Ramazan BİÇER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</w:p>
    <w:p w:rsidR="00963C94" w:rsidRPr="004E6ADC" w:rsidRDefault="00963C94" w:rsidP="00963C94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Ali COŞKUN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="002B1CC8" w:rsidRPr="004E6ADC">
        <w:rPr>
          <w:sz w:val="20"/>
          <w:szCs w:val="20"/>
        </w:rPr>
        <w:t>(Jüri Üyesi)</w:t>
      </w:r>
      <w:r w:rsidR="002B1CC8"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Marmara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İlahiyat Fakültesi</w:t>
      </w:r>
      <w:proofErr w:type="gramStart"/>
      <w:r w:rsidRPr="004E6ADC">
        <w:rPr>
          <w:sz w:val="20"/>
          <w:szCs w:val="20"/>
        </w:rPr>
        <w:t>)</w:t>
      </w:r>
      <w:proofErr w:type="gramEnd"/>
      <w:r w:rsidRPr="004E6ADC">
        <w:rPr>
          <w:sz w:val="20"/>
          <w:szCs w:val="20"/>
        </w:rPr>
        <w:t xml:space="preserve"> </w:t>
      </w:r>
    </w:p>
    <w:p w:rsidR="00BE1D0E" w:rsidRDefault="00BE1D0E" w:rsidP="00BE1D0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Yahya KESKİN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 w:rsidR="00E31C9E">
        <w:rPr>
          <w:sz w:val="20"/>
          <w:szCs w:val="20"/>
        </w:rPr>
        <w:t>Abant İzzet Baysal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 w:rsidR="00E31C9E">
        <w:rPr>
          <w:sz w:val="20"/>
          <w:szCs w:val="20"/>
        </w:rPr>
        <w:t>S.B.E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BE1D0E" w:rsidRPr="004E6ADC" w:rsidRDefault="00BE1D0E" w:rsidP="00BE1D0E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Abdullah İNCE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963C94" w:rsidRPr="004E6ADC" w:rsidRDefault="00963C94" w:rsidP="00963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Zeki ASLANTÜRK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="002B1CC8" w:rsidRPr="004E6ADC">
        <w:rPr>
          <w:sz w:val="20"/>
          <w:szCs w:val="20"/>
        </w:rPr>
        <w:t>(Yedek Jüri Üyesi)</w:t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Marmara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İlahiyat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BE1D0E" w:rsidRPr="00E05D98" w:rsidRDefault="00BE1D0E" w:rsidP="00BE1D0E">
      <w:pPr>
        <w:jc w:val="both"/>
        <w:rPr>
          <w:sz w:val="18"/>
          <w:szCs w:val="20"/>
        </w:rPr>
      </w:pPr>
    </w:p>
    <w:p w:rsidR="00BE1D0E" w:rsidRDefault="00BE1D0E" w:rsidP="00BE1D0E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19 Ekim </w:t>
      </w:r>
      <w:r w:rsidRPr="004E6ADC">
        <w:rPr>
          <w:b/>
          <w:sz w:val="20"/>
          <w:szCs w:val="20"/>
        </w:rPr>
        <w:t>2015</w:t>
      </w:r>
    </w:p>
    <w:p w:rsidR="00BE1D0E" w:rsidRPr="004E6ADC" w:rsidRDefault="00BE1D0E" w:rsidP="00BE1D0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BE1D0E" w:rsidRDefault="00BE1D0E" w:rsidP="00BE1D0E">
      <w:pPr>
        <w:jc w:val="both"/>
        <w:rPr>
          <w:b/>
          <w:sz w:val="20"/>
          <w:szCs w:val="20"/>
        </w:rPr>
      </w:pPr>
    </w:p>
    <w:p w:rsidR="00BE1D0E" w:rsidRPr="004E6ADC" w:rsidRDefault="00BE1D0E" w:rsidP="00BE1D0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Yunus Emre TEMİZ</w:t>
      </w:r>
    </w:p>
    <w:p w:rsidR="00BE1D0E" w:rsidRPr="004E6ADC" w:rsidRDefault="00BE1D0E" w:rsidP="00BE1D0E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BE1D0E" w:rsidRPr="004E6ADC" w:rsidRDefault="00BE1D0E" w:rsidP="00BE1D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proofErr w:type="spellStart"/>
      <w:r>
        <w:rPr>
          <w:sz w:val="20"/>
          <w:szCs w:val="20"/>
        </w:rPr>
        <w:t>Abdulvahit</w:t>
      </w:r>
      <w:proofErr w:type="spellEnd"/>
      <w:r>
        <w:rPr>
          <w:sz w:val="20"/>
          <w:szCs w:val="20"/>
        </w:rPr>
        <w:t xml:space="preserve"> İMAMOĞLU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BE1D0E" w:rsidRPr="004E6ADC" w:rsidRDefault="00963C94" w:rsidP="00BE1D0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Mustafa KOÇ</w:t>
      </w:r>
      <w:r>
        <w:rPr>
          <w:sz w:val="20"/>
          <w:szCs w:val="20"/>
        </w:rPr>
        <w:tab/>
      </w:r>
      <w:r w:rsidR="00BE1D0E" w:rsidRPr="004E6ADC">
        <w:rPr>
          <w:sz w:val="20"/>
          <w:szCs w:val="20"/>
        </w:rPr>
        <w:tab/>
      </w:r>
      <w:r w:rsidR="00BE1D0E" w:rsidRPr="004E6ADC">
        <w:rPr>
          <w:sz w:val="20"/>
          <w:szCs w:val="20"/>
        </w:rPr>
        <w:tab/>
        <w:t>(Jüri Üyesi)</w:t>
      </w:r>
      <w:r w:rsidR="00BE1D0E" w:rsidRPr="004E6ADC">
        <w:rPr>
          <w:sz w:val="20"/>
          <w:szCs w:val="20"/>
        </w:rPr>
        <w:tab/>
      </w:r>
      <w:r w:rsidR="00BE1D0E" w:rsidRPr="004E6ADC">
        <w:rPr>
          <w:sz w:val="20"/>
          <w:szCs w:val="20"/>
        </w:rPr>
        <w:tab/>
      </w:r>
    </w:p>
    <w:p w:rsidR="00BE1D0E" w:rsidRPr="004E6ADC" w:rsidRDefault="00EC1FE5" w:rsidP="00BE1D0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Ahmet Faruk KILIÇ</w:t>
      </w:r>
      <w:r w:rsidR="00BE1D0E">
        <w:rPr>
          <w:sz w:val="20"/>
          <w:szCs w:val="20"/>
        </w:rPr>
        <w:tab/>
      </w:r>
      <w:r w:rsidR="00BE1D0E" w:rsidRPr="004E6ADC">
        <w:rPr>
          <w:sz w:val="20"/>
          <w:szCs w:val="20"/>
        </w:rPr>
        <w:tab/>
        <w:t>(Jüri Üyesi)</w:t>
      </w:r>
      <w:r w:rsidR="00BE1D0E" w:rsidRPr="004E6ADC">
        <w:rPr>
          <w:sz w:val="20"/>
          <w:szCs w:val="20"/>
        </w:rPr>
        <w:tab/>
      </w:r>
    </w:p>
    <w:p w:rsidR="00EC1FE5" w:rsidRPr="004E6ADC" w:rsidRDefault="00EC1FE5" w:rsidP="00EC1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Ali Ulvi MEHMEDOĞLU</w:t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Marmara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İlahiyat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963C94" w:rsidRPr="004E6ADC" w:rsidRDefault="00963C94" w:rsidP="00963C94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Ali AYTEN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="002B1CC8" w:rsidRPr="004E6ADC">
        <w:rPr>
          <w:sz w:val="20"/>
          <w:szCs w:val="20"/>
        </w:rPr>
        <w:t>(Jüri Üyesi)</w:t>
      </w:r>
      <w:r w:rsidR="002B1CC8"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Marmara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İlahiyat Fakültesi</w:t>
      </w:r>
      <w:proofErr w:type="gramStart"/>
      <w:r w:rsidRPr="004E6ADC">
        <w:rPr>
          <w:sz w:val="20"/>
          <w:szCs w:val="20"/>
        </w:rPr>
        <w:t>)</w:t>
      </w:r>
      <w:proofErr w:type="gramEnd"/>
      <w:r w:rsidRPr="004E6ADC">
        <w:rPr>
          <w:sz w:val="20"/>
          <w:szCs w:val="20"/>
        </w:rPr>
        <w:t xml:space="preserve"> </w:t>
      </w:r>
    </w:p>
    <w:p w:rsidR="00BE1D0E" w:rsidRPr="004E6ADC" w:rsidRDefault="00963C94" w:rsidP="00BE1D0E">
      <w:pPr>
        <w:jc w:val="both"/>
        <w:rPr>
          <w:sz w:val="20"/>
          <w:szCs w:val="20"/>
        </w:rPr>
      </w:pPr>
      <w:r w:rsidRPr="004E6ADC">
        <w:rPr>
          <w:sz w:val="20"/>
          <w:szCs w:val="20"/>
        </w:rPr>
        <w:t xml:space="preserve">Prof. Dr. </w:t>
      </w:r>
      <w:r>
        <w:rPr>
          <w:sz w:val="20"/>
          <w:szCs w:val="20"/>
        </w:rPr>
        <w:t>Mustafa AKÇAY</w:t>
      </w:r>
      <w:r w:rsidR="00BE1D0E">
        <w:rPr>
          <w:sz w:val="20"/>
          <w:szCs w:val="20"/>
        </w:rPr>
        <w:tab/>
      </w:r>
      <w:r w:rsidR="00BE1D0E">
        <w:rPr>
          <w:sz w:val="20"/>
          <w:szCs w:val="20"/>
        </w:rPr>
        <w:tab/>
      </w:r>
      <w:r w:rsidR="00BE1D0E" w:rsidRPr="004E6ADC">
        <w:rPr>
          <w:sz w:val="20"/>
          <w:szCs w:val="20"/>
        </w:rPr>
        <w:t>(Yedek Jüri Üyesi)</w:t>
      </w:r>
      <w:r w:rsidR="00BE1D0E" w:rsidRPr="004E6ADC">
        <w:rPr>
          <w:sz w:val="20"/>
          <w:szCs w:val="20"/>
        </w:rPr>
        <w:tab/>
      </w:r>
    </w:p>
    <w:p w:rsidR="00963C94" w:rsidRDefault="00963C94" w:rsidP="00963C94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Veysel UYSAL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="002B1CC8" w:rsidRPr="004E6ADC">
        <w:rPr>
          <w:sz w:val="20"/>
          <w:szCs w:val="20"/>
        </w:rPr>
        <w:t>(Yedek Jüri Üyesi)</w:t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Marmara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İlahiyat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BE1D0E" w:rsidRDefault="00BE1D0E" w:rsidP="00BE1D0E">
      <w:pPr>
        <w:jc w:val="both"/>
        <w:rPr>
          <w:sz w:val="20"/>
          <w:szCs w:val="20"/>
        </w:rPr>
      </w:pPr>
    </w:p>
    <w:p w:rsidR="00BE1D0E" w:rsidRDefault="00BE1D0E" w:rsidP="00BE1D0E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30 Kasım </w:t>
      </w:r>
      <w:r w:rsidRPr="004E6ADC">
        <w:rPr>
          <w:b/>
          <w:sz w:val="20"/>
          <w:szCs w:val="20"/>
        </w:rPr>
        <w:t>2015</w:t>
      </w:r>
    </w:p>
    <w:p w:rsidR="00BE1D0E" w:rsidRPr="004E6ADC" w:rsidRDefault="00BE1D0E" w:rsidP="00BE1D0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16:00</w:t>
      </w:r>
      <w:proofErr w:type="gramEnd"/>
    </w:p>
    <w:p w:rsidR="00DD6DC3" w:rsidRDefault="00DD6DC3" w:rsidP="00345A47">
      <w:pPr>
        <w:jc w:val="both"/>
        <w:rPr>
          <w:b/>
          <w:sz w:val="20"/>
          <w:szCs w:val="20"/>
        </w:rPr>
      </w:pPr>
    </w:p>
    <w:p w:rsidR="00404369" w:rsidRPr="001A6DA3" w:rsidRDefault="00404369" w:rsidP="004043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2D6865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İşletme EABD Başkanlığının 05.10.2015 tarihli ve </w:t>
      </w:r>
      <w:r w:rsidR="002D6865">
        <w:rPr>
          <w:sz w:val="20"/>
          <w:szCs w:val="20"/>
        </w:rPr>
        <w:t>41244</w:t>
      </w:r>
      <w:r>
        <w:rPr>
          <w:sz w:val="20"/>
          <w:szCs w:val="20"/>
        </w:rPr>
        <w:t xml:space="preserve"> sayılı yazısı okundu.</w:t>
      </w:r>
    </w:p>
    <w:p w:rsidR="00404369" w:rsidRPr="00E05D98" w:rsidRDefault="00404369" w:rsidP="00404369">
      <w:pPr>
        <w:jc w:val="right"/>
        <w:rPr>
          <w:b/>
          <w:sz w:val="18"/>
          <w:szCs w:val="20"/>
        </w:rPr>
      </w:pPr>
    </w:p>
    <w:p w:rsidR="00404369" w:rsidRDefault="00404369" w:rsidP="00404369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 w:rsidRPr="00404369">
        <w:rPr>
          <w:b/>
          <w:sz w:val="20"/>
          <w:szCs w:val="20"/>
        </w:rPr>
        <w:t>İşletme</w:t>
      </w:r>
      <w:r w:rsidRPr="00BE1D0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doktora programı öğrencilerinin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404369" w:rsidRPr="00E05D98" w:rsidRDefault="00404369" w:rsidP="00404369">
      <w:pPr>
        <w:rPr>
          <w:sz w:val="18"/>
          <w:szCs w:val="20"/>
        </w:rPr>
      </w:pPr>
    </w:p>
    <w:p w:rsidR="00404369" w:rsidRPr="004E6ADC" w:rsidRDefault="00404369" w:rsidP="0040436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Mustafa ŞEKER</w:t>
      </w:r>
    </w:p>
    <w:p w:rsidR="00404369" w:rsidRPr="004E6ADC" w:rsidRDefault="00404369" w:rsidP="00404369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404369" w:rsidRPr="004E6ADC" w:rsidRDefault="00404369" w:rsidP="0040436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Yasemin ÖZDEMİR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404369" w:rsidRPr="004E6ADC" w:rsidRDefault="00404369" w:rsidP="0040436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Kadir ARDIÇ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404369" w:rsidRPr="004E6ADC" w:rsidRDefault="00404369" w:rsidP="00404369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Serkan BAYRAKTAROĞLU</w:t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</w:p>
    <w:p w:rsidR="00404369" w:rsidRPr="004E6ADC" w:rsidRDefault="00404369" w:rsidP="00404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Yrd. Doç. Dr. Öznur BOZKURT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Düzce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İşletme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404369" w:rsidRDefault="00404369" w:rsidP="00404369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Selim ÖZDEMİR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Yalova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404369" w:rsidRPr="004E6ADC" w:rsidRDefault="00404369" w:rsidP="00404369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Şule AYDIN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404369" w:rsidRPr="004E6ADC" w:rsidRDefault="00404369" w:rsidP="00404369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Mustafa KURT</w:t>
      </w:r>
      <w:r>
        <w:rPr>
          <w:sz w:val="20"/>
          <w:szCs w:val="20"/>
        </w:rPr>
        <w:tab/>
      </w:r>
      <w:r w:rsidR="00963C94">
        <w:rPr>
          <w:sz w:val="20"/>
          <w:szCs w:val="20"/>
        </w:rPr>
        <w:tab/>
      </w:r>
      <w:r w:rsidR="00963C94">
        <w:rPr>
          <w:sz w:val="20"/>
          <w:szCs w:val="20"/>
        </w:rPr>
        <w:tab/>
        <w:t xml:space="preserve">(Yedek Jüri Üyesi) </w:t>
      </w:r>
      <w:r w:rsidR="00963C94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Yalova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404369" w:rsidRPr="00E05D98" w:rsidRDefault="00404369" w:rsidP="00404369">
      <w:pPr>
        <w:jc w:val="both"/>
        <w:rPr>
          <w:sz w:val="18"/>
          <w:szCs w:val="20"/>
        </w:rPr>
      </w:pPr>
    </w:p>
    <w:p w:rsidR="00733CBA" w:rsidRDefault="00733CBA" w:rsidP="00733CBA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26 Kasım </w:t>
      </w:r>
      <w:r w:rsidRPr="004E6ADC">
        <w:rPr>
          <w:b/>
          <w:sz w:val="20"/>
          <w:szCs w:val="20"/>
        </w:rPr>
        <w:t>2015</w:t>
      </w:r>
    </w:p>
    <w:p w:rsidR="00733CBA" w:rsidRDefault="00733CBA" w:rsidP="00733C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Yazılı Sınav Saati: </w:t>
      </w:r>
      <w:proofErr w:type="gramStart"/>
      <w:r>
        <w:rPr>
          <w:b/>
          <w:sz w:val="20"/>
          <w:szCs w:val="20"/>
        </w:rPr>
        <w:t>10:00</w:t>
      </w:r>
      <w:proofErr w:type="gramEnd"/>
      <w:r>
        <w:rPr>
          <w:b/>
          <w:sz w:val="20"/>
          <w:szCs w:val="20"/>
        </w:rPr>
        <w:t xml:space="preserve"> </w:t>
      </w:r>
    </w:p>
    <w:p w:rsidR="00733CBA" w:rsidRPr="004E6ADC" w:rsidRDefault="00733CBA" w:rsidP="00733C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Sözlü Sınav Saati: 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DD6DC3" w:rsidRDefault="00DD6DC3" w:rsidP="00345A47">
      <w:pPr>
        <w:jc w:val="both"/>
        <w:rPr>
          <w:b/>
          <w:sz w:val="20"/>
          <w:szCs w:val="20"/>
        </w:rPr>
      </w:pPr>
    </w:p>
    <w:p w:rsidR="00023EDD" w:rsidRPr="004B3D3C" w:rsidRDefault="00023EDD" w:rsidP="00023EDD">
      <w:pPr>
        <w:rPr>
          <w:b/>
          <w:sz w:val="20"/>
          <w:szCs w:val="20"/>
          <w:highlight w:val="yellow"/>
          <w:u w:val="single"/>
        </w:rPr>
      </w:pPr>
      <w:r w:rsidRPr="004B3D3C">
        <w:rPr>
          <w:b/>
          <w:sz w:val="20"/>
          <w:szCs w:val="20"/>
          <w:highlight w:val="yellow"/>
          <w:u w:val="single"/>
        </w:rPr>
        <w:t>Ayşegül KARATAŞ</w:t>
      </w:r>
    </w:p>
    <w:p w:rsidR="00023EDD" w:rsidRPr="004B3D3C" w:rsidRDefault="00023EDD" w:rsidP="00023EDD">
      <w:pPr>
        <w:rPr>
          <w:b/>
          <w:sz w:val="20"/>
          <w:szCs w:val="20"/>
          <w:highlight w:val="yellow"/>
        </w:rPr>
      </w:pPr>
      <w:r w:rsidRPr="004B3D3C">
        <w:rPr>
          <w:b/>
          <w:sz w:val="20"/>
          <w:szCs w:val="20"/>
          <w:highlight w:val="yellow"/>
        </w:rPr>
        <w:t>DOKTORA YETERLİK SINAV JÜRİSİ</w:t>
      </w:r>
    </w:p>
    <w:p w:rsidR="00023EDD" w:rsidRPr="004B3D3C" w:rsidRDefault="00023EDD" w:rsidP="00023EDD">
      <w:pPr>
        <w:jc w:val="both"/>
        <w:rPr>
          <w:sz w:val="20"/>
          <w:szCs w:val="20"/>
          <w:highlight w:val="yellow"/>
        </w:rPr>
      </w:pPr>
      <w:r w:rsidRPr="004B3D3C">
        <w:rPr>
          <w:sz w:val="20"/>
          <w:szCs w:val="20"/>
          <w:highlight w:val="yellow"/>
        </w:rPr>
        <w:t>Prof. Dr. Remzi ALTUNIŞIK</w:t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  <w:t>(Danışman)</w:t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</w:r>
    </w:p>
    <w:p w:rsidR="00023EDD" w:rsidRPr="004B3D3C" w:rsidRDefault="00023EDD" w:rsidP="00023EDD">
      <w:pPr>
        <w:jc w:val="both"/>
        <w:rPr>
          <w:sz w:val="20"/>
          <w:szCs w:val="20"/>
          <w:highlight w:val="yellow"/>
        </w:rPr>
      </w:pPr>
      <w:r w:rsidRPr="004B3D3C">
        <w:rPr>
          <w:sz w:val="20"/>
          <w:szCs w:val="20"/>
          <w:highlight w:val="yellow"/>
        </w:rPr>
        <w:t>Doç. Dr. Sima NART</w:t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  <w:t>(Jüri Üyesi)</w:t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</w:r>
    </w:p>
    <w:p w:rsidR="00023EDD" w:rsidRPr="004B3D3C" w:rsidRDefault="00023EDD" w:rsidP="00023EDD">
      <w:pPr>
        <w:jc w:val="both"/>
        <w:rPr>
          <w:sz w:val="20"/>
          <w:szCs w:val="20"/>
          <w:highlight w:val="yellow"/>
        </w:rPr>
      </w:pPr>
      <w:r w:rsidRPr="004B3D3C">
        <w:rPr>
          <w:sz w:val="20"/>
          <w:szCs w:val="20"/>
          <w:highlight w:val="yellow"/>
        </w:rPr>
        <w:t>Doç. Dr. Hakan TUNAHAN</w:t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  <w:t>(Jüri Üyesi)</w:t>
      </w:r>
      <w:r w:rsidRPr="004B3D3C">
        <w:rPr>
          <w:sz w:val="20"/>
          <w:szCs w:val="20"/>
          <w:highlight w:val="yellow"/>
        </w:rPr>
        <w:tab/>
      </w:r>
    </w:p>
    <w:p w:rsidR="00023EDD" w:rsidRPr="004B3D3C" w:rsidRDefault="00023EDD" w:rsidP="00023E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  <w:highlight w:val="yellow"/>
        </w:rPr>
      </w:pPr>
      <w:r w:rsidRPr="004B3D3C">
        <w:rPr>
          <w:sz w:val="20"/>
          <w:szCs w:val="20"/>
          <w:highlight w:val="yellow"/>
        </w:rPr>
        <w:t xml:space="preserve">Doç. Dr. </w:t>
      </w:r>
      <w:proofErr w:type="spellStart"/>
      <w:r w:rsidRPr="004B3D3C">
        <w:rPr>
          <w:sz w:val="20"/>
          <w:szCs w:val="20"/>
          <w:highlight w:val="yellow"/>
        </w:rPr>
        <w:t>Ruziye</w:t>
      </w:r>
      <w:proofErr w:type="spellEnd"/>
      <w:r w:rsidRPr="004B3D3C">
        <w:rPr>
          <w:sz w:val="20"/>
          <w:szCs w:val="20"/>
          <w:highlight w:val="yellow"/>
        </w:rPr>
        <w:t xml:space="preserve"> COP</w:t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  <w:t>(Jüri Üyesi)</w:t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</w:r>
      <w:proofErr w:type="gramStart"/>
      <w:r w:rsidRPr="004B3D3C">
        <w:rPr>
          <w:sz w:val="20"/>
          <w:szCs w:val="20"/>
          <w:highlight w:val="yellow"/>
        </w:rPr>
        <w:t>(</w:t>
      </w:r>
      <w:proofErr w:type="gramEnd"/>
      <w:r w:rsidR="004E0591" w:rsidRPr="004B3D3C">
        <w:rPr>
          <w:sz w:val="20"/>
          <w:szCs w:val="20"/>
          <w:highlight w:val="yellow"/>
        </w:rPr>
        <w:t>Abant</w:t>
      </w:r>
      <w:r w:rsidRPr="004B3D3C">
        <w:rPr>
          <w:sz w:val="20"/>
          <w:szCs w:val="20"/>
          <w:highlight w:val="yellow"/>
        </w:rPr>
        <w:t xml:space="preserve"> İzzet Baysal </w:t>
      </w:r>
      <w:proofErr w:type="spellStart"/>
      <w:r w:rsidRPr="004B3D3C">
        <w:rPr>
          <w:sz w:val="20"/>
          <w:szCs w:val="20"/>
          <w:highlight w:val="yellow"/>
        </w:rPr>
        <w:t>Üniv</w:t>
      </w:r>
      <w:proofErr w:type="spellEnd"/>
      <w:r w:rsidRPr="004B3D3C">
        <w:rPr>
          <w:sz w:val="20"/>
          <w:szCs w:val="20"/>
          <w:highlight w:val="yellow"/>
        </w:rPr>
        <w:t>. İ.İ.B.F</w:t>
      </w:r>
      <w:proofErr w:type="gramStart"/>
      <w:r w:rsidRPr="004B3D3C">
        <w:rPr>
          <w:sz w:val="20"/>
          <w:szCs w:val="20"/>
          <w:highlight w:val="yellow"/>
        </w:rPr>
        <w:t>)</w:t>
      </w:r>
      <w:proofErr w:type="gramEnd"/>
    </w:p>
    <w:p w:rsidR="00023EDD" w:rsidRPr="004B3D3C" w:rsidRDefault="00023EDD" w:rsidP="00023EDD">
      <w:pPr>
        <w:jc w:val="both"/>
        <w:rPr>
          <w:sz w:val="20"/>
          <w:szCs w:val="20"/>
          <w:highlight w:val="yellow"/>
        </w:rPr>
      </w:pPr>
      <w:r w:rsidRPr="004B3D3C">
        <w:rPr>
          <w:sz w:val="20"/>
          <w:szCs w:val="20"/>
          <w:highlight w:val="yellow"/>
        </w:rPr>
        <w:t>Prof. Dr. Nazan GÜNAY</w:t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  <w:t>(Jüri Üyesi)</w:t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</w:r>
      <w:proofErr w:type="gramStart"/>
      <w:r w:rsidRPr="004B3D3C">
        <w:rPr>
          <w:sz w:val="20"/>
          <w:szCs w:val="20"/>
          <w:highlight w:val="yellow"/>
        </w:rPr>
        <w:t>(</w:t>
      </w:r>
      <w:proofErr w:type="gramEnd"/>
      <w:r w:rsidRPr="004B3D3C">
        <w:rPr>
          <w:sz w:val="20"/>
          <w:szCs w:val="20"/>
          <w:highlight w:val="yellow"/>
        </w:rPr>
        <w:t xml:space="preserve">Ege </w:t>
      </w:r>
      <w:proofErr w:type="spellStart"/>
      <w:r w:rsidRPr="004B3D3C">
        <w:rPr>
          <w:sz w:val="20"/>
          <w:szCs w:val="20"/>
          <w:highlight w:val="yellow"/>
        </w:rPr>
        <w:t>Üniv</w:t>
      </w:r>
      <w:proofErr w:type="spellEnd"/>
      <w:r w:rsidRPr="004B3D3C">
        <w:rPr>
          <w:sz w:val="20"/>
          <w:szCs w:val="20"/>
          <w:highlight w:val="yellow"/>
        </w:rPr>
        <w:t>. İ.İ.B.F</w:t>
      </w:r>
      <w:proofErr w:type="gramStart"/>
      <w:r w:rsidRPr="004B3D3C">
        <w:rPr>
          <w:sz w:val="20"/>
          <w:szCs w:val="20"/>
          <w:highlight w:val="yellow"/>
        </w:rPr>
        <w:t>)</w:t>
      </w:r>
      <w:proofErr w:type="gramEnd"/>
    </w:p>
    <w:p w:rsidR="00023EDD" w:rsidRPr="004B3D3C" w:rsidRDefault="00023EDD" w:rsidP="00023EDD">
      <w:pPr>
        <w:jc w:val="both"/>
        <w:rPr>
          <w:sz w:val="20"/>
          <w:szCs w:val="20"/>
          <w:highlight w:val="yellow"/>
        </w:rPr>
      </w:pPr>
      <w:r w:rsidRPr="004B3D3C">
        <w:rPr>
          <w:sz w:val="20"/>
          <w:szCs w:val="20"/>
          <w:highlight w:val="yellow"/>
        </w:rPr>
        <w:t>Doç. Dr. Nilgün SARIKAYA</w:t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  <w:t>(Yedek Jüri Üyesi)</w:t>
      </w:r>
      <w:r w:rsidRPr="004B3D3C">
        <w:rPr>
          <w:sz w:val="20"/>
          <w:szCs w:val="20"/>
          <w:highlight w:val="yellow"/>
        </w:rPr>
        <w:tab/>
      </w:r>
    </w:p>
    <w:p w:rsidR="00023EDD" w:rsidRPr="004E6ADC" w:rsidRDefault="00023EDD" w:rsidP="00023EDD">
      <w:pPr>
        <w:jc w:val="both"/>
        <w:rPr>
          <w:sz w:val="20"/>
          <w:szCs w:val="20"/>
        </w:rPr>
      </w:pPr>
      <w:r w:rsidRPr="004B3D3C">
        <w:rPr>
          <w:sz w:val="20"/>
          <w:szCs w:val="20"/>
          <w:highlight w:val="yellow"/>
        </w:rPr>
        <w:t>Prof. Dr. Burcu CANDAN</w:t>
      </w:r>
      <w:r w:rsidR="00963C94" w:rsidRPr="004B3D3C">
        <w:rPr>
          <w:sz w:val="20"/>
          <w:szCs w:val="20"/>
          <w:highlight w:val="yellow"/>
        </w:rPr>
        <w:tab/>
      </w:r>
      <w:r w:rsidR="00963C94" w:rsidRPr="004B3D3C">
        <w:rPr>
          <w:sz w:val="20"/>
          <w:szCs w:val="20"/>
          <w:highlight w:val="yellow"/>
        </w:rPr>
        <w:tab/>
        <w:t xml:space="preserve">(Yedek Jüri Üyesi) </w:t>
      </w:r>
      <w:r w:rsidR="00963C94" w:rsidRPr="004B3D3C">
        <w:rPr>
          <w:sz w:val="20"/>
          <w:szCs w:val="20"/>
          <w:highlight w:val="yellow"/>
        </w:rPr>
        <w:tab/>
      </w:r>
      <w:proofErr w:type="gramStart"/>
      <w:r w:rsidRPr="004B3D3C">
        <w:rPr>
          <w:sz w:val="20"/>
          <w:szCs w:val="20"/>
          <w:highlight w:val="yellow"/>
        </w:rPr>
        <w:t>(</w:t>
      </w:r>
      <w:proofErr w:type="gramEnd"/>
      <w:r w:rsidRPr="004B3D3C">
        <w:rPr>
          <w:sz w:val="20"/>
          <w:szCs w:val="20"/>
          <w:highlight w:val="yellow"/>
        </w:rPr>
        <w:t xml:space="preserve">Kocaeli </w:t>
      </w:r>
      <w:proofErr w:type="spellStart"/>
      <w:r w:rsidRPr="004B3D3C">
        <w:rPr>
          <w:sz w:val="20"/>
          <w:szCs w:val="20"/>
          <w:highlight w:val="yellow"/>
        </w:rPr>
        <w:t>Üniv</w:t>
      </w:r>
      <w:proofErr w:type="spellEnd"/>
      <w:r w:rsidRPr="004B3D3C">
        <w:rPr>
          <w:sz w:val="20"/>
          <w:szCs w:val="20"/>
          <w:highlight w:val="yellow"/>
        </w:rPr>
        <w:t>. İ.İ.B.F</w:t>
      </w:r>
      <w:proofErr w:type="gramStart"/>
      <w:r w:rsidRPr="004B3D3C">
        <w:rPr>
          <w:sz w:val="20"/>
          <w:szCs w:val="20"/>
          <w:highlight w:val="yellow"/>
        </w:rPr>
        <w:t>)</w:t>
      </w:r>
      <w:proofErr w:type="gramEnd"/>
    </w:p>
    <w:p w:rsidR="00DD6DC3" w:rsidRDefault="00DD6DC3" w:rsidP="00345A47">
      <w:pPr>
        <w:jc w:val="both"/>
        <w:rPr>
          <w:b/>
          <w:sz w:val="20"/>
          <w:szCs w:val="20"/>
        </w:rPr>
      </w:pPr>
    </w:p>
    <w:p w:rsidR="003C22C7" w:rsidRPr="004E6ADC" w:rsidRDefault="003C22C7" w:rsidP="003C22C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Ayşe SOY TEMÜR</w:t>
      </w:r>
    </w:p>
    <w:p w:rsidR="003C22C7" w:rsidRPr="004E6ADC" w:rsidRDefault="003C22C7" w:rsidP="003C22C7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3C22C7" w:rsidRPr="004E6ADC" w:rsidRDefault="003C22C7" w:rsidP="003C22C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Melek AKGÜN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3C22C7" w:rsidRPr="004E6ADC" w:rsidRDefault="003C22C7" w:rsidP="003C22C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Hilmi KIRLIOĞLU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3C22C7" w:rsidRPr="004E6ADC" w:rsidRDefault="003C22C7" w:rsidP="003C22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proofErr w:type="spellStart"/>
      <w:r>
        <w:rPr>
          <w:sz w:val="20"/>
          <w:szCs w:val="20"/>
        </w:rPr>
        <w:t>Nevran</w:t>
      </w:r>
      <w:proofErr w:type="spellEnd"/>
      <w:r>
        <w:rPr>
          <w:sz w:val="20"/>
          <w:szCs w:val="20"/>
        </w:rPr>
        <w:t xml:space="preserve"> KARACA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</w:p>
    <w:p w:rsidR="003C22C7" w:rsidRPr="004E6ADC" w:rsidRDefault="003C22C7" w:rsidP="003C2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Vasfi HAF</w:t>
      </w:r>
      <w:r w:rsidR="00F73920">
        <w:rPr>
          <w:sz w:val="20"/>
          <w:szCs w:val="20"/>
        </w:rPr>
        <w:t>TACI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Kocaeli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3C22C7" w:rsidRDefault="003C22C7" w:rsidP="003C22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proofErr w:type="spellStart"/>
      <w:r>
        <w:rPr>
          <w:sz w:val="20"/>
          <w:szCs w:val="20"/>
        </w:rPr>
        <w:t>Hanifi</w:t>
      </w:r>
      <w:proofErr w:type="spellEnd"/>
      <w:r>
        <w:rPr>
          <w:sz w:val="20"/>
          <w:szCs w:val="20"/>
        </w:rPr>
        <w:t xml:space="preserve"> AYBOĞA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Marmara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3C22C7" w:rsidRPr="004E6ADC" w:rsidRDefault="003C22C7" w:rsidP="003C22C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Selahattin KARABINAR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3C22C7" w:rsidRPr="004E6ADC" w:rsidRDefault="003C22C7" w:rsidP="003C22C7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Ali AKAYTAY</w:t>
      </w:r>
      <w:r w:rsidR="00963C94">
        <w:rPr>
          <w:sz w:val="20"/>
          <w:szCs w:val="20"/>
        </w:rPr>
        <w:tab/>
      </w:r>
      <w:r w:rsidR="00963C94">
        <w:rPr>
          <w:sz w:val="20"/>
          <w:szCs w:val="20"/>
        </w:rPr>
        <w:tab/>
        <w:t xml:space="preserve">(Yedek Jüri Üyesi) </w:t>
      </w:r>
      <w:r w:rsidR="00963C94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Düzce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İşletme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3C22C7" w:rsidRDefault="003C22C7" w:rsidP="003C22C7">
      <w:pPr>
        <w:jc w:val="both"/>
        <w:rPr>
          <w:b/>
          <w:sz w:val="20"/>
          <w:szCs w:val="20"/>
        </w:rPr>
      </w:pPr>
    </w:p>
    <w:p w:rsidR="003C22C7" w:rsidRDefault="003C22C7" w:rsidP="003C22C7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06 Kasım </w:t>
      </w:r>
      <w:r w:rsidRPr="004E6ADC">
        <w:rPr>
          <w:b/>
          <w:sz w:val="20"/>
          <w:szCs w:val="20"/>
        </w:rPr>
        <w:t>2015</w:t>
      </w:r>
    </w:p>
    <w:p w:rsidR="003C22C7" w:rsidRPr="004E6ADC" w:rsidRDefault="003C22C7" w:rsidP="003C22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3C22C7" w:rsidRDefault="003C22C7" w:rsidP="00345A47">
      <w:pPr>
        <w:jc w:val="both"/>
        <w:rPr>
          <w:b/>
          <w:sz w:val="20"/>
          <w:szCs w:val="20"/>
        </w:rPr>
      </w:pPr>
    </w:p>
    <w:p w:rsidR="003C22C7" w:rsidRPr="004E6ADC" w:rsidRDefault="003C22C7" w:rsidP="003C22C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Gülin ÜLKER</w:t>
      </w:r>
    </w:p>
    <w:p w:rsidR="003C22C7" w:rsidRPr="004E6ADC" w:rsidRDefault="003C22C7" w:rsidP="003C22C7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3C22C7" w:rsidRPr="004E6ADC" w:rsidRDefault="003C22C7" w:rsidP="003C22C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Erman COŞKUN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3C22C7" w:rsidRPr="004E6ADC" w:rsidRDefault="003C22C7" w:rsidP="003C22C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Altekin ERKOLLAR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3C22C7" w:rsidRPr="004E6ADC" w:rsidRDefault="003C22C7" w:rsidP="003C22C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Aykut Hamit TURAN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</w:p>
    <w:p w:rsidR="003C22C7" w:rsidRPr="004E6ADC" w:rsidRDefault="003C22C7" w:rsidP="003C2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Yılmaz GÖKŞEN</w:t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Dokut Eylül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3C22C7" w:rsidRDefault="003C22C7" w:rsidP="003C22C7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İkram DAŞTAN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Yalova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3C22C7" w:rsidRPr="004E6ADC" w:rsidRDefault="003C22C7" w:rsidP="003C22C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M. Cahit ÜNĞAN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3C22C7" w:rsidRPr="004E6ADC" w:rsidRDefault="003C22C7" w:rsidP="003C22C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İzzet Gökhan ÖZBİLGİN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  <w:t xml:space="preserve"> </w:t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THK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Mühendislik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3C22C7" w:rsidRDefault="003C22C7" w:rsidP="003C22C7">
      <w:pPr>
        <w:jc w:val="both"/>
        <w:rPr>
          <w:b/>
          <w:sz w:val="20"/>
          <w:szCs w:val="20"/>
        </w:rPr>
      </w:pPr>
    </w:p>
    <w:p w:rsidR="003C22C7" w:rsidRDefault="003C22C7" w:rsidP="003C22C7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20 Kasım </w:t>
      </w:r>
      <w:r w:rsidRPr="004E6ADC">
        <w:rPr>
          <w:b/>
          <w:sz w:val="20"/>
          <w:szCs w:val="20"/>
        </w:rPr>
        <w:t>2015</w:t>
      </w:r>
    </w:p>
    <w:p w:rsidR="003C22C7" w:rsidRPr="004E6ADC" w:rsidRDefault="003C22C7" w:rsidP="003C22C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10:00</w:t>
      </w:r>
      <w:proofErr w:type="gramEnd"/>
    </w:p>
    <w:p w:rsidR="00DD6DC3" w:rsidRDefault="00DD6DC3" w:rsidP="00345A47">
      <w:pPr>
        <w:jc w:val="both"/>
        <w:rPr>
          <w:b/>
          <w:sz w:val="20"/>
          <w:szCs w:val="20"/>
        </w:rPr>
      </w:pPr>
    </w:p>
    <w:p w:rsidR="003C22C7" w:rsidRPr="004E6ADC" w:rsidRDefault="003C22C7" w:rsidP="003C22C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Oğuzhan ÖZTÜRK</w:t>
      </w:r>
    </w:p>
    <w:p w:rsidR="003C22C7" w:rsidRPr="004E6ADC" w:rsidRDefault="003C22C7" w:rsidP="003C22C7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3C22C7" w:rsidRPr="004E6ADC" w:rsidRDefault="003C22C7" w:rsidP="003C22C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Recai COŞKUN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3C22C7" w:rsidRPr="004E6ADC" w:rsidRDefault="003C22C7" w:rsidP="003C22C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Hasan TUTAR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3C22C7" w:rsidRPr="004E6ADC" w:rsidRDefault="003C22C7" w:rsidP="003C22C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Ali TAŞ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</w:p>
    <w:p w:rsidR="003C22C7" w:rsidRPr="004E6ADC" w:rsidRDefault="003C22C7" w:rsidP="003C22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Enver AYDOĞAN</w:t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 w:rsidR="00B5330D">
        <w:rPr>
          <w:sz w:val="20"/>
          <w:szCs w:val="20"/>
        </w:rPr>
        <w:t>Gazi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3C22C7" w:rsidRDefault="00B5330D" w:rsidP="003C22C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Ali Ekber AKGÜN</w:t>
      </w:r>
      <w:r>
        <w:rPr>
          <w:sz w:val="20"/>
          <w:szCs w:val="20"/>
        </w:rPr>
        <w:tab/>
      </w:r>
      <w:r w:rsidR="003C22C7" w:rsidRPr="004E6ADC">
        <w:rPr>
          <w:sz w:val="20"/>
          <w:szCs w:val="20"/>
        </w:rPr>
        <w:tab/>
        <w:t>(Jüri Üyesi)</w:t>
      </w:r>
      <w:r w:rsidR="003C22C7" w:rsidRPr="004E6ADC">
        <w:rPr>
          <w:sz w:val="20"/>
          <w:szCs w:val="20"/>
        </w:rPr>
        <w:tab/>
      </w:r>
      <w:r w:rsidR="003C22C7" w:rsidRPr="004E6ADC">
        <w:rPr>
          <w:sz w:val="20"/>
          <w:szCs w:val="20"/>
        </w:rPr>
        <w:tab/>
      </w:r>
      <w:proofErr w:type="gramStart"/>
      <w:r w:rsidR="003C22C7"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Gebze </w:t>
      </w:r>
      <w:r w:rsidR="00C7326F">
        <w:rPr>
          <w:sz w:val="20"/>
          <w:szCs w:val="20"/>
        </w:rPr>
        <w:t>Teknik</w:t>
      </w:r>
      <w:r w:rsidR="003C22C7">
        <w:rPr>
          <w:sz w:val="20"/>
          <w:szCs w:val="20"/>
        </w:rPr>
        <w:t xml:space="preserve"> </w:t>
      </w:r>
      <w:proofErr w:type="spellStart"/>
      <w:r w:rsidR="003C22C7">
        <w:rPr>
          <w:sz w:val="20"/>
          <w:szCs w:val="20"/>
        </w:rPr>
        <w:t>Üniv</w:t>
      </w:r>
      <w:proofErr w:type="spellEnd"/>
      <w:r w:rsidR="003C22C7">
        <w:rPr>
          <w:sz w:val="20"/>
          <w:szCs w:val="20"/>
        </w:rPr>
        <w:t xml:space="preserve">. </w:t>
      </w:r>
      <w:r>
        <w:rPr>
          <w:sz w:val="20"/>
          <w:szCs w:val="20"/>
        </w:rPr>
        <w:t>İşletme Fakültesi</w:t>
      </w:r>
      <w:proofErr w:type="gramStart"/>
      <w:r w:rsidR="003C22C7" w:rsidRPr="004E6ADC">
        <w:rPr>
          <w:sz w:val="20"/>
          <w:szCs w:val="20"/>
        </w:rPr>
        <w:t>)</w:t>
      </w:r>
      <w:proofErr w:type="gramEnd"/>
    </w:p>
    <w:p w:rsidR="003C22C7" w:rsidRPr="004E6ADC" w:rsidRDefault="003C22C7" w:rsidP="003C22C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Yasemin ÖZDEMİR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B5330D" w:rsidRDefault="003C22C7" w:rsidP="003C22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B5330D">
        <w:rPr>
          <w:sz w:val="20"/>
          <w:szCs w:val="20"/>
        </w:rPr>
        <w:t>Erkan ERDEMİR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  <w:t xml:space="preserve"> </w:t>
      </w:r>
      <w:proofErr w:type="gramStart"/>
      <w:r w:rsidRPr="004E6ADC">
        <w:rPr>
          <w:sz w:val="20"/>
          <w:szCs w:val="20"/>
        </w:rPr>
        <w:t>(</w:t>
      </w:r>
      <w:proofErr w:type="gramEnd"/>
      <w:r w:rsidR="00B5330D">
        <w:rPr>
          <w:sz w:val="20"/>
          <w:szCs w:val="20"/>
        </w:rPr>
        <w:t>İstanbul Şehir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 xml:space="preserve">. </w:t>
      </w:r>
      <w:r w:rsidR="00B5330D">
        <w:rPr>
          <w:sz w:val="20"/>
          <w:szCs w:val="20"/>
        </w:rPr>
        <w:t xml:space="preserve">İşletme ve Yönetim </w:t>
      </w:r>
    </w:p>
    <w:p w:rsidR="003C22C7" w:rsidRDefault="00B5330D" w:rsidP="002D6865">
      <w:pPr>
        <w:ind w:left="566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Bilimleri</w:t>
      </w:r>
      <w:r w:rsidR="003C22C7">
        <w:rPr>
          <w:sz w:val="20"/>
          <w:szCs w:val="20"/>
        </w:rPr>
        <w:t xml:space="preserve"> Fakültesi</w:t>
      </w:r>
      <w:proofErr w:type="gramStart"/>
      <w:r w:rsidR="003C22C7" w:rsidRPr="004E6ADC">
        <w:rPr>
          <w:sz w:val="20"/>
          <w:szCs w:val="20"/>
        </w:rPr>
        <w:t>)</w:t>
      </w:r>
      <w:proofErr w:type="gramEnd"/>
    </w:p>
    <w:p w:rsidR="003C22C7" w:rsidRDefault="003C22C7" w:rsidP="003C22C7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 w:rsidR="00B5330D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 xml:space="preserve"> </w:t>
      </w:r>
      <w:r w:rsidR="00B5330D">
        <w:rPr>
          <w:b/>
          <w:sz w:val="20"/>
          <w:szCs w:val="20"/>
        </w:rPr>
        <w:t>Ekim</w:t>
      </w:r>
      <w:r>
        <w:rPr>
          <w:b/>
          <w:sz w:val="20"/>
          <w:szCs w:val="20"/>
        </w:rPr>
        <w:t xml:space="preserve"> </w:t>
      </w:r>
      <w:r w:rsidRPr="004E6ADC">
        <w:rPr>
          <w:b/>
          <w:sz w:val="20"/>
          <w:szCs w:val="20"/>
        </w:rPr>
        <w:t>2015</w:t>
      </w:r>
    </w:p>
    <w:p w:rsidR="00B5330D" w:rsidRDefault="00B5330D" w:rsidP="00B533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Yazılı Sınav Saati: </w:t>
      </w:r>
      <w:proofErr w:type="gramStart"/>
      <w:r>
        <w:rPr>
          <w:b/>
          <w:sz w:val="20"/>
          <w:szCs w:val="20"/>
        </w:rPr>
        <w:t>10:00</w:t>
      </w:r>
      <w:proofErr w:type="gramEnd"/>
      <w:r>
        <w:rPr>
          <w:b/>
          <w:sz w:val="20"/>
          <w:szCs w:val="20"/>
        </w:rPr>
        <w:t xml:space="preserve"> </w:t>
      </w:r>
    </w:p>
    <w:p w:rsidR="00B5330D" w:rsidRPr="004E6ADC" w:rsidRDefault="00B5330D" w:rsidP="00B533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Sözlü Sınav Saati: 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DD6DC3" w:rsidRDefault="00DD6DC3" w:rsidP="00345A47">
      <w:pPr>
        <w:jc w:val="both"/>
        <w:rPr>
          <w:b/>
          <w:sz w:val="20"/>
          <w:szCs w:val="20"/>
        </w:rPr>
      </w:pPr>
    </w:p>
    <w:p w:rsidR="004820EF" w:rsidRPr="004E6ADC" w:rsidRDefault="004820EF" w:rsidP="004820E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Hakan </w:t>
      </w:r>
      <w:r w:rsidR="004E7741">
        <w:rPr>
          <w:b/>
          <w:sz w:val="20"/>
          <w:szCs w:val="20"/>
          <w:u w:val="single"/>
        </w:rPr>
        <w:t>ALİ</w:t>
      </w:r>
      <w:r>
        <w:rPr>
          <w:b/>
          <w:sz w:val="20"/>
          <w:szCs w:val="20"/>
          <w:u w:val="single"/>
        </w:rPr>
        <w:t>USTA</w:t>
      </w:r>
    </w:p>
    <w:p w:rsidR="004820EF" w:rsidRPr="004E6ADC" w:rsidRDefault="004820EF" w:rsidP="004820EF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4820EF" w:rsidRPr="004E6ADC" w:rsidRDefault="004820EF" w:rsidP="004820E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Hilmi KIRLIOĞLU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4820EF" w:rsidRPr="004E6ADC" w:rsidRDefault="004820EF" w:rsidP="004820EF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Melek AKGÜN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4820EF" w:rsidRPr="004E6ADC" w:rsidRDefault="004820EF" w:rsidP="004820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proofErr w:type="spellStart"/>
      <w:r>
        <w:rPr>
          <w:sz w:val="20"/>
          <w:szCs w:val="20"/>
        </w:rPr>
        <w:t>Nevran</w:t>
      </w:r>
      <w:proofErr w:type="spellEnd"/>
      <w:r>
        <w:rPr>
          <w:sz w:val="20"/>
          <w:szCs w:val="20"/>
        </w:rPr>
        <w:t xml:space="preserve"> KARACA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</w:p>
    <w:p w:rsidR="004820EF" w:rsidRPr="004E6ADC" w:rsidRDefault="004820EF" w:rsidP="00482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Vasfi HAF</w:t>
      </w:r>
      <w:r w:rsidR="00F73920">
        <w:rPr>
          <w:sz w:val="20"/>
          <w:szCs w:val="20"/>
        </w:rPr>
        <w:t>TACI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Kocaeli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4820EF" w:rsidRDefault="004820EF" w:rsidP="004820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proofErr w:type="spellStart"/>
      <w:r>
        <w:rPr>
          <w:sz w:val="20"/>
          <w:szCs w:val="20"/>
        </w:rPr>
        <w:t>Hanifi</w:t>
      </w:r>
      <w:proofErr w:type="spellEnd"/>
      <w:r>
        <w:rPr>
          <w:sz w:val="20"/>
          <w:szCs w:val="20"/>
        </w:rPr>
        <w:t xml:space="preserve"> AYBOĞA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Marmara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4820EF" w:rsidRPr="004E6ADC" w:rsidRDefault="004820EF" w:rsidP="004820EF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Prof. Dr. Selahattin KARABINAR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4820EF" w:rsidRPr="004E6ADC" w:rsidRDefault="004820EF" w:rsidP="004820EF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Ali AKAYTAY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  <w:t xml:space="preserve"> </w:t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Düzce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İşletme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4820EF" w:rsidRDefault="004820EF" w:rsidP="004820EF">
      <w:pPr>
        <w:jc w:val="both"/>
        <w:rPr>
          <w:b/>
          <w:sz w:val="20"/>
          <w:szCs w:val="20"/>
        </w:rPr>
      </w:pPr>
    </w:p>
    <w:p w:rsidR="004820EF" w:rsidRDefault="004820EF" w:rsidP="004820EF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06 Kasım </w:t>
      </w:r>
      <w:r w:rsidRPr="004E6ADC">
        <w:rPr>
          <w:b/>
          <w:sz w:val="20"/>
          <w:szCs w:val="20"/>
        </w:rPr>
        <w:t>2015</w:t>
      </w:r>
    </w:p>
    <w:p w:rsidR="004820EF" w:rsidRPr="004E6ADC" w:rsidRDefault="004820EF" w:rsidP="004820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11:00</w:t>
      </w:r>
      <w:proofErr w:type="gramEnd"/>
    </w:p>
    <w:p w:rsidR="00DD6DC3" w:rsidRDefault="00DD6DC3" w:rsidP="00345A47">
      <w:pPr>
        <w:jc w:val="both"/>
        <w:rPr>
          <w:b/>
          <w:sz w:val="20"/>
          <w:szCs w:val="20"/>
        </w:rPr>
      </w:pPr>
    </w:p>
    <w:p w:rsidR="00316710" w:rsidRPr="004E6ADC" w:rsidRDefault="00316710" w:rsidP="0031671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Hüseyin Serdar GEÇER</w:t>
      </w:r>
    </w:p>
    <w:p w:rsidR="00316710" w:rsidRPr="004E6ADC" w:rsidRDefault="00316710" w:rsidP="00316710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316710" w:rsidRPr="004E6ADC" w:rsidRDefault="00316710" w:rsidP="0031671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Erman COŞKUN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316710" w:rsidRPr="004E6ADC" w:rsidRDefault="00316710" w:rsidP="0031671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M. Cahit ÜNĞAN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316710" w:rsidRPr="004E6ADC" w:rsidRDefault="00316710" w:rsidP="0031671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Kamil TAŞKIN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</w:p>
    <w:p w:rsidR="00316710" w:rsidRPr="004E6ADC" w:rsidRDefault="00316710" w:rsidP="0031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Yılmaz GÖKŞEN</w:t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="00963C94">
        <w:rPr>
          <w:sz w:val="20"/>
          <w:szCs w:val="20"/>
        </w:rPr>
        <w:tab/>
      </w:r>
      <w:proofErr w:type="gramStart"/>
      <w:r w:rsidR="00963C94">
        <w:rPr>
          <w:sz w:val="20"/>
          <w:szCs w:val="20"/>
        </w:rPr>
        <w:t>(</w:t>
      </w:r>
      <w:proofErr w:type="gramEnd"/>
      <w:r w:rsidR="00963C94">
        <w:rPr>
          <w:sz w:val="20"/>
          <w:szCs w:val="20"/>
        </w:rPr>
        <w:t>Dokuz</w:t>
      </w:r>
      <w:r>
        <w:rPr>
          <w:sz w:val="20"/>
          <w:szCs w:val="20"/>
        </w:rPr>
        <w:t xml:space="preserve"> Eylül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316710" w:rsidRDefault="00316710" w:rsidP="0031671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Tarık SEMİZ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Bilecik Ş.E.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316710" w:rsidRPr="004E6ADC" w:rsidRDefault="00316710" w:rsidP="0031671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Murat AYANOĞLU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316710" w:rsidRPr="004E6ADC" w:rsidRDefault="00316710" w:rsidP="0031671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Durmuş YÖRÜK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  <w:t xml:space="preserve"> </w:t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Afyon Kocatepe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316710" w:rsidRDefault="00316710" w:rsidP="00316710">
      <w:pPr>
        <w:jc w:val="both"/>
        <w:rPr>
          <w:b/>
          <w:sz w:val="20"/>
          <w:szCs w:val="20"/>
        </w:rPr>
      </w:pPr>
    </w:p>
    <w:p w:rsidR="00316710" w:rsidRDefault="00316710" w:rsidP="00316710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20 Kasım </w:t>
      </w:r>
      <w:r w:rsidRPr="004E6ADC">
        <w:rPr>
          <w:b/>
          <w:sz w:val="20"/>
          <w:szCs w:val="20"/>
        </w:rPr>
        <w:t>2015</w:t>
      </w:r>
    </w:p>
    <w:p w:rsidR="00DD6DC3" w:rsidRDefault="00DD6DC3" w:rsidP="00345A47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316710" w:rsidRPr="004B3D3C" w:rsidRDefault="00316710" w:rsidP="00316710">
      <w:pPr>
        <w:rPr>
          <w:b/>
          <w:sz w:val="20"/>
          <w:szCs w:val="20"/>
          <w:highlight w:val="yellow"/>
          <w:u w:val="single"/>
        </w:rPr>
      </w:pPr>
      <w:r w:rsidRPr="004B3D3C">
        <w:rPr>
          <w:b/>
          <w:sz w:val="20"/>
          <w:szCs w:val="20"/>
          <w:highlight w:val="yellow"/>
          <w:u w:val="single"/>
        </w:rPr>
        <w:t>Volkan GÖKTAŞ</w:t>
      </w:r>
    </w:p>
    <w:p w:rsidR="00316710" w:rsidRPr="004B3D3C" w:rsidRDefault="00316710" w:rsidP="00316710">
      <w:pPr>
        <w:rPr>
          <w:b/>
          <w:sz w:val="20"/>
          <w:szCs w:val="20"/>
          <w:highlight w:val="yellow"/>
        </w:rPr>
      </w:pPr>
      <w:r w:rsidRPr="004B3D3C">
        <w:rPr>
          <w:b/>
          <w:sz w:val="20"/>
          <w:szCs w:val="20"/>
          <w:highlight w:val="yellow"/>
        </w:rPr>
        <w:t>DOKTORA YETERLİK SINAV JÜRİSİ</w:t>
      </w:r>
    </w:p>
    <w:p w:rsidR="00316710" w:rsidRPr="004B3D3C" w:rsidRDefault="00025165" w:rsidP="00316710">
      <w:pPr>
        <w:jc w:val="both"/>
        <w:rPr>
          <w:sz w:val="20"/>
          <w:szCs w:val="20"/>
          <w:highlight w:val="yellow"/>
        </w:rPr>
      </w:pPr>
      <w:r w:rsidRPr="004B3D3C">
        <w:rPr>
          <w:sz w:val="20"/>
          <w:szCs w:val="20"/>
          <w:highlight w:val="yellow"/>
        </w:rPr>
        <w:t>Doç. Dr. Nilgün SARIKAYA</w:t>
      </w:r>
      <w:r w:rsidR="00316710"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</w:r>
      <w:r w:rsidR="00316710" w:rsidRPr="004B3D3C">
        <w:rPr>
          <w:sz w:val="20"/>
          <w:szCs w:val="20"/>
          <w:highlight w:val="yellow"/>
        </w:rPr>
        <w:t>(Danışman)</w:t>
      </w:r>
      <w:r w:rsidR="00316710" w:rsidRPr="004B3D3C">
        <w:rPr>
          <w:sz w:val="20"/>
          <w:szCs w:val="20"/>
          <w:highlight w:val="yellow"/>
        </w:rPr>
        <w:tab/>
      </w:r>
      <w:r w:rsidR="00316710" w:rsidRPr="004B3D3C">
        <w:rPr>
          <w:sz w:val="20"/>
          <w:szCs w:val="20"/>
          <w:highlight w:val="yellow"/>
        </w:rPr>
        <w:tab/>
      </w:r>
    </w:p>
    <w:p w:rsidR="00316710" w:rsidRPr="004B3D3C" w:rsidRDefault="00025165" w:rsidP="00316710">
      <w:pPr>
        <w:jc w:val="both"/>
        <w:rPr>
          <w:sz w:val="20"/>
          <w:szCs w:val="20"/>
          <w:highlight w:val="yellow"/>
        </w:rPr>
      </w:pPr>
      <w:r w:rsidRPr="004B3D3C">
        <w:rPr>
          <w:sz w:val="20"/>
          <w:szCs w:val="20"/>
          <w:highlight w:val="yellow"/>
        </w:rPr>
        <w:t>Prof. Dr. Remzi ALTUNIŞIK</w:t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</w:r>
      <w:r w:rsidR="00316710" w:rsidRPr="004B3D3C">
        <w:rPr>
          <w:sz w:val="20"/>
          <w:szCs w:val="20"/>
          <w:highlight w:val="yellow"/>
        </w:rPr>
        <w:t>(Jüri Üyesi)</w:t>
      </w:r>
      <w:r w:rsidR="00316710" w:rsidRPr="004B3D3C">
        <w:rPr>
          <w:sz w:val="20"/>
          <w:szCs w:val="20"/>
          <w:highlight w:val="yellow"/>
        </w:rPr>
        <w:tab/>
      </w:r>
      <w:r w:rsidR="00316710" w:rsidRPr="004B3D3C">
        <w:rPr>
          <w:sz w:val="20"/>
          <w:szCs w:val="20"/>
          <w:highlight w:val="yellow"/>
        </w:rPr>
        <w:tab/>
      </w:r>
    </w:p>
    <w:p w:rsidR="00316710" w:rsidRPr="004B3D3C" w:rsidRDefault="00316710" w:rsidP="00316710">
      <w:pPr>
        <w:jc w:val="both"/>
        <w:rPr>
          <w:sz w:val="20"/>
          <w:szCs w:val="20"/>
          <w:highlight w:val="yellow"/>
        </w:rPr>
      </w:pPr>
      <w:r w:rsidRPr="004B3D3C">
        <w:rPr>
          <w:sz w:val="20"/>
          <w:szCs w:val="20"/>
          <w:highlight w:val="yellow"/>
        </w:rPr>
        <w:t xml:space="preserve">Doç. Dr. </w:t>
      </w:r>
      <w:r w:rsidR="00025165" w:rsidRPr="004B3D3C">
        <w:rPr>
          <w:sz w:val="20"/>
          <w:szCs w:val="20"/>
          <w:highlight w:val="yellow"/>
        </w:rPr>
        <w:t>Nihal SÜTÜTEMİZ</w:t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  <w:t>(Jüri Üyesi)</w:t>
      </w:r>
      <w:r w:rsidRPr="004B3D3C">
        <w:rPr>
          <w:sz w:val="20"/>
          <w:szCs w:val="20"/>
          <w:highlight w:val="yellow"/>
        </w:rPr>
        <w:tab/>
      </w:r>
    </w:p>
    <w:p w:rsidR="00316710" w:rsidRPr="004B3D3C" w:rsidRDefault="00316710" w:rsidP="0031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  <w:highlight w:val="yellow"/>
        </w:rPr>
      </w:pPr>
      <w:r w:rsidRPr="004B3D3C">
        <w:rPr>
          <w:sz w:val="20"/>
          <w:szCs w:val="20"/>
          <w:highlight w:val="yellow"/>
        </w:rPr>
        <w:t xml:space="preserve">Doç. Dr. </w:t>
      </w:r>
      <w:proofErr w:type="spellStart"/>
      <w:r w:rsidRPr="004B3D3C">
        <w:rPr>
          <w:sz w:val="20"/>
          <w:szCs w:val="20"/>
          <w:highlight w:val="yellow"/>
        </w:rPr>
        <w:t>Ruziye</w:t>
      </w:r>
      <w:proofErr w:type="spellEnd"/>
      <w:r w:rsidRPr="004B3D3C">
        <w:rPr>
          <w:sz w:val="20"/>
          <w:szCs w:val="20"/>
          <w:highlight w:val="yellow"/>
        </w:rPr>
        <w:t xml:space="preserve"> COP</w:t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  <w:t>(Jüri Üyesi)</w:t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</w:r>
      <w:proofErr w:type="gramStart"/>
      <w:r w:rsidRPr="004B3D3C">
        <w:rPr>
          <w:sz w:val="20"/>
          <w:szCs w:val="20"/>
          <w:highlight w:val="yellow"/>
        </w:rPr>
        <w:t>(</w:t>
      </w:r>
      <w:proofErr w:type="gramEnd"/>
      <w:r w:rsidR="004E0591" w:rsidRPr="004B3D3C">
        <w:rPr>
          <w:sz w:val="20"/>
          <w:szCs w:val="20"/>
          <w:highlight w:val="yellow"/>
        </w:rPr>
        <w:t xml:space="preserve">Abant </w:t>
      </w:r>
      <w:r w:rsidRPr="004B3D3C">
        <w:rPr>
          <w:sz w:val="20"/>
          <w:szCs w:val="20"/>
          <w:highlight w:val="yellow"/>
        </w:rPr>
        <w:t xml:space="preserve">İzzet Baysal </w:t>
      </w:r>
      <w:proofErr w:type="spellStart"/>
      <w:r w:rsidRPr="004B3D3C">
        <w:rPr>
          <w:sz w:val="20"/>
          <w:szCs w:val="20"/>
          <w:highlight w:val="yellow"/>
        </w:rPr>
        <w:t>Üniv</w:t>
      </w:r>
      <w:proofErr w:type="spellEnd"/>
      <w:r w:rsidRPr="004B3D3C">
        <w:rPr>
          <w:sz w:val="20"/>
          <w:szCs w:val="20"/>
          <w:highlight w:val="yellow"/>
        </w:rPr>
        <w:t>. İ.İ.B.F</w:t>
      </w:r>
      <w:proofErr w:type="gramStart"/>
      <w:r w:rsidRPr="004B3D3C">
        <w:rPr>
          <w:sz w:val="20"/>
          <w:szCs w:val="20"/>
          <w:highlight w:val="yellow"/>
        </w:rPr>
        <w:t>)</w:t>
      </w:r>
      <w:proofErr w:type="gramEnd"/>
    </w:p>
    <w:p w:rsidR="00316710" w:rsidRPr="004B3D3C" w:rsidRDefault="00025165" w:rsidP="00316710">
      <w:pPr>
        <w:jc w:val="both"/>
        <w:rPr>
          <w:sz w:val="20"/>
          <w:szCs w:val="20"/>
          <w:highlight w:val="yellow"/>
        </w:rPr>
      </w:pPr>
      <w:r w:rsidRPr="004B3D3C">
        <w:rPr>
          <w:sz w:val="20"/>
          <w:szCs w:val="20"/>
          <w:highlight w:val="yellow"/>
        </w:rPr>
        <w:t>Prof. Dr. Burcu CANDAN</w:t>
      </w:r>
      <w:r w:rsidR="00316710" w:rsidRPr="004B3D3C">
        <w:rPr>
          <w:sz w:val="20"/>
          <w:szCs w:val="20"/>
          <w:highlight w:val="yellow"/>
        </w:rPr>
        <w:tab/>
      </w:r>
      <w:r w:rsidR="00316710" w:rsidRPr="004B3D3C">
        <w:rPr>
          <w:sz w:val="20"/>
          <w:szCs w:val="20"/>
          <w:highlight w:val="yellow"/>
        </w:rPr>
        <w:tab/>
        <w:t>(Jüri Üyesi)</w:t>
      </w:r>
      <w:r w:rsidR="00316710" w:rsidRPr="004B3D3C">
        <w:rPr>
          <w:sz w:val="20"/>
          <w:szCs w:val="20"/>
          <w:highlight w:val="yellow"/>
        </w:rPr>
        <w:tab/>
      </w:r>
      <w:r w:rsidR="00316710" w:rsidRPr="004B3D3C">
        <w:rPr>
          <w:sz w:val="20"/>
          <w:szCs w:val="20"/>
          <w:highlight w:val="yellow"/>
        </w:rPr>
        <w:tab/>
      </w:r>
      <w:proofErr w:type="gramStart"/>
      <w:r w:rsidRPr="004B3D3C">
        <w:rPr>
          <w:sz w:val="20"/>
          <w:szCs w:val="20"/>
          <w:highlight w:val="yellow"/>
        </w:rPr>
        <w:t>(</w:t>
      </w:r>
      <w:proofErr w:type="gramEnd"/>
      <w:r w:rsidRPr="004B3D3C">
        <w:rPr>
          <w:sz w:val="20"/>
          <w:szCs w:val="20"/>
          <w:highlight w:val="yellow"/>
        </w:rPr>
        <w:t xml:space="preserve">Kocaeli </w:t>
      </w:r>
      <w:proofErr w:type="spellStart"/>
      <w:r w:rsidRPr="004B3D3C">
        <w:rPr>
          <w:sz w:val="20"/>
          <w:szCs w:val="20"/>
          <w:highlight w:val="yellow"/>
        </w:rPr>
        <w:t>Üniv</w:t>
      </w:r>
      <w:proofErr w:type="spellEnd"/>
      <w:r w:rsidRPr="004B3D3C">
        <w:rPr>
          <w:sz w:val="20"/>
          <w:szCs w:val="20"/>
          <w:highlight w:val="yellow"/>
        </w:rPr>
        <w:t>. İ.İ.B.F</w:t>
      </w:r>
      <w:proofErr w:type="gramStart"/>
      <w:r w:rsidRPr="004B3D3C">
        <w:rPr>
          <w:sz w:val="20"/>
          <w:szCs w:val="20"/>
          <w:highlight w:val="yellow"/>
        </w:rPr>
        <w:t>)</w:t>
      </w:r>
      <w:proofErr w:type="gramEnd"/>
      <w:r w:rsidRPr="004B3D3C">
        <w:rPr>
          <w:sz w:val="20"/>
          <w:szCs w:val="20"/>
          <w:highlight w:val="yellow"/>
        </w:rPr>
        <w:t xml:space="preserve"> </w:t>
      </w:r>
    </w:p>
    <w:p w:rsidR="00316710" w:rsidRPr="004B3D3C" w:rsidRDefault="00025165" w:rsidP="00316710">
      <w:pPr>
        <w:jc w:val="both"/>
        <w:rPr>
          <w:sz w:val="20"/>
          <w:szCs w:val="20"/>
          <w:highlight w:val="yellow"/>
        </w:rPr>
      </w:pPr>
      <w:r w:rsidRPr="004B3D3C">
        <w:rPr>
          <w:sz w:val="20"/>
          <w:szCs w:val="20"/>
          <w:highlight w:val="yellow"/>
        </w:rPr>
        <w:t>Doç. Dr. Sima NART</w:t>
      </w:r>
      <w:r w:rsidRPr="004B3D3C">
        <w:rPr>
          <w:sz w:val="20"/>
          <w:szCs w:val="20"/>
          <w:highlight w:val="yellow"/>
        </w:rPr>
        <w:tab/>
      </w:r>
      <w:r w:rsidR="00316710" w:rsidRPr="004B3D3C">
        <w:rPr>
          <w:sz w:val="20"/>
          <w:szCs w:val="20"/>
          <w:highlight w:val="yellow"/>
        </w:rPr>
        <w:tab/>
      </w:r>
      <w:r w:rsidR="00316710" w:rsidRPr="004B3D3C">
        <w:rPr>
          <w:sz w:val="20"/>
          <w:szCs w:val="20"/>
          <w:highlight w:val="yellow"/>
        </w:rPr>
        <w:tab/>
        <w:t>(Yedek Jüri Üyesi)</w:t>
      </w:r>
      <w:r w:rsidR="00316710" w:rsidRPr="004B3D3C">
        <w:rPr>
          <w:sz w:val="20"/>
          <w:szCs w:val="20"/>
          <w:highlight w:val="yellow"/>
        </w:rPr>
        <w:tab/>
      </w:r>
    </w:p>
    <w:p w:rsidR="00316710" w:rsidRPr="004E6ADC" w:rsidRDefault="00025165" w:rsidP="00316710">
      <w:pPr>
        <w:jc w:val="both"/>
        <w:rPr>
          <w:sz w:val="20"/>
          <w:szCs w:val="20"/>
        </w:rPr>
      </w:pPr>
      <w:r w:rsidRPr="004B3D3C">
        <w:rPr>
          <w:sz w:val="20"/>
          <w:szCs w:val="20"/>
          <w:highlight w:val="yellow"/>
        </w:rPr>
        <w:t>Prof. Dr. Meltem N. VELİOĞLU</w:t>
      </w:r>
      <w:r w:rsidR="00316710" w:rsidRPr="004B3D3C">
        <w:rPr>
          <w:sz w:val="20"/>
          <w:szCs w:val="20"/>
          <w:highlight w:val="yellow"/>
        </w:rPr>
        <w:tab/>
      </w:r>
      <w:r w:rsidRPr="004B3D3C">
        <w:rPr>
          <w:sz w:val="20"/>
          <w:szCs w:val="20"/>
          <w:highlight w:val="yellow"/>
        </w:rPr>
        <w:tab/>
      </w:r>
      <w:r w:rsidR="00316710" w:rsidRPr="004B3D3C">
        <w:rPr>
          <w:sz w:val="20"/>
          <w:szCs w:val="20"/>
          <w:highlight w:val="yellow"/>
        </w:rPr>
        <w:t xml:space="preserve">(Yedek Jüri Üyesi) </w:t>
      </w:r>
      <w:r w:rsidR="00316710" w:rsidRPr="004B3D3C">
        <w:rPr>
          <w:sz w:val="20"/>
          <w:szCs w:val="20"/>
          <w:highlight w:val="yellow"/>
        </w:rPr>
        <w:tab/>
        <w:t xml:space="preserve"> </w:t>
      </w:r>
      <w:proofErr w:type="gramStart"/>
      <w:r w:rsidRPr="004B3D3C">
        <w:rPr>
          <w:sz w:val="20"/>
          <w:szCs w:val="20"/>
          <w:highlight w:val="yellow"/>
        </w:rPr>
        <w:t>(</w:t>
      </w:r>
      <w:proofErr w:type="gramEnd"/>
      <w:r w:rsidR="004E0591" w:rsidRPr="004B3D3C">
        <w:rPr>
          <w:sz w:val="20"/>
          <w:szCs w:val="20"/>
          <w:highlight w:val="yellow"/>
        </w:rPr>
        <w:t>Abant</w:t>
      </w:r>
      <w:r w:rsidRPr="004B3D3C">
        <w:rPr>
          <w:sz w:val="20"/>
          <w:szCs w:val="20"/>
          <w:highlight w:val="yellow"/>
        </w:rPr>
        <w:t xml:space="preserve"> İzzet Baysal </w:t>
      </w:r>
      <w:proofErr w:type="spellStart"/>
      <w:r w:rsidRPr="004B3D3C">
        <w:rPr>
          <w:sz w:val="20"/>
          <w:szCs w:val="20"/>
          <w:highlight w:val="yellow"/>
        </w:rPr>
        <w:t>Üniv</w:t>
      </w:r>
      <w:proofErr w:type="spellEnd"/>
      <w:r w:rsidRPr="004B3D3C">
        <w:rPr>
          <w:sz w:val="20"/>
          <w:szCs w:val="20"/>
          <w:highlight w:val="yellow"/>
        </w:rPr>
        <w:t>. İ.İ.B.F</w:t>
      </w:r>
      <w:proofErr w:type="gramStart"/>
      <w:r w:rsidRPr="004B3D3C">
        <w:rPr>
          <w:sz w:val="20"/>
          <w:szCs w:val="20"/>
          <w:highlight w:val="yellow"/>
        </w:rPr>
        <w:t>)</w:t>
      </w:r>
      <w:proofErr w:type="gramEnd"/>
    </w:p>
    <w:p w:rsidR="00DD6DC3" w:rsidRDefault="00DD6DC3" w:rsidP="00345A47">
      <w:pPr>
        <w:jc w:val="both"/>
        <w:rPr>
          <w:b/>
          <w:sz w:val="20"/>
          <w:szCs w:val="20"/>
        </w:rPr>
      </w:pPr>
    </w:p>
    <w:p w:rsidR="00B903BD" w:rsidRPr="001A6DA3" w:rsidRDefault="00B903BD" w:rsidP="00B903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2D6865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Turizm İşletmeciliği EABD Başkanlığının 29.9.2015 tarihli ve 40028 sayılı yazısı okundu.</w:t>
      </w:r>
    </w:p>
    <w:p w:rsidR="00B903BD" w:rsidRPr="00E05D98" w:rsidRDefault="00B903BD" w:rsidP="00B903BD">
      <w:pPr>
        <w:jc w:val="right"/>
        <w:rPr>
          <w:b/>
          <w:sz w:val="18"/>
          <w:szCs w:val="20"/>
        </w:rPr>
      </w:pPr>
    </w:p>
    <w:p w:rsidR="00B903BD" w:rsidRDefault="00B903BD" w:rsidP="00B903BD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>
        <w:rPr>
          <w:b/>
          <w:sz w:val="20"/>
          <w:szCs w:val="20"/>
        </w:rPr>
        <w:t xml:space="preserve">Turizm </w:t>
      </w:r>
      <w:proofErr w:type="spellStart"/>
      <w:r>
        <w:rPr>
          <w:b/>
          <w:sz w:val="20"/>
          <w:szCs w:val="20"/>
        </w:rPr>
        <w:t>İşletmecilği</w:t>
      </w:r>
      <w:proofErr w:type="spellEnd"/>
      <w:r w:rsidRPr="00BE1D0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doktora programı öğrencilerinin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B903BD" w:rsidRPr="00E05D98" w:rsidRDefault="00B903BD" w:rsidP="00B903BD">
      <w:pPr>
        <w:rPr>
          <w:sz w:val="18"/>
          <w:szCs w:val="20"/>
        </w:rPr>
      </w:pPr>
    </w:p>
    <w:p w:rsidR="00B903BD" w:rsidRPr="004E6ADC" w:rsidRDefault="00B903BD" w:rsidP="00B903B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Ümit ŞENGEL</w:t>
      </w:r>
    </w:p>
    <w:p w:rsidR="00B903BD" w:rsidRPr="004E6ADC" w:rsidRDefault="00B903BD" w:rsidP="00B903BD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B903BD" w:rsidRPr="004E6ADC" w:rsidRDefault="00B903BD" w:rsidP="00B903B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Burhanettin ZENGİN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B903BD" w:rsidRPr="004E6ADC" w:rsidRDefault="00B903BD" w:rsidP="00B903B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Orhan BATMAN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B903BD" w:rsidRPr="004E6ADC" w:rsidRDefault="00B903BD" w:rsidP="00B903B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Şevki ULAMA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</w:p>
    <w:p w:rsidR="00B903BD" w:rsidRPr="004E6ADC" w:rsidRDefault="00B903BD" w:rsidP="00B90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Said KINGIR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Bartın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B903BD" w:rsidRDefault="00B903BD" w:rsidP="00B903B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İzzet KILINÇ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Düzce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İşletme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B903BD" w:rsidRPr="004E6ADC" w:rsidRDefault="00B903BD" w:rsidP="00B903B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Lütfi Mustafa ŞEN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B903BD" w:rsidRPr="004E6ADC" w:rsidRDefault="00B903BD" w:rsidP="00B903B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Kaplan UĞURLU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  <w:t xml:space="preserve"> </w:t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Kırklareli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Turizm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B903BD" w:rsidRPr="00E05D98" w:rsidRDefault="00B903BD" w:rsidP="00B903BD">
      <w:pPr>
        <w:jc w:val="both"/>
        <w:rPr>
          <w:sz w:val="18"/>
          <w:szCs w:val="20"/>
        </w:rPr>
      </w:pPr>
    </w:p>
    <w:p w:rsidR="00B903BD" w:rsidRDefault="00B903BD" w:rsidP="00B903BD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20 Kasım </w:t>
      </w:r>
      <w:r w:rsidRPr="004E6ADC">
        <w:rPr>
          <w:b/>
          <w:sz w:val="20"/>
          <w:szCs w:val="20"/>
        </w:rPr>
        <w:t>2015</w:t>
      </w:r>
    </w:p>
    <w:p w:rsidR="00B903BD" w:rsidRDefault="00B903BD" w:rsidP="00B903BD">
      <w:pPr>
        <w:jc w:val="both"/>
        <w:rPr>
          <w:b/>
          <w:sz w:val="20"/>
          <w:szCs w:val="20"/>
        </w:rPr>
      </w:pPr>
    </w:p>
    <w:p w:rsidR="00B903BD" w:rsidRPr="004E6ADC" w:rsidRDefault="00B903BD" w:rsidP="00B903B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Hüseyin PAMUKÇU</w:t>
      </w:r>
    </w:p>
    <w:p w:rsidR="00B903BD" w:rsidRPr="004E6ADC" w:rsidRDefault="00B903BD" w:rsidP="00B903BD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B903BD" w:rsidRPr="004E6ADC" w:rsidRDefault="00B903BD" w:rsidP="00B903B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Mehmet SARIIŞIK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B903BD" w:rsidRPr="004E6ADC" w:rsidRDefault="00B903BD" w:rsidP="00B903B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Oğuz TÜRKAY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B903BD" w:rsidRPr="004E6ADC" w:rsidRDefault="00B903BD" w:rsidP="00B903B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Şevki ULAMA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</w:p>
    <w:p w:rsidR="00B903BD" w:rsidRPr="004E6ADC" w:rsidRDefault="00B903BD" w:rsidP="00B90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Emrah ÖZKUL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Kocaeli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 xml:space="preserve">. Derbent </w:t>
      </w:r>
      <w:proofErr w:type="gramStart"/>
      <w:r>
        <w:rPr>
          <w:sz w:val="20"/>
          <w:szCs w:val="20"/>
        </w:rPr>
        <w:t>Tur.İşl</w:t>
      </w:r>
      <w:proofErr w:type="gramEnd"/>
      <w:r>
        <w:rPr>
          <w:sz w:val="20"/>
          <w:szCs w:val="20"/>
        </w:rPr>
        <w:t xml:space="preserve">.ve </w:t>
      </w:r>
      <w:proofErr w:type="spellStart"/>
      <w:r>
        <w:rPr>
          <w:sz w:val="20"/>
          <w:szCs w:val="20"/>
        </w:rPr>
        <w:t>Ot.YO</w:t>
      </w:r>
      <w:proofErr w:type="spellEnd"/>
      <w:r w:rsidRPr="004E6ADC">
        <w:rPr>
          <w:sz w:val="20"/>
          <w:szCs w:val="20"/>
        </w:rPr>
        <w:t>)</w:t>
      </w:r>
    </w:p>
    <w:p w:rsidR="00B903BD" w:rsidRDefault="00B903BD" w:rsidP="00B903B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Muammer MESCİ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</w:t>
      </w:r>
      <w:r>
        <w:rPr>
          <w:sz w:val="20"/>
          <w:szCs w:val="20"/>
        </w:rPr>
        <w:t>i Üyesi)</w:t>
      </w:r>
      <w:r>
        <w:rPr>
          <w:sz w:val="20"/>
          <w:szCs w:val="20"/>
        </w:rPr>
        <w:tab/>
        <w:t xml:space="preserve">              </w:t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Düzce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 xml:space="preserve">. Akçakoca </w:t>
      </w:r>
      <w:proofErr w:type="gramStart"/>
      <w:r>
        <w:rPr>
          <w:sz w:val="20"/>
          <w:szCs w:val="20"/>
        </w:rPr>
        <w:t>Tur.İşl</w:t>
      </w:r>
      <w:proofErr w:type="gramEnd"/>
      <w:r>
        <w:rPr>
          <w:sz w:val="20"/>
          <w:szCs w:val="20"/>
        </w:rPr>
        <w:t xml:space="preserve">.ve </w:t>
      </w:r>
      <w:proofErr w:type="spellStart"/>
      <w:r>
        <w:rPr>
          <w:sz w:val="20"/>
          <w:szCs w:val="20"/>
        </w:rPr>
        <w:t>Ot.YO</w:t>
      </w:r>
      <w:proofErr w:type="spellEnd"/>
      <w:r w:rsidRPr="004E6ADC">
        <w:rPr>
          <w:sz w:val="20"/>
          <w:szCs w:val="20"/>
        </w:rPr>
        <w:t>)</w:t>
      </w:r>
    </w:p>
    <w:p w:rsidR="00B903BD" w:rsidRPr="004E6ADC" w:rsidRDefault="00B903BD" w:rsidP="00B903B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Lütfi Mustafa ŞEN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B903BD" w:rsidRPr="004E6ADC" w:rsidRDefault="00B903BD" w:rsidP="00B903B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Kaplan UĞURLU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  <w:t xml:space="preserve"> </w:t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Kırklareli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Turizm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B903BD" w:rsidRPr="00E05D98" w:rsidRDefault="00B903BD" w:rsidP="00B903BD">
      <w:pPr>
        <w:jc w:val="both"/>
        <w:rPr>
          <w:sz w:val="18"/>
          <w:szCs w:val="20"/>
        </w:rPr>
      </w:pPr>
    </w:p>
    <w:p w:rsidR="00B903BD" w:rsidRDefault="00B903BD" w:rsidP="00B903BD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25 Kasım </w:t>
      </w:r>
      <w:r w:rsidRPr="004E6ADC">
        <w:rPr>
          <w:b/>
          <w:sz w:val="20"/>
          <w:szCs w:val="20"/>
        </w:rPr>
        <w:t>2015</w:t>
      </w:r>
    </w:p>
    <w:p w:rsidR="00DD6DC3" w:rsidRDefault="00DD6DC3" w:rsidP="00345A47">
      <w:pPr>
        <w:jc w:val="both"/>
        <w:rPr>
          <w:b/>
          <w:sz w:val="20"/>
          <w:szCs w:val="20"/>
        </w:rPr>
      </w:pPr>
    </w:p>
    <w:p w:rsidR="00EE6BB0" w:rsidRPr="004E6ADC" w:rsidRDefault="00EE6BB0" w:rsidP="00EE6BB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İbrahim Akın ÖZEN</w:t>
      </w:r>
    </w:p>
    <w:p w:rsidR="00EE6BB0" w:rsidRPr="004E6ADC" w:rsidRDefault="00EE6BB0" w:rsidP="00EE6BB0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lastRenderedPageBreak/>
        <w:t>DOKTORA YETERLİK SINAV JÜRİSİ</w:t>
      </w:r>
    </w:p>
    <w:p w:rsidR="00EE6BB0" w:rsidRPr="004E6ADC" w:rsidRDefault="002D4DD0" w:rsidP="00EE6BB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Şevki ULAMA</w:t>
      </w:r>
      <w:r w:rsidR="00EE6BB0"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6BB0" w:rsidRPr="004E6ADC">
        <w:rPr>
          <w:sz w:val="20"/>
          <w:szCs w:val="20"/>
        </w:rPr>
        <w:t>(Danışman)</w:t>
      </w:r>
      <w:r w:rsidR="00EE6BB0" w:rsidRPr="004E6ADC">
        <w:rPr>
          <w:sz w:val="20"/>
          <w:szCs w:val="20"/>
        </w:rPr>
        <w:tab/>
      </w:r>
      <w:r w:rsidR="00EE6BB0" w:rsidRPr="004E6ADC">
        <w:rPr>
          <w:sz w:val="20"/>
          <w:szCs w:val="20"/>
        </w:rPr>
        <w:tab/>
      </w:r>
    </w:p>
    <w:p w:rsidR="00EE6BB0" w:rsidRPr="004E6ADC" w:rsidRDefault="002D4DD0" w:rsidP="00EE6BB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Mehmet SARIIŞIK</w:t>
      </w:r>
      <w:r>
        <w:rPr>
          <w:sz w:val="20"/>
          <w:szCs w:val="20"/>
        </w:rPr>
        <w:tab/>
      </w:r>
      <w:r w:rsidR="00EE6BB0">
        <w:rPr>
          <w:sz w:val="20"/>
          <w:szCs w:val="20"/>
        </w:rPr>
        <w:tab/>
      </w:r>
      <w:r w:rsidR="00EE6BB0" w:rsidRPr="004E6ADC">
        <w:rPr>
          <w:sz w:val="20"/>
          <w:szCs w:val="20"/>
        </w:rPr>
        <w:t>(Jüri Üyesi)</w:t>
      </w:r>
      <w:r w:rsidR="00EE6BB0" w:rsidRPr="004E6ADC">
        <w:rPr>
          <w:sz w:val="20"/>
          <w:szCs w:val="20"/>
        </w:rPr>
        <w:tab/>
      </w:r>
      <w:r w:rsidR="00EE6BB0" w:rsidRPr="004E6ADC">
        <w:rPr>
          <w:sz w:val="20"/>
          <w:szCs w:val="20"/>
        </w:rPr>
        <w:tab/>
      </w:r>
    </w:p>
    <w:p w:rsidR="00EE6BB0" w:rsidRPr="004E6ADC" w:rsidRDefault="002D4DD0" w:rsidP="00EE6BB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Oğuz TÜRKAY</w:t>
      </w:r>
      <w:r>
        <w:rPr>
          <w:sz w:val="20"/>
          <w:szCs w:val="20"/>
        </w:rPr>
        <w:tab/>
      </w:r>
      <w:r w:rsidR="00EE6BB0">
        <w:rPr>
          <w:sz w:val="20"/>
          <w:szCs w:val="20"/>
        </w:rPr>
        <w:tab/>
      </w:r>
      <w:r w:rsidR="00EE6BB0">
        <w:rPr>
          <w:sz w:val="20"/>
          <w:szCs w:val="20"/>
        </w:rPr>
        <w:tab/>
      </w:r>
      <w:r w:rsidR="00EE6BB0" w:rsidRPr="004E6ADC">
        <w:rPr>
          <w:sz w:val="20"/>
          <w:szCs w:val="20"/>
        </w:rPr>
        <w:t>(Jüri Üyesi)</w:t>
      </w:r>
      <w:r w:rsidR="00EE6BB0" w:rsidRPr="004E6ADC">
        <w:rPr>
          <w:sz w:val="20"/>
          <w:szCs w:val="20"/>
        </w:rPr>
        <w:tab/>
      </w:r>
    </w:p>
    <w:p w:rsidR="00EE6BB0" w:rsidRPr="004E6ADC" w:rsidRDefault="002D4DD0" w:rsidP="00EE6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Salih KUŞLUVAN</w:t>
      </w:r>
      <w:r w:rsidR="00EE6BB0">
        <w:rPr>
          <w:sz w:val="20"/>
          <w:szCs w:val="20"/>
        </w:rPr>
        <w:tab/>
      </w:r>
      <w:r w:rsidR="00EE6BB0">
        <w:rPr>
          <w:sz w:val="20"/>
          <w:szCs w:val="20"/>
        </w:rPr>
        <w:tab/>
      </w:r>
      <w:r w:rsidR="00EE6BB0" w:rsidRPr="004E6ADC">
        <w:rPr>
          <w:sz w:val="20"/>
          <w:szCs w:val="20"/>
        </w:rPr>
        <w:t>(Jüri Üyesi)</w:t>
      </w:r>
      <w:r w:rsidR="00EE6BB0" w:rsidRPr="004E6ADC">
        <w:rPr>
          <w:sz w:val="20"/>
          <w:szCs w:val="20"/>
        </w:rPr>
        <w:tab/>
      </w:r>
      <w:r w:rsidR="00EE6BB0" w:rsidRPr="004E6ADC">
        <w:rPr>
          <w:sz w:val="20"/>
          <w:szCs w:val="20"/>
        </w:rPr>
        <w:tab/>
      </w:r>
      <w:r w:rsidR="00EE6BB0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İstanbul Medeniyet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Turizm F.</w:t>
      </w:r>
      <w:proofErr w:type="gramStart"/>
      <w:r>
        <w:rPr>
          <w:sz w:val="20"/>
          <w:szCs w:val="20"/>
        </w:rPr>
        <w:t>)</w:t>
      </w:r>
      <w:proofErr w:type="gramEnd"/>
    </w:p>
    <w:p w:rsidR="00EE6BB0" w:rsidRDefault="002D4DD0" w:rsidP="00EE6BB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Emrah ÖZKUL</w:t>
      </w:r>
      <w:r w:rsidR="00EE6BB0">
        <w:rPr>
          <w:sz w:val="20"/>
          <w:szCs w:val="20"/>
        </w:rPr>
        <w:tab/>
      </w:r>
      <w:r w:rsidR="00EE6BB0"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6BB0" w:rsidRPr="004E6ADC">
        <w:rPr>
          <w:sz w:val="20"/>
          <w:szCs w:val="20"/>
        </w:rPr>
        <w:t>(Jür</w:t>
      </w:r>
      <w:r w:rsidR="00EE6BB0">
        <w:rPr>
          <w:sz w:val="20"/>
          <w:szCs w:val="20"/>
        </w:rPr>
        <w:t>i Üyesi)</w:t>
      </w:r>
      <w:r w:rsidR="00EE6BB0">
        <w:rPr>
          <w:sz w:val="20"/>
          <w:szCs w:val="20"/>
        </w:rPr>
        <w:tab/>
        <w:t xml:space="preserve">             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Kocaeli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 xml:space="preserve">. Derbent </w:t>
      </w:r>
      <w:proofErr w:type="gramStart"/>
      <w:r>
        <w:rPr>
          <w:sz w:val="20"/>
          <w:szCs w:val="20"/>
        </w:rPr>
        <w:t>Tur.İşl</w:t>
      </w:r>
      <w:proofErr w:type="gramEnd"/>
      <w:r>
        <w:rPr>
          <w:sz w:val="20"/>
          <w:szCs w:val="20"/>
        </w:rPr>
        <w:t xml:space="preserve">.ve </w:t>
      </w:r>
      <w:proofErr w:type="spellStart"/>
      <w:r>
        <w:rPr>
          <w:sz w:val="20"/>
          <w:szCs w:val="20"/>
        </w:rPr>
        <w:t>Ot.YO</w:t>
      </w:r>
      <w:proofErr w:type="spellEnd"/>
      <w:r w:rsidRPr="004E6ADC">
        <w:rPr>
          <w:sz w:val="20"/>
          <w:szCs w:val="20"/>
        </w:rPr>
        <w:t>)</w:t>
      </w:r>
    </w:p>
    <w:p w:rsidR="00EE6BB0" w:rsidRPr="004E6ADC" w:rsidRDefault="00EE6BB0" w:rsidP="00EE6B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r w:rsidR="002D4DD0">
        <w:rPr>
          <w:sz w:val="20"/>
          <w:szCs w:val="20"/>
        </w:rPr>
        <w:t>Semra Aktaş POLAT</w:t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EE6BB0" w:rsidRPr="004E6ADC" w:rsidRDefault="00EE6BB0" w:rsidP="00EE6BB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Kaplan UĞURLU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  <w:t xml:space="preserve"> </w:t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Kırklareli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Turizm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EE6BB0" w:rsidRPr="00E05D98" w:rsidRDefault="00EE6BB0" w:rsidP="00EE6BB0">
      <w:pPr>
        <w:jc w:val="both"/>
        <w:rPr>
          <w:sz w:val="18"/>
          <w:szCs w:val="20"/>
        </w:rPr>
      </w:pPr>
    </w:p>
    <w:p w:rsidR="00EE6BB0" w:rsidRDefault="00EE6BB0" w:rsidP="00EE6BB0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25 Kasım </w:t>
      </w:r>
      <w:r w:rsidRPr="004E6ADC">
        <w:rPr>
          <w:b/>
          <w:sz w:val="20"/>
          <w:szCs w:val="20"/>
        </w:rPr>
        <w:t>2015</w:t>
      </w:r>
    </w:p>
    <w:p w:rsidR="00DD6DC3" w:rsidRDefault="00DD6DC3" w:rsidP="00345A47">
      <w:pPr>
        <w:jc w:val="both"/>
        <w:rPr>
          <w:b/>
          <w:sz w:val="20"/>
          <w:szCs w:val="20"/>
        </w:rPr>
      </w:pPr>
    </w:p>
    <w:p w:rsidR="002D4DD0" w:rsidRPr="004E6ADC" w:rsidRDefault="002D4DD0" w:rsidP="002D4DD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Makbule CİVELEK</w:t>
      </w:r>
    </w:p>
    <w:p w:rsidR="002D4DD0" w:rsidRPr="004E6ADC" w:rsidRDefault="002D4DD0" w:rsidP="002D4DD0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2D4DD0" w:rsidRPr="004E6ADC" w:rsidRDefault="002D4DD0" w:rsidP="002D4DD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Oğuz TÜRKAY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2D4DD0" w:rsidRPr="004E6ADC" w:rsidRDefault="002D4DD0" w:rsidP="002D4DD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Orhan BATMAN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2D4DD0" w:rsidRPr="004E6ADC" w:rsidRDefault="002D4DD0" w:rsidP="002D4DD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Burhanettin ZENGİN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</w:p>
    <w:p w:rsidR="002D4DD0" w:rsidRPr="004E6ADC" w:rsidRDefault="002D4DD0" w:rsidP="002D4D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Orhan AKOVA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İstanbul </w:t>
      </w:r>
      <w:proofErr w:type="spellStart"/>
      <w:r w:rsidR="008548F2">
        <w:rPr>
          <w:sz w:val="20"/>
          <w:szCs w:val="20"/>
        </w:rPr>
        <w:t>Üniv</w:t>
      </w:r>
      <w:proofErr w:type="spellEnd"/>
      <w:r w:rsidR="008548F2">
        <w:rPr>
          <w:sz w:val="20"/>
          <w:szCs w:val="20"/>
        </w:rPr>
        <w:t>. İktisat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2D4DD0" w:rsidRDefault="002D4DD0" w:rsidP="002D4DD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Emrah ÖZKUL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</w:t>
      </w:r>
      <w:r>
        <w:rPr>
          <w:sz w:val="20"/>
          <w:szCs w:val="20"/>
        </w:rPr>
        <w:t>i Üyesi)</w:t>
      </w:r>
      <w:r>
        <w:rPr>
          <w:sz w:val="20"/>
          <w:szCs w:val="20"/>
        </w:rPr>
        <w:tab/>
        <w:t xml:space="preserve">             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Kocaeli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 xml:space="preserve">. Derbent </w:t>
      </w:r>
      <w:proofErr w:type="gramStart"/>
      <w:r>
        <w:rPr>
          <w:sz w:val="20"/>
          <w:szCs w:val="20"/>
        </w:rPr>
        <w:t>Tur.İşl</w:t>
      </w:r>
      <w:proofErr w:type="gramEnd"/>
      <w:r>
        <w:rPr>
          <w:sz w:val="20"/>
          <w:szCs w:val="20"/>
        </w:rPr>
        <w:t xml:space="preserve">.ve </w:t>
      </w:r>
      <w:proofErr w:type="spellStart"/>
      <w:r>
        <w:rPr>
          <w:sz w:val="20"/>
          <w:szCs w:val="20"/>
        </w:rPr>
        <w:t>Ot.YO</w:t>
      </w:r>
      <w:proofErr w:type="spellEnd"/>
      <w:r w:rsidRPr="004E6ADC">
        <w:rPr>
          <w:sz w:val="20"/>
          <w:szCs w:val="20"/>
        </w:rPr>
        <w:t>)</w:t>
      </w:r>
    </w:p>
    <w:p w:rsidR="002D4DD0" w:rsidRPr="004E6ADC" w:rsidRDefault="002D4DD0" w:rsidP="002D4DD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Şevki ULAMA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2D4DD0" w:rsidRPr="004E6ADC" w:rsidRDefault="002D4DD0" w:rsidP="002D4DD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Kazım Ozan ÖZER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  <w:t xml:space="preserve"> </w:t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Nişantaşı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 xml:space="preserve">. Sosyal Bilimler </w:t>
      </w:r>
      <w:proofErr w:type="spellStart"/>
      <w:r>
        <w:rPr>
          <w:sz w:val="20"/>
          <w:szCs w:val="20"/>
        </w:rPr>
        <w:t>Ensti</w:t>
      </w:r>
      <w:proofErr w:type="spellEnd"/>
      <w:r>
        <w:rPr>
          <w:sz w:val="20"/>
          <w:szCs w:val="20"/>
        </w:rPr>
        <w:t>.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2D4DD0" w:rsidRPr="00E05D98" w:rsidRDefault="002D4DD0" w:rsidP="002D4DD0">
      <w:pPr>
        <w:jc w:val="both"/>
        <w:rPr>
          <w:sz w:val="18"/>
          <w:szCs w:val="20"/>
        </w:rPr>
      </w:pPr>
    </w:p>
    <w:p w:rsidR="002D4DD0" w:rsidRDefault="002D4DD0" w:rsidP="002D4DD0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18 Kasım </w:t>
      </w:r>
      <w:r w:rsidRPr="004E6ADC">
        <w:rPr>
          <w:b/>
          <w:sz w:val="20"/>
          <w:szCs w:val="20"/>
        </w:rPr>
        <w:t>2015</w:t>
      </w:r>
    </w:p>
    <w:p w:rsidR="00DD6DC3" w:rsidRDefault="00DD6DC3" w:rsidP="00345A47">
      <w:pPr>
        <w:jc w:val="both"/>
        <w:rPr>
          <w:b/>
          <w:sz w:val="20"/>
          <w:szCs w:val="20"/>
        </w:rPr>
      </w:pPr>
    </w:p>
    <w:p w:rsidR="00A90C91" w:rsidRPr="004E6ADC" w:rsidRDefault="00A90C91" w:rsidP="00A90C9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Gülnar MIRZAYEVA</w:t>
      </w:r>
    </w:p>
    <w:p w:rsidR="00A90C91" w:rsidRPr="004E6ADC" w:rsidRDefault="00A90C91" w:rsidP="00A90C91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A90C91" w:rsidRPr="004E6ADC" w:rsidRDefault="00A90C91" w:rsidP="00A90C9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Oğuz TÜRKAY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A90C91" w:rsidRPr="004E6ADC" w:rsidRDefault="00A90C91" w:rsidP="00A90C9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Mehmet SARIIŞIK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A90C91" w:rsidRPr="004E6ADC" w:rsidRDefault="00A90C91" w:rsidP="00A90C91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Şevki ULAMA</w:t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</w:p>
    <w:p w:rsidR="00A90C91" w:rsidRPr="004E6ADC" w:rsidRDefault="00A90C91" w:rsidP="00A9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Orhan AKOVA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İstanbul Medeniyet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İktisat F.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A90C91" w:rsidRDefault="00A90C91" w:rsidP="00A90C9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Emrah ÖZKUL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</w:t>
      </w:r>
      <w:r>
        <w:rPr>
          <w:sz w:val="20"/>
          <w:szCs w:val="20"/>
        </w:rPr>
        <w:t>i Üyesi)</w:t>
      </w:r>
      <w:r>
        <w:rPr>
          <w:sz w:val="20"/>
          <w:szCs w:val="20"/>
        </w:rPr>
        <w:tab/>
        <w:t xml:space="preserve">             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Kocaeli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 xml:space="preserve">. Derbent </w:t>
      </w:r>
      <w:proofErr w:type="gramStart"/>
      <w:r>
        <w:rPr>
          <w:sz w:val="20"/>
          <w:szCs w:val="20"/>
        </w:rPr>
        <w:t>Tur.İşl</w:t>
      </w:r>
      <w:proofErr w:type="gramEnd"/>
      <w:r>
        <w:rPr>
          <w:sz w:val="20"/>
          <w:szCs w:val="20"/>
        </w:rPr>
        <w:t xml:space="preserve">.ve </w:t>
      </w:r>
      <w:proofErr w:type="spellStart"/>
      <w:r>
        <w:rPr>
          <w:sz w:val="20"/>
          <w:szCs w:val="20"/>
        </w:rPr>
        <w:t>Ot.YO</w:t>
      </w:r>
      <w:proofErr w:type="spellEnd"/>
      <w:r w:rsidRPr="004E6ADC">
        <w:rPr>
          <w:sz w:val="20"/>
          <w:szCs w:val="20"/>
        </w:rPr>
        <w:t>)</w:t>
      </w:r>
    </w:p>
    <w:p w:rsidR="00A90C91" w:rsidRPr="004E6ADC" w:rsidRDefault="00A90C91" w:rsidP="00A90C91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Burhanettin ZENGİN</w:t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(Yedek Jüri Üyesi)</w:t>
      </w:r>
      <w:r w:rsidRPr="004E6ADC">
        <w:rPr>
          <w:sz w:val="20"/>
          <w:szCs w:val="20"/>
        </w:rPr>
        <w:tab/>
      </w:r>
    </w:p>
    <w:p w:rsidR="00A90C91" w:rsidRPr="004E6ADC" w:rsidRDefault="00A90C91" w:rsidP="00A90C91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Kazım Ozan ÖZER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  <w:t xml:space="preserve"> </w:t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Nişantaşı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 xml:space="preserve">. Sosyal Bilimler </w:t>
      </w:r>
      <w:proofErr w:type="spellStart"/>
      <w:r>
        <w:rPr>
          <w:sz w:val="20"/>
          <w:szCs w:val="20"/>
        </w:rPr>
        <w:t>Ensti</w:t>
      </w:r>
      <w:proofErr w:type="spellEnd"/>
      <w:r>
        <w:rPr>
          <w:sz w:val="20"/>
          <w:szCs w:val="20"/>
        </w:rPr>
        <w:t>.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A90C91" w:rsidRPr="00E05D98" w:rsidRDefault="00A90C91" w:rsidP="00A90C91">
      <w:pPr>
        <w:jc w:val="both"/>
        <w:rPr>
          <w:sz w:val="18"/>
          <w:szCs w:val="20"/>
        </w:rPr>
      </w:pPr>
    </w:p>
    <w:p w:rsidR="00A90C91" w:rsidRDefault="00A90C91" w:rsidP="00A90C91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18 Kasım </w:t>
      </w:r>
      <w:r w:rsidRPr="004E6ADC">
        <w:rPr>
          <w:b/>
          <w:sz w:val="20"/>
          <w:szCs w:val="20"/>
        </w:rPr>
        <w:t>2015</w:t>
      </w:r>
    </w:p>
    <w:p w:rsidR="00DD6DC3" w:rsidRDefault="00DD6DC3" w:rsidP="00345A47">
      <w:pPr>
        <w:jc w:val="both"/>
        <w:rPr>
          <w:b/>
          <w:sz w:val="20"/>
          <w:szCs w:val="20"/>
        </w:rPr>
      </w:pPr>
    </w:p>
    <w:p w:rsidR="00EE154D" w:rsidRPr="004E6ADC" w:rsidRDefault="00EE154D" w:rsidP="00EE154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Erkan TÜRKSEVEN</w:t>
      </w:r>
    </w:p>
    <w:p w:rsidR="00EE154D" w:rsidRPr="004E6ADC" w:rsidRDefault="00EE154D" w:rsidP="00EE154D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EE154D" w:rsidRPr="004E6ADC" w:rsidRDefault="00EE154D" w:rsidP="00EE154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Burhanettin ZENGİN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EE154D" w:rsidRPr="004E6ADC" w:rsidRDefault="00EE154D" w:rsidP="00EE154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Mehmet SARIIŞIK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EE154D" w:rsidRPr="004E6ADC" w:rsidRDefault="00EE154D" w:rsidP="00EE154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Lütfi Mustafa ŞEN</w:t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</w:p>
    <w:p w:rsidR="00EE154D" w:rsidRPr="004E6ADC" w:rsidRDefault="00EE154D" w:rsidP="00EE1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Said KINGIR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Bartın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EE154D" w:rsidRDefault="00EE154D" w:rsidP="00EE154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İzzet KILINÇ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Düzce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İşletme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EE154D" w:rsidRPr="004E6ADC" w:rsidRDefault="00EE154D" w:rsidP="00EE154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Semra Aktaş POLAT</w:t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EE154D" w:rsidRPr="004E6ADC" w:rsidRDefault="00EE154D" w:rsidP="00EE154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Kaplan UĞURLU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  <w:t xml:space="preserve"> </w:t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Kırklareli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Turizm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EE154D" w:rsidRPr="00E05D98" w:rsidRDefault="00EE154D" w:rsidP="00EE154D">
      <w:pPr>
        <w:jc w:val="both"/>
        <w:rPr>
          <w:sz w:val="18"/>
          <w:szCs w:val="20"/>
        </w:rPr>
      </w:pPr>
    </w:p>
    <w:p w:rsidR="00EE154D" w:rsidRDefault="00EE154D" w:rsidP="00EE154D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20 Kasım </w:t>
      </w:r>
      <w:r w:rsidRPr="004E6ADC">
        <w:rPr>
          <w:b/>
          <w:sz w:val="20"/>
          <w:szCs w:val="20"/>
        </w:rPr>
        <w:t>2015</w:t>
      </w:r>
    </w:p>
    <w:p w:rsidR="00EE154D" w:rsidRDefault="00EE154D" w:rsidP="00EE154D">
      <w:pPr>
        <w:rPr>
          <w:b/>
          <w:sz w:val="20"/>
          <w:szCs w:val="20"/>
          <w:u w:val="single"/>
        </w:rPr>
      </w:pPr>
    </w:p>
    <w:p w:rsidR="00EE154D" w:rsidRPr="004E6ADC" w:rsidRDefault="00EE154D" w:rsidP="00EE154D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Galina</w:t>
      </w:r>
      <w:proofErr w:type="spellEnd"/>
      <w:r>
        <w:rPr>
          <w:b/>
          <w:sz w:val="20"/>
          <w:szCs w:val="20"/>
          <w:u w:val="single"/>
        </w:rPr>
        <w:t xml:space="preserve"> DONCHEVA SOYHAN</w:t>
      </w:r>
    </w:p>
    <w:p w:rsidR="00EE154D" w:rsidRPr="004E6ADC" w:rsidRDefault="00EE154D" w:rsidP="00EE154D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EE154D" w:rsidRPr="004E6ADC" w:rsidRDefault="00EE154D" w:rsidP="00EE154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Orhan BATMAN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EE154D" w:rsidRPr="004E6ADC" w:rsidRDefault="00EE154D" w:rsidP="00EE154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Oğuz TÜRKAY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EE154D" w:rsidRPr="004E6ADC" w:rsidRDefault="00EE154D" w:rsidP="00EE154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Burhanettin ZENGİN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</w:p>
    <w:p w:rsidR="00EE154D" w:rsidRPr="004E6ADC" w:rsidRDefault="00EE154D" w:rsidP="00EE1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Emrah ÖZKUL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Kocaeli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 xml:space="preserve">. Derbent </w:t>
      </w:r>
      <w:proofErr w:type="gramStart"/>
      <w:r>
        <w:rPr>
          <w:sz w:val="20"/>
          <w:szCs w:val="20"/>
        </w:rPr>
        <w:t>Tur.İşl</w:t>
      </w:r>
      <w:proofErr w:type="gramEnd"/>
      <w:r>
        <w:rPr>
          <w:sz w:val="20"/>
          <w:szCs w:val="20"/>
        </w:rPr>
        <w:t xml:space="preserve">.ve </w:t>
      </w:r>
      <w:proofErr w:type="spellStart"/>
      <w:r>
        <w:rPr>
          <w:sz w:val="20"/>
          <w:szCs w:val="20"/>
        </w:rPr>
        <w:t>Ot.YO</w:t>
      </w:r>
      <w:proofErr w:type="spellEnd"/>
      <w:r w:rsidRPr="004E6ADC">
        <w:rPr>
          <w:sz w:val="20"/>
          <w:szCs w:val="20"/>
        </w:rPr>
        <w:t>)</w:t>
      </w:r>
    </w:p>
    <w:p w:rsidR="00EE154D" w:rsidRDefault="00EE154D" w:rsidP="00EE154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Muammer MESCİ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</w:t>
      </w:r>
      <w:r>
        <w:rPr>
          <w:sz w:val="20"/>
          <w:szCs w:val="20"/>
        </w:rPr>
        <w:t>i Üyesi)</w:t>
      </w:r>
      <w:r>
        <w:rPr>
          <w:sz w:val="20"/>
          <w:szCs w:val="20"/>
        </w:rPr>
        <w:tab/>
        <w:t xml:space="preserve">              </w:t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Düzce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 xml:space="preserve">. Akçakoca </w:t>
      </w:r>
      <w:proofErr w:type="gramStart"/>
      <w:r>
        <w:rPr>
          <w:sz w:val="20"/>
          <w:szCs w:val="20"/>
        </w:rPr>
        <w:t>Tur.İşl</w:t>
      </w:r>
      <w:proofErr w:type="gramEnd"/>
      <w:r>
        <w:rPr>
          <w:sz w:val="20"/>
          <w:szCs w:val="20"/>
        </w:rPr>
        <w:t xml:space="preserve">.ve </w:t>
      </w:r>
      <w:proofErr w:type="spellStart"/>
      <w:r>
        <w:rPr>
          <w:sz w:val="20"/>
          <w:szCs w:val="20"/>
        </w:rPr>
        <w:t>Ot.YO</w:t>
      </w:r>
      <w:proofErr w:type="spellEnd"/>
      <w:r w:rsidRPr="004E6ADC">
        <w:rPr>
          <w:sz w:val="20"/>
          <w:szCs w:val="20"/>
        </w:rPr>
        <w:t>)</w:t>
      </w:r>
    </w:p>
    <w:p w:rsidR="00EE154D" w:rsidRPr="004E6ADC" w:rsidRDefault="00EE154D" w:rsidP="00EE154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Şevki ULAMA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EE154D" w:rsidRPr="004E6ADC" w:rsidRDefault="00EE154D" w:rsidP="00EE154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Kaplan UĞURLU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  <w:t xml:space="preserve"> </w:t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Kırklareli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Turizm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EE154D" w:rsidRPr="00E05D98" w:rsidRDefault="00EE154D" w:rsidP="00EE154D">
      <w:pPr>
        <w:jc w:val="both"/>
        <w:rPr>
          <w:sz w:val="18"/>
          <w:szCs w:val="20"/>
        </w:rPr>
      </w:pPr>
    </w:p>
    <w:p w:rsidR="00EE154D" w:rsidRDefault="00EE154D" w:rsidP="00EE154D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25 Kasım </w:t>
      </w:r>
      <w:r w:rsidRPr="004E6ADC">
        <w:rPr>
          <w:b/>
          <w:sz w:val="20"/>
          <w:szCs w:val="20"/>
        </w:rPr>
        <w:t>2015</w:t>
      </w:r>
    </w:p>
    <w:p w:rsidR="00DD6DC3" w:rsidRDefault="00DD6DC3" w:rsidP="00345A47">
      <w:pPr>
        <w:jc w:val="both"/>
        <w:rPr>
          <w:b/>
          <w:sz w:val="20"/>
          <w:szCs w:val="20"/>
        </w:rPr>
      </w:pPr>
    </w:p>
    <w:p w:rsidR="00EE154D" w:rsidRPr="004E6ADC" w:rsidRDefault="00EE154D" w:rsidP="00EE154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Akif GÖKÇE</w:t>
      </w:r>
    </w:p>
    <w:p w:rsidR="00EE154D" w:rsidRPr="004E6ADC" w:rsidRDefault="00EE154D" w:rsidP="00EE154D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EE154D" w:rsidRPr="004E6ADC" w:rsidRDefault="00EE154D" w:rsidP="00EE154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Prof. Dr. Orhan BATMAN</w:t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EE154D" w:rsidRPr="004E6ADC" w:rsidRDefault="00EE154D" w:rsidP="00EE154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Burhanettin ZENGİN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EE154D" w:rsidRPr="004E6ADC" w:rsidRDefault="00EE154D" w:rsidP="00EE154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Lütfi Mustafa ŞEN</w:t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</w:p>
    <w:p w:rsidR="00EE154D" w:rsidRPr="004E6ADC" w:rsidRDefault="00EE154D" w:rsidP="00EE1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Said KINGIR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Bartın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İ.İ.B.F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EE154D" w:rsidRDefault="00EE154D" w:rsidP="00EE154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İzzet KILINÇ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Düzce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İşletme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EE154D" w:rsidRPr="004E6ADC" w:rsidRDefault="00EE154D" w:rsidP="00EE154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Şevki ULAMA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EE154D" w:rsidRPr="004E6ADC" w:rsidRDefault="00EE154D" w:rsidP="00EE154D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Kaplan UĞURLU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  <w:t xml:space="preserve"> </w:t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Kırklareli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Turizm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EE154D" w:rsidRPr="00E05D98" w:rsidRDefault="00EE154D" w:rsidP="00EE154D">
      <w:pPr>
        <w:jc w:val="both"/>
        <w:rPr>
          <w:sz w:val="18"/>
          <w:szCs w:val="20"/>
        </w:rPr>
      </w:pPr>
    </w:p>
    <w:p w:rsidR="00EE154D" w:rsidRDefault="00EE154D" w:rsidP="00EE154D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20 Kasım </w:t>
      </w:r>
      <w:r w:rsidRPr="004E6ADC">
        <w:rPr>
          <w:b/>
          <w:sz w:val="20"/>
          <w:szCs w:val="20"/>
        </w:rPr>
        <w:t>2015</w:t>
      </w:r>
    </w:p>
    <w:p w:rsidR="00CF75A2" w:rsidRDefault="00CF75A2" w:rsidP="00CF75A2">
      <w:pPr>
        <w:rPr>
          <w:b/>
          <w:sz w:val="20"/>
          <w:szCs w:val="20"/>
          <w:u w:val="single"/>
        </w:rPr>
      </w:pPr>
    </w:p>
    <w:p w:rsidR="00CF75A2" w:rsidRPr="004E6ADC" w:rsidRDefault="00CF75A2" w:rsidP="00CF75A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Karaca Mina DURDU</w:t>
      </w:r>
    </w:p>
    <w:p w:rsidR="00CF75A2" w:rsidRPr="004E6ADC" w:rsidRDefault="00CF75A2" w:rsidP="00CF75A2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CF75A2" w:rsidRPr="004E6ADC" w:rsidRDefault="00CF75A2" w:rsidP="00CF75A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Şevki ULAMA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CF75A2" w:rsidRPr="004E6ADC" w:rsidRDefault="00CF75A2" w:rsidP="00CF75A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Orhan BATMAN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CF75A2" w:rsidRPr="004E6ADC" w:rsidRDefault="00CF75A2" w:rsidP="00CF75A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Burhanettin ZENGİN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(Jüri Üyesi)</w:t>
      </w:r>
      <w:r w:rsidRPr="004E6ADC">
        <w:rPr>
          <w:sz w:val="20"/>
          <w:szCs w:val="20"/>
        </w:rPr>
        <w:tab/>
      </w:r>
    </w:p>
    <w:p w:rsidR="00CF75A2" w:rsidRPr="004E6ADC" w:rsidRDefault="00CF75A2" w:rsidP="00CF7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Orhan AKOVA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İstanbul Medeniyet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>. İktisat F.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CF75A2" w:rsidRDefault="00CF75A2" w:rsidP="00CF75A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Emrah ÖZKUL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(Jür</w:t>
      </w:r>
      <w:r>
        <w:rPr>
          <w:sz w:val="20"/>
          <w:szCs w:val="20"/>
        </w:rPr>
        <w:t>i Üyesi)</w:t>
      </w:r>
      <w:r>
        <w:rPr>
          <w:sz w:val="20"/>
          <w:szCs w:val="20"/>
        </w:rPr>
        <w:tab/>
        <w:t xml:space="preserve">              </w:t>
      </w:r>
      <w:proofErr w:type="gramStart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Kocaeli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 xml:space="preserve">. Derbent </w:t>
      </w:r>
      <w:proofErr w:type="gramStart"/>
      <w:r>
        <w:rPr>
          <w:sz w:val="20"/>
          <w:szCs w:val="20"/>
        </w:rPr>
        <w:t>Tur.İşl</w:t>
      </w:r>
      <w:proofErr w:type="gramEnd"/>
      <w:r>
        <w:rPr>
          <w:sz w:val="20"/>
          <w:szCs w:val="20"/>
        </w:rPr>
        <w:t xml:space="preserve">.ve </w:t>
      </w:r>
      <w:proofErr w:type="spellStart"/>
      <w:r>
        <w:rPr>
          <w:sz w:val="20"/>
          <w:szCs w:val="20"/>
        </w:rPr>
        <w:t>Ot.YO</w:t>
      </w:r>
      <w:proofErr w:type="spellEnd"/>
      <w:r w:rsidRPr="004E6ADC">
        <w:rPr>
          <w:sz w:val="20"/>
          <w:szCs w:val="20"/>
        </w:rPr>
        <w:t>)</w:t>
      </w:r>
    </w:p>
    <w:p w:rsidR="00CF75A2" w:rsidRPr="004E6ADC" w:rsidRDefault="00CF75A2" w:rsidP="00CF75A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Mehmet SARIIŞIK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>(Yedek Jüri Üyesi)</w:t>
      </w:r>
      <w:r w:rsidRPr="004E6ADC">
        <w:rPr>
          <w:sz w:val="20"/>
          <w:szCs w:val="20"/>
        </w:rPr>
        <w:tab/>
      </w:r>
    </w:p>
    <w:p w:rsidR="00CF75A2" w:rsidRPr="004E6ADC" w:rsidRDefault="00CF75A2" w:rsidP="00CF75A2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Kazım Ozan ÖZER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  <w:t xml:space="preserve"> </w:t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Nişantaşı </w:t>
      </w:r>
      <w:proofErr w:type="spellStart"/>
      <w:r>
        <w:rPr>
          <w:sz w:val="20"/>
          <w:szCs w:val="20"/>
        </w:rPr>
        <w:t>Üniv</w:t>
      </w:r>
      <w:proofErr w:type="spellEnd"/>
      <w:r>
        <w:rPr>
          <w:sz w:val="20"/>
          <w:szCs w:val="20"/>
        </w:rPr>
        <w:t xml:space="preserve">. Sosyal Bilimler </w:t>
      </w:r>
      <w:proofErr w:type="spellStart"/>
      <w:r>
        <w:rPr>
          <w:sz w:val="20"/>
          <w:szCs w:val="20"/>
        </w:rPr>
        <w:t>Ensti</w:t>
      </w:r>
      <w:proofErr w:type="spellEnd"/>
      <w:r>
        <w:rPr>
          <w:sz w:val="20"/>
          <w:szCs w:val="20"/>
        </w:rPr>
        <w:t>.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CF75A2" w:rsidRPr="00E05D98" w:rsidRDefault="00CF75A2" w:rsidP="00CF75A2">
      <w:pPr>
        <w:jc w:val="both"/>
        <w:rPr>
          <w:sz w:val="18"/>
          <w:szCs w:val="20"/>
        </w:rPr>
      </w:pPr>
    </w:p>
    <w:p w:rsidR="00CF75A2" w:rsidRDefault="00CF75A2" w:rsidP="00CF75A2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18 Kasım </w:t>
      </w:r>
      <w:r w:rsidRPr="004E6ADC">
        <w:rPr>
          <w:b/>
          <w:sz w:val="20"/>
          <w:szCs w:val="20"/>
        </w:rPr>
        <w:t>2015</w:t>
      </w:r>
    </w:p>
    <w:p w:rsidR="00CF75A2" w:rsidRDefault="00CF75A2" w:rsidP="00345A47">
      <w:pPr>
        <w:jc w:val="both"/>
        <w:rPr>
          <w:b/>
          <w:sz w:val="20"/>
          <w:szCs w:val="20"/>
        </w:rPr>
      </w:pPr>
    </w:p>
    <w:p w:rsidR="00C87200" w:rsidRPr="00FB179A" w:rsidRDefault="007A2AFB" w:rsidP="00C872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D6865">
        <w:rPr>
          <w:b/>
          <w:sz w:val="20"/>
          <w:szCs w:val="20"/>
        </w:rPr>
        <w:t>8</w:t>
      </w:r>
      <w:r w:rsidR="00C87200" w:rsidRPr="00FB179A">
        <w:rPr>
          <w:b/>
          <w:sz w:val="20"/>
          <w:szCs w:val="20"/>
        </w:rPr>
        <w:t xml:space="preserve">- </w:t>
      </w:r>
      <w:r w:rsidR="00BA671C">
        <w:rPr>
          <w:sz w:val="20"/>
          <w:szCs w:val="20"/>
        </w:rPr>
        <w:t>Ortadoğu Çalışmaları</w:t>
      </w:r>
      <w:r w:rsidR="00C87200" w:rsidRPr="00FB179A">
        <w:rPr>
          <w:sz w:val="20"/>
          <w:szCs w:val="20"/>
        </w:rPr>
        <w:t xml:space="preserve"> EABD yüksek lisans programı öğrencisi </w:t>
      </w:r>
      <w:r w:rsidR="00BA671C">
        <w:rPr>
          <w:b/>
          <w:sz w:val="20"/>
          <w:szCs w:val="20"/>
        </w:rPr>
        <w:t xml:space="preserve">Cemal </w:t>
      </w:r>
      <w:proofErr w:type="spellStart"/>
      <w:r w:rsidR="00BA671C">
        <w:rPr>
          <w:b/>
          <w:sz w:val="20"/>
          <w:szCs w:val="20"/>
        </w:rPr>
        <w:t>KAZAK</w:t>
      </w:r>
      <w:r w:rsidR="00C87200" w:rsidRPr="00FB179A">
        <w:rPr>
          <w:b/>
          <w:sz w:val="20"/>
          <w:szCs w:val="20"/>
        </w:rPr>
        <w:t>’</w:t>
      </w:r>
      <w:r w:rsidR="00BA671C">
        <w:rPr>
          <w:sz w:val="20"/>
          <w:szCs w:val="20"/>
        </w:rPr>
        <w:t>ı</w:t>
      </w:r>
      <w:r w:rsidR="00C87200" w:rsidRPr="00FB179A">
        <w:rPr>
          <w:sz w:val="20"/>
          <w:szCs w:val="20"/>
        </w:rPr>
        <w:t>n</w:t>
      </w:r>
      <w:proofErr w:type="spellEnd"/>
      <w:r w:rsidR="00C87200" w:rsidRPr="00FB179A">
        <w:rPr>
          <w:sz w:val="20"/>
          <w:szCs w:val="20"/>
        </w:rPr>
        <w:t xml:space="preserve"> </w:t>
      </w:r>
      <w:r w:rsidR="00BA671C">
        <w:rPr>
          <w:sz w:val="20"/>
          <w:szCs w:val="20"/>
        </w:rPr>
        <w:t>10.08</w:t>
      </w:r>
      <w:r w:rsidR="00C87200" w:rsidRPr="00FB179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C87200" w:rsidRPr="00FB179A" w:rsidRDefault="00C87200" w:rsidP="00C87200">
      <w:pPr>
        <w:jc w:val="both"/>
        <w:rPr>
          <w:sz w:val="10"/>
          <w:szCs w:val="20"/>
        </w:rPr>
      </w:pPr>
    </w:p>
    <w:p w:rsidR="00C87200" w:rsidRDefault="00C87200" w:rsidP="00C87200">
      <w:pPr>
        <w:ind w:firstLine="708"/>
        <w:jc w:val="both"/>
        <w:rPr>
          <w:sz w:val="20"/>
          <w:szCs w:val="20"/>
        </w:rPr>
      </w:pPr>
      <w:r w:rsidRPr="00FB179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FB179A">
        <w:rPr>
          <w:b/>
          <w:sz w:val="20"/>
          <w:szCs w:val="20"/>
        </w:rPr>
        <w:t>mezuniyetine</w:t>
      </w:r>
      <w:r w:rsidRPr="00FB179A">
        <w:rPr>
          <w:sz w:val="20"/>
          <w:szCs w:val="20"/>
        </w:rPr>
        <w:t xml:space="preserve"> oy </w:t>
      </w:r>
      <w:r>
        <w:rPr>
          <w:sz w:val="20"/>
          <w:szCs w:val="20"/>
        </w:rPr>
        <w:t>çokluğu</w:t>
      </w:r>
      <w:r w:rsidRPr="00FB179A">
        <w:rPr>
          <w:sz w:val="20"/>
          <w:szCs w:val="20"/>
        </w:rPr>
        <w:t xml:space="preserve"> ile karar verildi.</w:t>
      </w:r>
    </w:p>
    <w:p w:rsidR="00BA671C" w:rsidRDefault="00BA671C" w:rsidP="00BA671C">
      <w:pPr>
        <w:jc w:val="both"/>
        <w:rPr>
          <w:b/>
          <w:sz w:val="20"/>
          <w:szCs w:val="20"/>
        </w:rPr>
      </w:pPr>
    </w:p>
    <w:p w:rsidR="00BA671C" w:rsidRPr="00FB179A" w:rsidRDefault="00BA671C" w:rsidP="00BA67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D6865">
        <w:rPr>
          <w:b/>
          <w:sz w:val="20"/>
          <w:szCs w:val="20"/>
        </w:rPr>
        <w:t>9</w:t>
      </w:r>
      <w:r w:rsidRPr="00FB179A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Sağlık Yönetimi</w:t>
      </w:r>
      <w:r w:rsidRPr="00FB179A">
        <w:rPr>
          <w:sz w:val="20"/>
          <w:szCs w:val="20"/>
        </w:rPr>
        <w:t xml:space="preserve"> EABD yüksek lisans programı öğrencisi </w:t>
      </w:r>
      <w:proofErr w:type="spellStart"/>
      <w:r>
        <w:rPr>
          <w:b/>
          <w:sz w:val="20"/>
          <w:szCs w:val="20"/>
        </w:rPr>
        <w:t>Sadriye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USLU</w:t>
      </w:r>
      <w:r w:rsidRPr="00FB179A">
        <w:rPr>
          <w:b/>
          <w:sz w:val="20"/>
          <w:szCs w:val="20"/>
        </w:rPr>
        <w:t>’</w:t>
      </w:r>
      <w:r>
        <w:rPr>
          <w:sz w:val="20"/>
          <w:szCs w:val="20"/>
        </w:rPr>
        <w:t>nu</w:t>
      </w:r>
      <w:r w:rsidRPr="00FB179A">
        <w:rPr>
          <w:sz w:val="20"/>
          <w:szCs w:val="20"/>
        </w:rPr>
        <w:t>n</w:t>
      </w:r>
      <w:proofErr w:type="spellEnd"/>
      <w:r w:rsidRPr="00FB179A">
        <w:rPr>
          <w:sz w:val="20"/>
          <w:szCs w:val="20"/>
        </w:rPr>
        <w:t xml:space="preserve"> </w:t>
      </w:r>
      <w:r>
        <w:rPr>
          <w:sz w:val="20"/>
          <w:szCs w:val="20"/>
        </w:rPr>
        <w:t>06.09</w:t>
      </w:r>
      <w:r w:rsidRPr="00FB179A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BA671C" w:rsidRPr="00FB179A" w:rsidRDefault="00BA671C" w:rsidP="00BA671C">
      <w:pPr>
        <w:jc w:val="both"/>
        <w:rPr>
          <w:sz w:val="10"/>
          <w:szCs w:val="20"/>
        </w:rPr>
      </w:pPr>
    </w:p>
    <w:p w:rsidR="00BA671C" w:rsidRDefault="00BA671C" w:rsidP="00BA671C">
      <w:pPr>
        <w:ind w:firstLine="708"/>
        <w:jc w:val="both"/>
        <w:rPr>
          <w:sz w:val="20"/>
          <w:szCs w:val="20"/>
        </w:rPr>
      </w:pPr>
      <w:r w:rsidRPr="00FB179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FB179A">
        <w:rPr>
          <w:b/>
          <w:sz w:val="20"/>
          <w:szCs w:val="20"/>
        </w:rPr>
        <w:t>mezuniyetine</w:t>
      </w:r>
      <w:r w:rsidRPr="00FB179A">
        <w:rPr>
          <w:sz w:val="20"/>
          <w:szCs w:val="20"/>
        </w:rPr>
        <w:t xml:space="preserve"> oy </w:t>
      </w:r>
      <w:r>
        <w:rPr>
          <w:sz w:val="20"/>
          <w:szCs w:val="20"/>
        </w:rPr>
        <w:t>çokluğu</w:t>
      </w:r>
      <w:r w:rsidRPr="00FB179A">
        <w:rPr>
          <w:sz w:val="20"/>
          <w:szCs w:val="20"/>
        </w:rPr>
        <w:t xml:space="preserve"> ile karar verildi.</w:t>
      </w:r>
    </w:p>
    <w:p w:rsidR="00BA671C" w:rsidRDefault="00BA671C" w:rsidP="00BA671C">
      <w:pPr>
        <w:jc w:val="both"/>
        <w:rPr>
          <w:b/>
          <w:sz w:val="20"/>
          <w:szCs w:val="20"/>
        </w:rPr>
      </w:pPr>
    </w:p>
    <w:p w:rsidR="00BA671C" w:rsidRPr="00FB179A" w:rsidRDefault="002D6865" w:rsidP="00BA67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="00BA671C" w:rsidRPr="00FB179A">
        <w:rPr>
          <w:b/>
          <w:sz w:val="20"/>
          <w:szCs w:val="20"/>
        </w:rPr>
        <w:t xml:space="preserve">- </w:t>
      </w:r>
      <w:r w:rsidR="00BA671C">
        <w:rPr>
          <w:sz w:val="20"/>
          <w:szCs w:val="20"/>
        </w:rPr>
        <w:t>İktisat</w:t>
      </w:r>
      <w:r w:rsidR="00BA671C" w:rsidRPr="00FB179A">
        <w:rPr>
          <w:sz w:val="20"/>
          <w:szCs w:val="20"/>
        </w:rPr>
        <w:t xml:space="preserve"> EABD yüksek lisans programı öğrencisi </w:t>
      </w:r>
      <w:r w:rsidR="00BA671C">
        <w:rPr>
          <w:b/>
          <w:sz w:val="20"/>
          <w:szCs w:val="20"/>
        </w:rPr>
        <w:t xml:space="preserve">Büşra Hilal </w:t>
      </w:r>
      <w:proofErr w:type="spellStart"/>
      <w:r w:rsidR="00BA671C">
        <w:rPr>
          <w:b/>
          <w:sz w:val="20"/>
          <w:szCs w:val="20"/>
        </w:rPr>
        <w:t>AKAYIN’</w:t>
      </w:r>
      <w:r w:rsidR="00BA671C" w:rsidRPr="00BA671C">
        <w:rPr>
          <w:sz w:val="20"/>
          <w:szCs w:val="20"/>
        </w:rPr>
        <w:t>ın</w:t>
      </w:r>
      <w:proofErr w:type="spellEnd"/>
      <w:r w:rsidR="00BA671C" w:rsidRPr="00FB179A">
        <w:rPr>
          <w:sz w:val="20"/>
          <w:szCs w:val="20"/>
        </w:rPr>
        <w:t xml:space="preserve"> </w:t>
      </w:r>
      <w:r w:rsidR="00BA671C">
        <w:rPr>
          <w:sz w:val="20"/>
          <w:szCs w:val="20"/>
        </w:rPr>
        <w:t>09.09</w:t>
      </w:r>
      <w:r w:rsidR="00BA671C" w:rsidRPr="00FB179A">
        <w:rPr>
          <w:sz w:val="20"/>
          <w:szCs w:val="20"/>
        </w:rPr>
        <w:t xml:space="preserve">.2015 tarihinde girdiği Yüksek Lisans Tez Savunma Sınavını “oy </w:t>
      </w:r>
      <w:r w:rsidR="00BA671C">
        <w:rPr>
          <w:sz w:val="20"/>
          <w:szCs w:val="20"/>
        </w:rPr>
        <w:t>çokluğu</w:t>
      </w:r>
      <w:r w:rsidR="00BA671C" w:rsidRPr="00FB179A">
        <w:rPr>
          <w:sz w:val="20"/>
          <w:szCs w:val="20"/>
        </w:rPr>
        <w:t xml:space="preserve">” ile başardığını belirten tutanak okundu ve dosyası incelendi. </w:t>
      </w:r>
    </w:p>
    <w:p w:rsidR="00BA671C" w:rsidRPr="00FB179A" w:rsidRDefault="00BA671C" w:rsidP="00BA671C">
      <w:pPr>
        <w:jc w:val="both"/>
        <w:rPr>
          <w:sz w:val="10"/>
          <w:szCs w:val="20"/>
        </w:rPr>
      </w:pPr>
    </w:p>
    <w:p w:rsidR="00BA671C" w:rsidRDefault="00BA671C" w:rsidP="00BA671C">
      <w:pPr>
        <w:ind w:firstLine="708"/>
        <w:jc w:val="both"/>
        <w:rPr>
          <w:sz w:val="20"/>
          <w:szCs w:val="20"/>
        </w:rPr>
      </w:pPr>
      <w:r w:rsidRPr="00FB179A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FB179A">
        <w:rPr>
          <w:b/>
          <w:sz w:val="20"/>
          <w:szCs w:val="20"/>
        </w:rPr>
        <w:t>mezuniyetine</w:t>
      </w:r>
      <w:r w:rsidRPr="00FB179A">
        <w:rPr>
          <w:sz w:val="20"/>
          <w:szCs w:val="20"/>
        </w:rPr>
        <w:t xml:space="preserve"> oy </w:t>
      </w:r>
      <w:r>
        <w:rPr>
          <w:sz w:val="20"/>
          <w:szCs w:val="20"/>
        </w:rPr>
        <w:t>çokluğu</w:t>
      </w:r>
      <w:r w:rsidRPr="00FB179A">
        <w:rPr>
          <w:sz w:val="20"/>
          <w:szCs w:val="20"/>
        </w:rPr>
        <w:t xml:space="preserve"> ile karar verildi.</w:t>
      </w:r>
    </w:p>
    <w:p w:rsidR="0025605E" w:rsidRDefault="0025605E" w:rsidP="0025605E">
      <w:pPr>
        <w:jc w:val="both"/>
        <w:rPr>
          <w:b/>
          <w:sz w:val="20"/>
          <w:szCs w:val="20"/>
        </w:rPr>
      </w:pPr>
    </w:p>
    <w:p w:rsidR="0025605E" w:rsidRPr="003719FA" w:rsidRDefault="0025605E" w:rsidP="002560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2D6865">
        <w:rPr>
          <w:b/>
          <w:sz w:val="20"/>
          <w:szCs w:val="20"/>
        </w:rPr>
        <w:t>1</w:t>
      </w:r>
      <w:r w:rsidRPr="003719FA">
        <w:rPr>
          <w:b/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Çeviribilim</w:t>
      </w:r>
      <w:proofErr w:type="spellEnd"/>
      <w:r w:rsidRPr="003719FA">
        <w:rPr>
          <w:sz w:val="20"/>
          <w:szCs w:val="20"/>
        </w:rPr>
        <w:t xml:space="preserve"> EABD doktora programı öğrencisi </w:t>
      </w:r>
      <w:r>
        <w:rPr>
          <w:b/>
          <w:sz w:val="20"/>
          <w:szCs w:val="20"/>
        </w:rPr>
        <w:t xml:space="preserve">Muhammed Zahit </w:t>
      </w:r>
      <w:proofErr w:type="spellStart"/>
      <w:r>
        <w:rPr>
          <w:b/>
          <w:sz w:val="20"/>
          <w:szCs w:val="20"/>
        </w:rPr>
        <w:t>CAN</w:t>
      </w:r>
      <w:r>
        <w:rPr>
          <w:sz w:val="20"/>
          <w:szCs w:val="20"/>
        </w:rPr>
        <w:t>’ı</w:t>
      </w:r>
      <w:r w:rsidRPr="003719FA">
        <w:rPr>
          <w:sz w:val="20"/>
          <w:szCs w:val="20"/>
        </w:rPr>
        <w:t>n</w:t>
      </w:r>
      <w:proofErr w:type="spellEnd"/>
      <w:r w:rsidRPr="003719FA">
        <w:rPr>
          <w:sz w:val="20"/>
          <w:szCs w:val="20"/>
        </w:rPr>
        <w:t xml:space="preserve"> </w:t>
      </w:r>
      <w:r>
        <w:rPr>
          <w:sz w:val="20"/>
          <w:szCs w:val="20"/>
        </w:rPr>
        <w:t>01.10</w:t>
      </w:r>
      <w:r w:rsidRPr="003719FA">
        <w:rPr>
          <w:sz w:val="20"/>
          <w:szCs w:val="20"/>
        </w:rPr>
        <w:t xml:space="preserve">.2015 tarihinde girdiği doktora tez savunma sınavını </w:t>
      </w:r>
      <w:r w:rsidRPr="00FB179A">
        <w:rPr>
          <w:sz w:val="20"/>
          <w:szCs w:val="20"/>
        </w:rPr>
        <w:t xml:space="preserve">“oy birliği” </w:t>
      </w:r>
      <w:r w:rsidRPr="003719FA">
        <w:rPr>
          <w:sz w:val="20"/>
          <w:szCs w:val="20"/>
        </w:rPr>
        <w:t xml:space="preserve">ile başardığını belirtir jüri raporu okundu. </w:t>
      </w:r>
    </w:p>
    <w:p w:rsidR="0025605E" w:rsidRPr="003719FA" w:rsidRDefault="0025605E" w:rsidP="0025605E">
      <w:pPr>
        <w:jc w:val="both"/>
        <w:rPr>
          <w:sz w:val="18"/>
          <w:szCs w:val="20"/>
        </w:rPr>
      </w:pPr>
      <w:r w:rsidRPr="003719FA">
        <w:rPr>
          <w:sz w:val="20"/>
          <w:szCs w:val="20"/>
        </w:rPr>
        <w:tab/>
      </w:r>
    </w:p>
    <w:p w:rsidR="0025605E" w:rsidRDefault="0025605E" w:rsidP="0025605E">
      <w:pPr>
        <w:jc w:val="both"/>
        <w:rPr>
          <w:sz w:val="20"/>
          <w:szCs w:val="20"/>
        </w:rPr>
      </w:pPr>
      <w:r w:rsidRPr="003719FA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3719FA">
        <w:rPr>
          <w:b/>
          <w:bCs/>
          <w:sz w:val="20"/>
          <w:szCs w:val="20"/>
        </w:rPr>
        <w:t>Bilim Doktoru</w:t>
      </w:r>
      <w:r w:rsidRPr="003719FA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963C94" w:rsidRDefault="00963C94" w:rsidP="0025605E">
      <w:pPr>
        <w:jc w:val="both"/>
        <w:rPr>
          <w:sz w:val="20"/>
          <w:szCs w:val="20"/>
        </w:rPr>
      </w:pPr>
    </w:p>
    <w:p w:rsidR="0064004C" w:rsidRPr="003719FA" w:rsidRDefault="0064004C" w:rsidP="006400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62</w:t>
      </w:r>
      <w:r w:rsidRPr="003719FA">
        <w:rPr>
          <w:b/>
          <w:sz w:val="20"/>
          <w:szCs w:val="20"/>
        </w:rPr>
        <w:t>-</w:t>
      </w:r>
      <w:r w:rsidRPr="003719FA">
        <w:rPr>
          <w:sz w:val="20"/>
          <w:szCs w:val="20"/>
        </w:rPr>
        <w:t xml:space="preserve"> Enstitümüz doktora programı öğrenci</w:t>
      </w:r>
      <w:r>
        <w:rPr>
          <w:sz w:val="20"/>
          <w:szCs w:val="20"/>
        </w:rPr>
        <w:t>s</w:t>
      </w:r>
      <w:r w:rsidRPr="003719FA">
        <w:rPr>
          <w:sz w:val="20"/>
          <w:szCs w:val="20"/>
        </w:rPr>
        <w:t>inin</w:t>
      </w:r>
      <w:r>
        <w:rPr>
          <w:sz w:val="20"/>
          <w:szCs w:val="20"/>
        </w:rPr>
        <w:t xml:space="preserve"> tez önerisi değerlendirme formu</w:t>
      </w:r>
      <w:r w:rsidRPr="003719FA">
        <w:rPr>
          <w:sz w:val="20"/>
          <w:szCs w:val="20"/>
        </w:rPr>
        <w:t xml:space="preserve"> okundu.</w:t>
      </w:r>
    </w:p>
    <w:p w:rsidR="0064004C" w:rsidRPr="003719FA" w:rsidRDefault="0064004C" w:rsidP="0064004C">
      <w:pPr>
        <w:jc w:val="both"/>
        <w:rPr>
          <w:sz w:val="14"/>
          <w:szCs w:val="16"/>
        </w:rPr>
      </w:pPr>
    </w:p>
    <w:p w:rsidR="0064004C" w:rsidRPr="003719FA" w:rsidRDefault="0064004C" w:rsidP="0064004C">
      <w:pPr>
        <w:ind w:firstLine="708"/>
        <w:jc w:val="both"/>
        <w:rPr>
          <w:sz w:val="20"/>
          <w:szCs w:val="20"/>
        </w:rPr>
      </w:pPr>
      <w:r w:rsidRPr="003719FA">
        <w:rPr>
          <w:sz w:val="20"/>
          <w:szCs w:val="20"/>
        </w:rPr>
        <w:t xml:space="preserve">Yapılan görüşmeler sonunda; tez izleme komitesinin uygun görüşü de göz önünde bulundurularak, </w:t>
      </w:r>
      <w:r w:rsidRPr="003719FA">
        <w:rPr>
          <w:b/>
          <w:sz w:val="20"/>
          <w:szCs w:val="20"/>
        </w:rPr>
        <w:t>doktora</w:t>
      </w:r>
      <w:r w:rsidRPr="003719FA">
        <w:rPr>
          <w:sz w:val="20"/>
          <w:szCs w:val="20"/>
        </w:rPr>
        <w:t xml:space="preserve"> programı öğrenci</w:t>
      </w:r>
      <w:r>
        <w:rPr>
          <w:sz w:val="20"/>
          <w:szCs w:val="20"/>
        </w:rPr>
        <w:t>si</w:t>
      </w:r>
      <w:r w:rsidRPr="003719FA">
        <w:rPr>
          <w:sz w:val="20"/>
          <w:szCs w:val="20"/>
        </w:rPr>
        <w:t xml:space="preserve">nin </w:t>
      </w:r>
      <w:r w:rsidRPr="003719FA">
        <w:rPr>
          <w:b/>
          <w:sz w:val="20"/>
          <w:szCs w:val="20"/>
        </w:rPr>
        <w:t xml:space="preserve">tez </w:t>
      </w:r>
      <w:r w:rsidR="00963C94">
        <w:rPr>
          <w:b/>
          <w:sz w:val="20"/>
          <w:szCs w:val="20"/>
        </w:rPr>
        <w:t>konusu</w:t>
      </w:r>
      <w:r w:rsidRPr="003719FA">
        <w:rPr>
          <w:b/>
          <w:sz w:val="20"/>
          <w:szCs w:val="20"/>
        </w:rPr>
        <w:t xml:space="preserve"> değişikliğinin</w:t>
      </w:r>
      <w:r w:rsidRPr="003719FA">
        <w:rPr>
          <w:sz w:val="20"/>
          <w:szCs w:val="20"/>
        </w:rPr>
        <w:t xml:space="preserve"> aşağıdaki şekliyle kabulüne oy birliği ile karar verildi.</w:t>
      </w:r>
    </w:p>
    <w:p w:rsidR="0064004C" w:rsidRPr="003719FA" w:rsidRDefault="0064004C" w:rsidP="0064004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7"/>
        <w:gridCol w:w="851"/>
        <w:gridCol w:w="4252"/>
      </w:tblGrid>
      <w:tr w:rsidR="0064004C" w:rsidRPr="003719FA" w:rsidTr="00727394">
        <w:tc>
          <w:tcPr>
            <w:tcW w:w="1418" w:type="dxa"/>
          </w:tcPr>
          <w:p w:rsidR="0064004C" w:rsidRPr="003719FA" w:rsidRDefault="0064004C" w:rsidP="0072739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</w:tcPr>
          <w:p w:rsidR="0064004C" w:rsidRPr="003719FA" w:rsidRDefault="0064004C" w:rsidP="0072739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gridSpan w:val="2"/>
          </w:tcPr>
          <w:p w:rsidR="0064004C" w:rsidRPr="003719FA" w:rsidRDefault="0064004C" w:rsidP="00727394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252" w:type="dxa"/>
          </w:tcPr>
          <w:p w:rsidR="0064004C" w:rsidRPr="003719FA" w:rsidRDefault="0064004C" w:rsidP="00727394">
            <w:pPr>
              <w:jc w:val="both"/>
              <w:rPr>
                <w:sz w:val="20"/>
                <w:szCs w:val="20"/>
              </w:rPr>
            </w:pPr>
            <w:r w:rsidRPr="003719FA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64004C" w:rsidRPr="003719FA" w:rsidTr="00727394">
        <w:trPr>
          <w:trHeight w:val="460"/>
        </w:trPr>
        <w:tc>
          <w:tcPr>
            <w:tcW w:w="1418" w:type="dxa"/>
            <w:vMerge w:val="restart"/>
            <w:vAlign w:val="center"/>
          </w:tcPr>
          <w:p w:rsidR="0064004C" w:rsidRPr="003719FA" w:rsidRDefault="0064004C" w:rsidP="00727394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AYHAN</w:t>
            </w:r>
          </w:p>
        </w:tc>
        <w:tc>
          <w:tcPr>
            <w:tcW w:w="1134" w:type="dxa"/>
            <w:vMerge w:val="restart"/>
            <w:vAlign w:val="center"/>
          </w:tcPr>
          <w:p w:rsidR="0064004C" w:rsidRPr="003719FA" w:rsidRDefault="0064004C" w:rsidP="00727394">
            <w:pPr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Siyaset Bilimi ve Kamu Yönetimi</w:t>
            </w:r>
          </w:p>
        </w:tc>
        <w:tc>
          <w:tcPr>
            <w:tcW w:w="1417" w:type="dxa"/>
            <w:vMerge w:val="restart"/>
            <w:vAlign w:val="center"/>
          </w:tcPr>
          <w:p w:rsidR="0064004C" w:rsidRPr="003719FA" w:rsidRDefault="0064004C" w:rsidP="00727394">
            <w:pPr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Prof. Dr. Musa EKEN</w:t>
            </w:r>
          </w:p>
        </w:tc>
        <w:tc>
          <w:tcPr>
            <w:tcW w:w="851" w:type="dxa"/>
            <w:vAlign w:val="center"/>
          </w:tcPr>
          <w:p w:rsidR="0064004C" w:rsidRPr="003719FA" w:rsidRDefault="0064004C" w:rsidP="00963C94">
            <w:pPr>
              <w:jc w:val="center"/>
              <w:rPr>
                <w:b/>
                <w:sz w:val="16"/>
                <w:szCs w:val="20"/>
              </w:rPr>
            </w:pPr>
            <w:r w:rsidRPr="003719FA">
              <w:rPr>
                <w:b/>
                <w:sz w:val="16"/>
                <w:szCs w:val="20"/>
              </w:rPr>
              <w:t xml:space="preserve">Eski Tez </w:t>
            </w:r>
            <w:r w:rsidR="00963C94">
              <w:rPr>
                <w:b/>
                <w:sz w:val="16"/>
                <w:szCs w:val="20"/>
              </w:rPr>
              <w:t>Konusu</w:t>
            </w:r>
          </w:p>
        </w:tc>
        <w:tc>
          <w:tcPr>
            <w:tcW w:w="4252" w:type="dxa"/>
            <w:vAlign w:val="center"/>
          </w:tcPr>
          <w:p w:rsidR="0064004C" w:rsidRPr="003719FA" w:rsidRDefault="0064004C" w:rsidP="00727394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Yeni Kamu Yönetimi Anlayışının Mülki İdaresinin Dönüşümüne Etkisi</w:t>
            </w:r>
          </w:p>
        </w:tc>
      </w:tr>
      <w:tr w:rsidR="0064004C" w:rsidRPr="003719FA" w:rsidTr="00727394">
        <w:trPr>
          <w:cantSplit/>
          <w:trHeight w:val="412"/>
        </w:trPr>
        <w:tc>
          <w:tcPr>
            <w:tcW w:w="1418" w:type="dxa"/>
            <w:vMerge/>
            <w:vAlign w:val="center"/>
          </w:tcPr>
          <w:p w:rsidR="0064004C" w:rsidRPr="003719FA" w:rsidRDefault="0064004C" w:rsidP="00727394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4004C" w:rsidRPr="003719FA" w:rsidRDefault="0064004C" w:rsidP="00727394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4004C" w:rsidRPr="003719FA" w:rsidRDefault="0064004C" w:rsidP="007273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4004C" w:rsidRPr="003719FA" w:rsidRDefault="0064004C" w:rsidP="00963C94">
            <w:pPr>
              <w:jc w:val="center"/>
              <w:rPr>
                <w:b/>
                <w:sz w:val="16"/>
                <w:szCs w:val="18"/>
              </w:rPr>
            </w:pPr>
            <w:r w:rsidRPr="003719FA">
              <w:rPr>
                <w:b/>
                <w:sz w:val="16"/>
                <w:szCs w:val="18"/>
              </w:rPr>
              <w:t xml:space="preserve">Yeni Tez </w:t>
            </w:r>
            <w:r w:rsidR="00963C94">
              <w:rPr>
                <w:b/>
                <w:sz w:val="16"/>
                <w:szCs w:val="18"/>
              </w:rPr>
              <w:t>Konusu</w:t>
            </w:r>
          </w:p>
        </w:tc>
        <w:tc>
          <w:tcPr>
            <w:tcW w:w="4252" w:type="dxa"/>
            <w:vAlign w:val="center"/>
          </w:tcPr>
          <w:p w:rsidR="0064004C" w:rsidRPr="003719FA" w:rsidRDefault="0064004C" w:rsidP="007273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İyi Yönetim Hakkı Kapsamında Makul Sürede Karar Verme (Kaymakamlıklar Örneği)</w:t>
            </w:r>
          </w:p>
        </w:tc>
      </w:tr>
    </w:tbl>
    <w:p w:rsidR="0064004C" w:rsidRDefault="0064004C" w:rsidP="0064004C">
      <w:pPr>
        <w:jc w:val="both"/>
        <w:rPr>
          <w:b/>
          <w:sz w:val="20"/>
          <w:szCs w:val="20"/>
        </w:rPr>
      </w:pPr>
    </w:p>
    <w:p w:rsidR="0064004C" w:rsidRPr="00531677" w:rsidRDefault="0064004C" w:rsidP="006400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63</w:t>
      </w:r>
      <w:r w:rsidRPr="00531677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Eğitim</w:t>
      </w:r>
      <w:r w:rsidRPr="00531677">
        <w:rPr>
          <w:sz w:val="20"/>
          <w:szCs w:val="20"/>
        </w:rPr>
        <w:t xml:space="preserve"> Bilimleri Enstitüsünün </w:t>
      </w:r>
      <w:r>
        <w:rPr>
          <w:sz w:val="20"/>
          <w:szCs w:val="20"/>
        </w:rPr>
        <w:t>06.10</w:t>
      </w:r>
      <w:r w:rsidRPr="00531677">
        <w:rPr>
          <w:sz w:val="20"/>
          <w:szCs w:val="20"/>
        </w:rPr>
        <w:t xml:space="preserve">.2015 tarihli ve </w:t>
      </w:r>
      <w:proofErr w:type="gramStart"/>
      <w:r>
        <w:rPr>
          <w:sz w:val="20"/>
          <w:szCs w:val="20"/>
        </w:rPr>
        <w:t>41623</w:t>
      </w:r>
      <w:r w:rsidRPr="00531677">
        <w:rPr>
          <w:sz w:val="20"/>
          <w:szCs w:val="20"/>
        </w:rPr>
        <w:t xml:space="preserve">  sayılı</w:t>
      </w:r>
      <w:proofErr w:type="gramEnd"/>
      <w:r w:rsidRPr="00531677">
        <w:rPr>
          <w:sz w:val="20"/>
          <w:szCs w:val="20"/>
        </w:rPr>
        <w:t xml:space="preserve"> yazıları okundu.</w:t>
      </w:r>
    </w:p>
    <w:p w:rsidR="0064004C" w:rsidRPr="00531677" w:rsidRDefault="0064004C" w:rsidP="0064004C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64004C" w:rsidRPr="00531677" w:rsidRDefault="0064004C" w:rsidP="0064004C">
      <w:pPr>
        <w:ind w:firstLine="708"/>
        <w:jc w:val="both"/>
        <w:rPr>
          <w:sz w:val="20"/>
          <w:szCs w:val="20"/>
        </w:rPr>
      </w:pPr>
      <w:proofErr w:type="gramStart"/>
      <w:r w:rsidRPr="00531677">
        <w:rPr>
          <w:sz w:val="20"/>
          <w:szCs w:val="20"/>
        </w:rPr>
        <w:t xml:space="preserve">Yapılan görüşmeler sonunda; Sakarya Üniversitesi </w:t>
      </w:r>
      <w:r>
        <w:rPr>
          <w:sz w:val="20"/>
          <w:szCs w:val="20"/>
        </w:rPr>
        <w:t xml:space="preserve">Eğitim </w:t>
      </w:r>
      <w:r w:rsidRPr="00531677">
        <w:rPr>
          <w:sz w:val="20"/>
          <w:szCs w:val="20"/>
        </w:rPr>
        <w:t xml:space="preserve">Bilimler Enstitüsü </w:t>
      </w:r>
      <w:r>
        <w:rPr>
          <w:sz w:val="20"/>
          <w:szCs w:val="20"/>
        </w:rPr>
        <w:t>Tarih Eğitimi</w:t>
      </w:r>
      <w:r w:rsidRPr="00531677">
        <w:rPr>
          <w:sz w:val="20"/>
          <w:szCs w:val="20"/>
        </w:rPr>
        <w:t xml:space="preserve"> EABD yüksek lisans programı öğrenci</w:t>
      </w:r>
      <w:r>
        <w:rPr>
          <w:sz w:val="20"/>
          <w:szCs w:val="20"/>
        </w:rPr>
        <w:t>sinin adı geçen karar gereği 2015-2016</w:t>
      </w:r>
      <w:r w:rsidRPr="00531677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>Güz</w:t>
      </w:r>
      <w:r w:rsidRPr="00531677">
        <w:rPr>
          <w:sz w:val="20"/>
          <w:szCs w:val="20"/>
        </w:rPr>
        <w:t xml:space="preserve"> Yarıyılında Enstitümüz bünyesinde</w:t>
      </w:r>
      <w:r>
        <w:rPr>
          <w:sz w:val="20"/>
          <w:szCs w:val="20"/>
        </w:rPr>
        <w:t xml:space="preserve"> açılan aşağıda belirtilen dersi</w:t>
      </w:r>
      <w:r w:rsidRPr="00531677">
        <w:rPr>
          <w:sz w:val="20"/>
          <w:szCs w:val="20"/>
        </w:rPr>
        <w:t>, Sakarya Üniversitesi Lisansüstü Eğitim ve Öğretim Yönetmeliği Senato Esaslarının 10/g maddesine istinaden almasının uygun olduğuna oybirliği ile karar verildi.</w:t>
      </w:r>
      <w:proofErr w:type="gramEnd"/>
    </w:p>
    <w:p w:rsidR="0064004C" w:rsidRPr="00531677" w:rsidRDefault="0064004C" w:rsidP="0064004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61"/>
        <w:gridCol w:w="1701"/>
      </w:tblGrid>
      <w:tr w:rsidR="0064004C" w:rsidRPr="00531677" w:rsidTr="00727394">
        <w:tc>
          <w:tcPr>
            <w:tcW w:w="2410" w:type="dxa"/>
            <w:vAlign w:val="center"/>
          </w:tcPr>
          <w:p w:rsidR="0064004C" w:rsidRPr="00531677" w:rsidRDefault="0064004C" w:rsidP="00727394">
            <w:pPr>
              <w:rPr>
                <w:b/>
                <w:sz w:val="20"/>
                <w:szCs w:val="20"/>
              </w:rPr>
            </w:pPr>
            <w:r w:rsidRPr="00531677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4961" w:type="dxa"/>
            <w:vAlign w:val="center"/>
          </w:tcPr>
          <w:p w:rsidR="0064004C" w:rsidRPr="00531677" w:rsidRDefault="0064004C" w:rsidP="00727394">
            <w:pPr>
              <w:rPr>
                <w:b/>
                <w:sz w:val="20"/>
                <w:szCs w:val="20"/>
              </w:rPr>
            </w:pPr>
            <w:r w:rsidRPr="00531677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701" w:type="dxa"/>
            <w:vAlign w:val="center"/>
          </w:tcPr>
          <w:p w:rsidR="0064004C" w:rsidRPr="00531677" w:rsidRDefault="0064004C" w:rsidP="00727394">
            <w:pPr>
              <w:jc w:val="center"/>
              <w:rPr>
                <w:b/>
                <w:sz w:val="20"/>
                <w:szCs w:val="20"/>
              </w:rPr>
            </w:pPr>
            <w:r w:rsidRPr="00531677">
              <w:rPr>
                <w:b/>
                <w:sz w:val="20"/>
                <w:szCs w:val="20"/>
              </w:rPr>
              <w:t>AKTS Kredisi</w:t>
            </w:r>
          </w:p>
        </w:tc>
      </w:tr>
      <w:tr w:rsidR="0064004C" w:rsidRPr="00531677" w:rsidTr="00727394">
        <w:trPr>
          <w:trHeight w:val="282"/>
        </w:trPr>
        <w:tc>
          <w:tcPr>
            <w:tcW w:w="2410" w:type="dxa"/>
            <w:vMerge w:val="restart"/>
            <w:vAlign w:val="center"/>
          </w:tcPr>
          <w:p w:rsidR="0064004C" w:rsidRPr="00531677" w:rsidRDefault="0064004C" w:rsidP="0072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İlhan OLGUN</w:t>
            </w:r>
          </w:p>
        </w:tc>
        <w:tc>
          <w:tcPr>
            <w:tcW w:w="4961" w:type="dxa"/>
            <w:vAlign w:val="center"/>
          </w:tcPr>
          <w:p w:rsidR="0064004C" w:rsidRPr="00531677" w:rsidRDefault="0064004C" w:rsidP="00727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 503 Yeniçağda Osmanlı Devleti Kaynakları</w:t>
            </w:r>
          </w:p>
        </w:tc>
        <w:tc>
          <w:tcPr>
            <w:tcW w:w="1701" w:type="dxa"/>
            <w:vAlign w:val="center"/>
          </w:tcPr>
          <w:p w:rsidR="0064004C" w:rsidRPr="00531677" w:rsidRDefault="0064004C" w:rsidP="00727394">
            <w:pPr>
              <w:jc w:val="center"/>
              <w:rPr>
                <w:sz w:val="20"/>
                <w:szCs w:val="20"/>
              </w:rPr>
            </w:pPr>
            <w:r w:rsidRPr="00531677">
              <w:rPr>
                <w:sz w:val="20"/>
                <w:szCs w:val="20"/>
              </w:rPr>
              <w:t>6</w:t>
            </w:r>
          </w:p>
        </w:tc>
      </w:tr>
    </w:tbl>
    <w:p w:rsidR="0064004C" w:rsidRDefault="0064004C" w:rsidP="0064004C">
      <w:pPr>
        <w:jc w:val="both"/>
        <w:rPr>
          <w:b/>
          <w:sz w:val="20"/>
          <w:szCs w:val="20"/>
        </w:rPr>
      </w:pPr>
    </w:p>
    <w:p w:rsidR="0064004C" w:rsidRPr="004F54AE" w:rsidRDefault="0064004C" w:rsidP="0064004C">
      <w:pPr>
        <w:jc w:val="both"/>
        <w:rPr>
          <w:b/>
          <w:sz w:val="20"/>
          <w:szCs w:val="20"/>
        </w:rPr>
      </w:pPr>
      <w:r w:rsidRPr="004F54AE">
        <w:rPr>
          <w:b/>
          <w:sz w:val="20"/>
          <w:szCs w:val="20"/>
        </w:rPr>
        <w:t>64-</w:t>
      </w:r>
      <w:r w:rsidRPr="004F54AE">
        <w:rPr>
          <w:sz w:val="20"/>
          <w:szCs w:val="20"/>
        </w:rPr>
        <w:t xml:space="preserve"> İşletme EABD Başkanlığının 06.10.2015 tarihli ve 41605 sayılı yazısı okundu.</w:t>
      </w:r>
    </w:p>
    <w:p w:rsidR="0064004C" w:rsidRPr="004F54AE" w:rsidRDefault="0064004C" w:rsidP="0064004C">
      <w:pPr>
        <w:jc w:val="both"/>
        <w:rPr>
          <w:sz w:val="16"/>
          <w:szCs w:val="20"/>
        </w:rPr>
      </w:pPr>
    </w:p>
    <w:p w:rsidR="0064004C" w:rsidRPr="004F54AE" w:rsidRDefault="0064004C" w:rsidP="0064004C">
      <w:pPr>
        <w:ind w:firstLine="708"/>
        <w:jc w:val="both"/>
        <w:rPr>
          <w:sz w:val="20"/>
          <w:szCs w:val="20"/>
        </w:rPr>
      </w:pPr>
      <w:r w:rsidRPr="004F54AE">
        <w:rPr>
          <w:sz w:val="20"/>
          <w:szCs w:val="20"/>
        </w:rPr>
        <w:t xml:space="preserve">Yapılan görüşmeler sonunda; Anabilim Dalı Başkanlığının uygun görüşü doğrultusunda, </w:t>
      </w:r>
      <w:r w:rsidRPr="004F54AE">
        <w:rPr>
          <w:b/>
          <w:sz w:val="20"/>
          <w:szCs w:val="20"/>
        </w:rPr>
        <w:t>uzaktan eğitim</w:t>
      </w:r>
      <w:r w:rsidRPr="004F54AE">
        <w:rPr>
          <w:sz w:val="20"/>
          <w:szCs w:val="20"/>
        </w:rPr>
        <w:t xml:space="preserve"> </w:t>
      </w:r>
      <w:r w:rsidRPr="004F54AE">
        <w:rPr>
          <w:b/>
          <w:sz w:val="20"/>
          <w:szCs w:val="20"/>
        </w:rPr>
        <w:t>tezsiz yüksek lisans</w:t>
      </w:r>
      <w:r w:rsidRPr="004F54AE">
        <w:rPr>
          <w:sz w:val="20"/>
          <w:szCs w:val="20"/>
        </w:rPr>
        <w:t xml:space="preserve"> </w:t>
      </w:r>
      <w:r w:rsidRPr="004F54AE">
        <w:rPr>
          <w:b/>
          <w:sz w:val="20"/>
          <w:szCs w:val="20"/>
        </w:rPr>
        <w:t>(MBA)</w:t>
      </w:r>
      <w:r w:rsidRPr="004F54AE">
        <w:rPr>
          <w:sz w:val="20"/>
          <w:szCs w:val="20"/>
        </w:rPr>
        <w:t xml:space="preserve"> programı öğrencisinin </w:t>
      </w:r>
      <w:r w:rsidRPr="004F54AE">
        <w:rPr>
          <w:b/>
          <w:sz w:val="20"/>
          <w:szCs w:val="20"/>
        </w:rPr>
        <w:t>proje yürütücüsü danışman değişikliğinin</w:t>
      </w:r>
      <w:r w:rsidRPr="004F54AE">
        <w:rPr>
          <w:sz w:val="20"/>
          <w:szCs w:val="20"/>
        </w:rPr>
        <w:t xml:space="preserve"> aşağıdaki şekliyle uygun olduğuna oy birliği ile karar verildi.</w:t>
      </w:r>
    </w:p>
    <w:p w:rsidR="0064004C" w:rsidRPr="004F54AE" w:rsidRDefault="0064004C" w:rsidP="0064004C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418"/>
        <w:gridCol w:w="2126"/>
        <w:gridCol w:w="3188"/>
      </w:tblGrid>
      <w:tr w:rsidR="0064004C" w:rsidRPr="004F54AE" w:rsidTr="00727394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64004C" w:rsidRPr="004F54AE" w:rsidRDefault="0064004C" w:rsidP="0072739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4F54AE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64004C" w:rsidRPr="004F54AE" w:rsidTr="0064004C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64004C" w:rsidRPr="004F54AE" w:rsidRDefault="0064004C" w:rsidP="0072739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4F54AE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64004C" w:rsidRPr="004F54AE" w:rsidRDefault="0064004C" w:rsidP="0072739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4F54AE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4004C" w:rsidRPr="004F54AE" w:rsidRDefault="0064004C" w:rsidP="0072739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4F54AE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4004C" w:rsidRPr="004F54AE" w:rsidRDefault="0064004C" w:rsidP="0072739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4F54AE"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3188" w:type="dxa"/>
          </w:tcPr>
          <w:p w:rsidR="0064004C" w:rsidRPr="004F54AE" w:rsidRDefault="0064004C" w:rsidP="0072739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4F54AE"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64004C" w:rsidRPr="004F54AE" w:rsidTr="0064004C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004C" w:rsidRPr="004F54AE" w:rsidRDefault="0064004C" w:rsidP="00727394">
            <w:pPr>
              <w:rPr>
                <w:sz w:val="16"/>
              </w:rPr>
            </w:pPr>
            <w:r w:rsidRPr="004F54AE">
              <w:rPr>
                <w:sz w:val="16"/>
              </w:rPr>
              <w:t>1460M35001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004C" w:rsidRPr="004F54AE" w:rsidRDefault="0064004C" w:rsidP="00727394">
            <w:pPr>
              <w:rPr>
                <w:sz w:val="16"/>
                <w:szCs w:val="18"/>
              </w:rPr>
            </w:pPr>
            <w:r w:rsidRPr="004F54AE">
              <w:rPr>
                <w:sz w:val="16"/>
                <w:szCs w:val="18"/>
              </w:rPr>
              <w:t>Zuhal KARATAŞ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4004C" w:rsidRPr="004F54AE" w:rsidRDefault="0064004C" w:rsidP="00727394">
            <w:pPr>
              <w:rPr>
                <w:sz w:val="16"/>
                <w:szCs w:val="18"/>
              </w:rPr>
            </w:pPr>
            <w:r w:rsidRPr="004F54AE">
              <w:rPr>
                <w:sz w:val="16"/>
                <w:szCs w:val="18"/>
              </w:rPr>
              <w:t>İşletme U.E (MBA) Tezsiz YL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04C" w:rsidRPr="004F54AE" w:rsidRDefault="0064004C" w:rsidP="00727394">
            <w:pPr>
              <w:rPr>
                <w:sz w:val="16"/>
                <w:szCs w:val="18"/>
              </w:rPr>
            </w:pPr>
            <w:r w:rsidRPr="004F54AE">
              <w:rPr>
                <w:sz w:val="16"/>
                <w:szCs w:val="18"/>
              </w:rPr>
              <w:t>Prof.</w:t>
            </w:r>
            <w:r w:rsidR="004F54AE">
              <w:rPr>
                <w:sz w:val="16"/>
                <w:szCs w:val="18"/>
              </w:rPr>
              <w:t xml:space="preserve"> </w:t>
            </w:r>
            <w:r w:rsidRPr="004F54AE">
              <w:rPr>
                <w:sz w:val="16"/>
                <w:szCs w:val="18"/>
              </w:rPr>
              <w:t>Dr. Hasan TUTAR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4004C" w:rsidRPr="004F54AE" w:rsidRDefault="0064004C" w:rsidP="00727394">
            <w:pPr>
              <w:rPr>
                <w:sz w:val="16"/>
                <w:szCs w:val="18"/>
              </w:rPr>
            </w:pPr>
            <w:r w:rsidRPr="004F54AE">
              <w:rPr>
                <w:sz w:val="16"/>
                <w:szCs w:val="18"/>
              </w:rPr>
              <w:t>Prof. Dr. Serkan BAYRAKTAROĞLU</w:t>
            </w:r>
          </w:p>
        </w:tc>
      </w:tr>
    </w:tbl>
    <w:p w:rsidR="00575B9F" w:rsidRPr="004F54AE" w:rsidRDefault="00575B9F" w:rsidP="00575B9F">
      <w:pPr>
        <w:jc w:val="both"/>
        <w:rPr>
          <w:b/>
          <w:sz w:val="20"/>
          <w:szCs w:val="20"/>
        </w:rPr>
      </w:pPr>
    </w:p>
    <w:p w:rsidR="00575B9F" w:rsidRPr="004F54AE" w:rsidRDefault="00575B9F" w:rsidP="00575B9F">
      <w:pPr>
        <w:jc w:val="both"/>
        <w:rPr>
          <w:b/>
          <w:sz w:val="20"/>
          <w:szCs w:val="20"/>
        </w:rPr>
      </w:pPr>
      <w:r w:rsidRPr="004F54AE">
        <w:rPr>
          <w:b/>
          <w:sz w:val="20"/>
          <w:szCs w:val="20"/>
        </w:rPr>
        <w:t>65-</w:t>
      </w:r>
      <w:r w:rsidRPr="004F54AE">
        <w:rPr>
          <w:sz w:val="20"/>
          <w:szCs w:val="20"/>
        </w:rPr>
        <w:t xml:space="preserve"> İşletme EABD Başkanlığının 06.10.2015 tarihli ve 41602 sayılı yazısı okundu.</w:t>
      </w:r>
    </w:p>
    <w:p w:rsidR="00575B9F" w:rsidRPr="004F54AE" w:rsidRDefault="00575B9F" w:rsidP="00575B9F">
      <w:pPr>
        <w:jc w:val="both"/>
        <w:rPr>
          <w:sz w:val="16"/>
          <w:szCs w:val="20"/>
        </w:rPr>
      </w:pPr>
    </w:p>
    <w:p w:rsidR="00575B9F" w:rsidRPr="004F54AE" w:rsidRDefault="00575B9F" w:rsidP="00575B9F">
      <w:pPr>
        <w:ind w:firstLine="708"/>
        <w:jc w:val="both"/>
        <w:rPr>
          <w:sz w:val="20"/>
          <w:szCs w:val="20"/>
        </w:rPr>
      </w:pPr>
      <w:r w:rsidRPr="004F54AE">
        <w:rPr>
          <w:sz w:val="20"/>
          <w:szCs w:val="20"/>
        </w:rPr>
        <w:t xml:space="preserve">Yapılan görüşmeler sonunda; Anabilim Dalı Başkanlığının uygun görüşü doğrultusunda, </w:t>
      </w:r>
      <w:r w:rsidRPr="004F54AE">
        <w:rPr>
          <w:b/>
          <w:sz w:val="20"/>
          <w:szCs w:val="20"/>
        </w:rPr>
        <w:t>uzaktan eğitim</w:t>
      </w:r>
      <w:r w:rsidRPr="004F54AE">
        <w:rPr>
          <w:sz w:val="20"/>
          <w:szCs w:val="20"/>
        </w:rPr>
        <w:t xml:space="preserve"> </w:t>
      </w:r>
      <w:r w:rsidRPr="004F54AE">
        <w:rPr>
          <w:b/>
          <w:sz w:val="20"/>
          <w:szCs w:val="20"/>
        </w:rPr>
        <w:t>tezsiz yüksek lisans</w:t>
      </w:r>
      <w:r w:rsidRPr="004F54AE">
        <w:rPr>
          <w:sz w:val="20"/>
          <w:szCs w:val="20"/>
        </w:rPr>
        <w:t xml:space="preserve"> </w:t>
      </w:r>
      <w:r w:rsidRPr="004F54AE">
        <w:rPr>
          <w:b/>
          <w:sz w:val="20"/>
          <w:szCs w:val="20"/>
        </w:rPr>
        <w:t>(MBA)</w:t>
      </w:r>
      <w:r w:rsidRPr="004F54AE">
        <w:rPr>
          <w:sz w:val="20"/>
          <w:szCs w:val="20"/>
        </w:rPr>
        <w:t xml:space="preserve"> programı öğrencisinin </w:t>
      </w:r>
      <w:r w:rsidRPr="004F54AE">
        <w:rPr>
          <w:b/>
          <w:sz w:val="20"/>
          <w:szCs w:val="20"/>
        </w:rPr>
        <w:t>proje yürütücüsü danışman değişikliğinin</w:t>
      </w:r>
      <w:r w:rsidRPr="004F54AE">
        <w:rPr>
          <w:sz w:val="20"/>
          <w:szCs w:val="20"/>
        </w:rPr>
        <w:t xml:space="preserve"> aşağıdaki şekliyle uygun olduğuna oy birliği ile karar verildi.</w:t>
      </w:r>
    </w:p>
    <w:p w:rsidR="00575B9F" w:rsidRPr="004F54AE" w:rsidRDefault="00575B9F" w:rsidP="00575B9F">
      <w:pPr>
        <w:jc w:val="both"/>
        <w:rPr>
          <w:b/>
          <w:sz w:val="20"/>
          <w:szCs w:val="20"/>
        </w:rPr>
      </w:pPr>
    </w:p>
    <w:tbl>
      <w:tblPr>
        <w:tblW w:w="9142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86"/>
        <w:gridCol w:w="1418"/>
        <w:gridCol w:w="2551"/>
        <w:gridCol w:w="2763"/>
      </w:tblGrid>
      <w:tr w:rsidR="00575B9F" w:rsidRPr="004F54AE" w:rsidTr="00727394">
        <w:trPr>
          <w:trHeight w:val="300"/>
        </w:trPr>
        <w:tc>
          <w:tcPr>
            <w:tcW w:w="9142" w:type="dxa"/>
            <w:gridSpan w:val="5"/>
            <w:shd w:val="clear" w:color="auto" w:fill="auto"/>
            <w:noWrap/>
            <w:vAlign w:val="bottom"/>
          </w:tcPr>
          <w:p w:rsidR="00575B9F" w:rsidRPr="004F54AE" w:rsidRDefault="00575B9F" w:rsidP="0072739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4F54AE">
              <w:rPr>
                <w:rFonts w:eastAsia="Calibri"/>
                <w:b/>
                <w:bCs/>
                <w:sz w:val="18"/>
                <w:szCs w:val="18"/>
              </w:rPr>
              <w:t>ÖĞRENCİNİN</w:t>
            </w:r>
          </w:p>
        </w:tc>
      </w:tr>
      <w:tr w:rsidR="00575B9F" w:rsidRPr="004F54AE" w:rsidTr="00575B9F">
        <w:trPr>
          <w:trHeight w:val="222"/>
        </w:trPr>
        <w:tc>
          <w:tcPr>
            <w:tcW w:w="1124" w:type="dxa"/>
            <w:shd w:val="clear" w:color="auto" w:fill="auto"/>
            <w:noWrap/>
            <w:vAlign w:val="bottom"/>
          </w:tcPr>
          <w:p w:rsidR="00575B9F" w:rsidRPr="004F54AE" w:rsidRDefault="00575B9F" w:rsidP="0072739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4F54AE">
              <w:rPr>
                <w:rFonts w:eastAsia="Calibri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575B9F" w:rsidRPr="004F54AE" w:rsidRDefault="00575B9F" w:rsidP="0072739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4F54AE">
              <w:rPr>
                <w:rFonts w:eastAsia="Calibri"/>
                <w:b/>
                <w:bCs/>
                <w:sz w:val="18"/>
                <w:szCs w:val="18"/>
              </w:rPr>
              <w:t>Adı - Soyadı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75B9F" w:rsidRPr="004F54AE" w:rsidRDefault="00575B9F" w:rsidP="0072739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4F54AE">
              <w:rPr>
                <w:rFonts w:eastAsia="Calibri"/>
                <w:b/>
                <w:bCs/>
                <w:sz w:val="18"/>
                <w:szCs w:val="18"/>
              </w:rPr>
              <w:t>EBD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575B9F" w:rsidRPr="004F54AE" w:rsidRDefault="00575B9F" w:rsidP="0072739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4F54AE">
              <w:rPr>
                <w:rFonts w:eastAsia="Calibri"/>
                <w:b/>
                <w:bCs/>
                <w:sz w:val="18"/>
                <w:szCs w:val="18"/>
              </w:rPr>
              <w:t>Eski Danışmanı</w:t>
            </w:r>
          </w:p>
        </w:tc>
        <w:tc>
          <w:tcPr>
            <w:tcW w:w="2763" w:type="dxa"/>
          </w:tcPr>
          <w:p w:rsidR="00575B9F" w:rsidRPr="004F54AE" w:rsidRDefault="00575B9F" w:rsidP="0072739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4F54AE">
              <w:rPr>
                <w:rFonts w:eastAsia="Calibri"/>
                <w:b/>
                <w:bCs/>
                <w:sz w:val="18"/>
                <w:szCs w:val="18"/>
              </w:rPr>
              <w:t>Yeni Danışmanı</w:t>
            </w:r>
          </w:p>
        </w:tc>
      </w:tr>
      <w:tr w:rsidR="00575B9F" w:rsidRPr="007F441E" w:rsidTr="00575B9F">
        <w:trPr>
          <w:trHeight w:val="22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75B9F" w:rsidRPr="004F54AE" w:rsidRDefault="00575B9F" w:rsidP="00727394">
            <w:pPr>
              <w:rPr>
                <w:sz w:val="16"/>
              </w:rPr>
            </w:pPr>
            <w:r w:rsidRPr="004F54AE">
              <w:rPr>
                <w:sz w:val="16"/>
              </w:rPr>
              <w:t>1460M35025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75B9F" w:rsidRPr="004F54AE" w:rsidRDefault="00575B9F" w:rsidP="00727394">
            <w:pPr>
              <w:rPr>
                <w:sz w:val="16"/>
                <w:szCs w:val="18"/>
              </w:rPr>
            </w:pPr>
            <w:r w:rsidRPr="004F54AE">
              <w:rPr>
                <w:sz w:val="16"/>
                <w:szCs w:val="18"/>
              </w:rPr>
              <w:t>Gürsel DURDU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75B9F" w:rsidRPr="004F54AE" w:rsidRDefault="00575B9F" w:rsidP="00727394">
            <w:pPr>
              <w:rPr>
                <w:sz w:val="16"/>
                <w:szCs w:val="18"/>
              </w:rPr>
            </w:pPr>
            <w:r w:rsidRPr="004F54AE">
              <w:rPr>
                <w:sz w:val="16"/>
                <w:szCs w:val="18"/>
              </w:rPr>
              <w:t>İşletme U.E (MBA) Tezsiz YL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B9F" w:rsidRPr="004F54AE" w:rsidRDefault="00575B9F" w:rsidP="00575B9F">
            <w:pPr>
              <w:rPr>
                <w:sz w:val="16"/>
                <w:szCs w:val="18"/>
              </w:rPr>
            </w:pPr>
            <w:r w:rsidRPr="004F54AE">
              <w:rPr>
                <w:sz w:val="16"/>
                <w:szCs w:val="18"/>
              </w:rPr>
              <w:t xml:space="preserve">Yrd. Doç. Dr. </w:t>
            </w:r>
            <w:proofErr w:type="spellStart"/>
            <w:r w:rsidRPr="004F54AE">
              <w:rPr>
                <w:sz w:val="16"/>
                <w:szCs w:val="18"/>
              </w:rPr>
              <w:t>Nevran</w:t>
            </w:r>
            <w:proofErr w:type="spellEnd"/>
            <w:r w:rsidRPr="004F54AE">
              <w:rPr>
                <w:sz w:val="16"/>
                <w:szCs w:val="18"/>
              </w:rPr>
              <w:t xml:space="preserve"> KARACA</w:t>
            </w:r>
          </w:p>
        </w:tc>
        <w:tc>
          <w:tcPr>
            <w:tcW w:w="27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75B9F" w:rsidRDefault="00575B9F" w:rsidP="00727394">
            <w:pPr>
              <w:rPr>
                <w:sz w:val="16"/>
                <w:szCs w:val="18"/>
              </w:rPr>
            </w:pPr>
            <w:r w:rsidRPr="004F54AE">
              <w:rPr>
                <w:sz w:val="16"/>
                <w:szCs w:val="18"/>
              </w:rPr>
              <w:t>Prof. Dr. Serkan BAYRAKTAROĞLU</w:t>
            </w:r>
          </w:p>
        </w:tc>
      </w:tr>
    </w:tbl>
    <w:p w:rsidR="00575B9F" w:rsidRDefault="00575B9F" w:rsidP="00575B9F">
      <w:pPr>
        <w:jc w:val="both"/>
        <w:rPr>
          <w:b/>
          <w:sz w:val="20"/>
          <w:szCs w:val="20"/>
        </w:rPr>
      </w:pPr>
    </w:p>
    <w:p w:rsidR="00575B9F" w:rsidRPr="00665152" w:rsidRDefault="00575B9F" w:rsidP="00575B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66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</w:t>
      </w:r>
      <w:r w:rsidRPr="00E7209B">
        <w:rPr>
          <w:sz w:val="20"/>
          <w:szCs w:val="20"/>
        </w:rPr>
        <w:t xml:space="preserve"> </w:t>
      </w:r>
      <w:r w:rsidRPr="00665152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</w:t>
      </w:r>
      <w:r w:rsidRPr="00665152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(özel) </w:t>
      </w:r>
      <w:r w:rsidRPr="00665152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Betül </w:t>
      </w:r>
      <w:proofErr w:type="spellStart"/>
      <w:r>
        <w:rPr>
          <w:b/>
          <w:sz w:val="20"/>
          <w:szCs w:val="20"/>
        </w:rPr>
        <w:t>ADEMLER</w:t>
      </w:r>
      <w:r>
        <w:rPr>
          <w:sz w:val="20"/>
          <w:szCs w:val="20"/>
        </w:rPr>
        <w:t>’i</w:t>
      </w:r>
      <w:r w:rsidRPr="00E7209B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05.10</w:t>
      </w:r>
      <w:r w:rsidRPr="00665152">
        <w:rPr>
          <w:sz w:val="20"/>
          <w:szCs w:val="20"/>
        </w:rPr>
        <w:t>.2015 tarihli dilekçesi okundu.</w:t>
      </w:r>
    </w:p>
    <w:p w:rsidR="00575B9F" w:rsidRPr="00E2461A" w:rsidRDefault="00575B9F" w:rsidP="00575B9F">
      <w:pPr>
        <w:jc w:val="both"/>
        <w:rPr>
          <w:sz w:val="14"/>
          <w:szCs w:val="20"/>
        </w:rPr>
      </w:pPr>
    </w:p>
    <w:p w:rsidR="00575B9F" w:rsidRDefault="00575B9F" w:rsidP="00575B9F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A42F9F" w:rsidRDefault="00A42F9F" w:rsidP="00A42F9F">
      <w:pPr>
        <w:jc w:val="both"/>
        <w:rPr>
          <w:b/>
          <w:sz w:val="20"/>
          <w:szCs w:val="20"/>
        </w:rPr>
      </w:pPr>
    </w:p>
    <w:p w:rsidR="00A42F9F" w:rsidRPr="00397346" w:rsidRDefault="00A42F9F" w:rsidP="00A42F9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67</w:t>
      </w:r>
      <w:r w:rsidRPr="00397346">
        <w:rPr>
          <w:b/>
          <w:sz w:val="20"/>
          <w:szCs w:val="20"/>
        </w:rPr>
        <w:t>-</w:t>
      </w:r>
      <w:r w:rsidRPr="00397346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397346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05.10</w:t>
      </w:r>
      <w:r w:rsidRPr="00397346">
        <w:rPr>
          <w:sz w:val="20"/>
          <w:szCs w:val="20"/>
        </w:rPr>
        <w:t xml:space="preserve">.2015 tarihli ve </w:t>
      </w:r>
      <w:r>
        <w:rPr>
          <w:sz w:val="20"/>
          <w:szCs w:val="20"/>
        </w:rPr>
        <w:t xml:space="preserve">41245 </w:t>
      </w:r>
      <w:r w:rsidRPr="00397346">
        <w:rPr>
          <w:sz w:val="20"/>
          <w:szCs w:val="20"/>
        </w:rPr>
        <w:t>sayılı yazısı okundu.</w:t>
      </w:r>
    </w:p>
    <w:p w:rsidR="00A42F9F" w:rsidRPr="00665152" w:rsidRDefault="00A42F9F" w:rsidP="00A42F9F">
      <w:pPr>
        <w:jc w:val="both"/>
        <w:rPr>
          <w:sz w:val="20"/>
          <w:szCs w:val="20"/>
        </w:rPr>
      </w:pPr>
    </w:p>
    <w:p w:rsidR="00A42F9F" w:rsidRPr="00665152" w:rsidRDefault="00A42F9F" w:rsidP="00A42F9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 </w:t>
      </w:r>
      <w:r>
        <w:rPr>
          <w:b/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Halide </w:t>
      </w:r>
      <w:proofErr w:type="spellStart"/>
      <w:r>
        <w:rPr>
          <w:b/>
          <w:sz w:val="20"/>
          <w:szCs w:val="20"/>
        </w:rPr>
        <w:t>YARAR</w:t>
      </w:r>
      <w:r>
        <w:rPr>
          <w:sz w:val="20"/>
          <w:szCs w:val="20"/>
        </w:rPr>
        <w:t>’ı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daha önce Enstitümüz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yüksek lisans</w:t>
      </w:r>
      <w:r w:rsidRPr="00665152">
        <w:rPr>
          <w:sz w:val="20"/>
          <w:szCs w:val="20"/>
        </w:rPr>
        <w:t xml:space="preserve"> programında aldığı dersin; Sakarya Üniversitesi Lisansüstü Eğitim ve Öğretim Yönetmeliği Senato Esaslarının 10/f-1 maddesi “</w:t>
      </w:r>
      <w:r w:rsidRPr="00665152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665152">
        <w:rPr>
          <w:i/>
          <w:sz w:val="20"/>
          <w:szCs w:val="20"/>
        </w:rPr>
        <w:t>” kullanmış sayılır</w:t>
      </w:r>
      <w:r w:rsidRPr="00665152">
        <w:rPr>
          <w:bCs/>
          <w:i/>
          <w:sz w:val="20"/>
          <w:szCs w:val="20"/>
        </w:rPr>
        <w:t>.</w:t>
      </w:r>
      <w:r w:rsidRPr="00665152">
        <w:rPr>
          <w:bCs/>
          <w:sz w:val="22"/>
          <w:szCs w:val="22"/>
        </w:rPr>
        <w:t xml:space="preserve">” </w:t>
      </w:r>
      <w:r w:rsidRPr="00665152">
        <w:rPr>
          <w:sz w:val="20"/>
          <w:szCs w:val="20"/>
        </w:rPr>
        <w:t xml:space="preserve">hükmü uyarınca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>aşağıdaki şekliyle uygun olduğuna oy birliği ile karar verildi.</w:t>
      </w:r>
      <w:proofErr w:type="gramEnd"/>
    </w:p>
    <w:p w:rsidR="00A42F9F" w:rsidRPr="00665152" w:rsidRDefault="00A42F9F" w:rsidP="00A42F9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A42F9F" w:rsidRPr="00665152" w:rsidTr="00727394">
        <w:trPr>
          <w:trHeight w:val="227"/>
        </w:trPr>
        <w:tc>
          <w:tcPr>
            <w:tcW w:w="9072" w:type="dxa"/>
            <w:gridSpan w:val="4"/>
            <w:vAlign w:val="center"/>
          </w:tcPr>
          <w:p w:rsidR="00A42F9F" w:rsidRPr="00665152" w:rsidRDefault="00A42F9F" w:rsidP="00A42F9F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Halide</w:t>
            </w:r>
            <w:proofErr w:type="gramEnd"/>
            <w:r>
              <w:rPr>
                <w:b/>
                <w:sz w:val="20"/>
                <w:szCs w:val="20"/>
              </w:rPr>
              <w:t xml:space="preserve"> YARAR</w:t>
            </w:r>
          </w:p>
        </w:tc>
      </w:tr>
      <w:tr w:rsidR="00A42F9F" w:rsidRPr="00665152" w:rsidTr="00727394">
        <w:trPr>
          <w:trHeight w:val="227"/>
        </w:trPr>
        <w:tc>
          <w:tcPr>
            <w:tcW w:w="9072" w:type="dxa"/>
            <w:gridSpan w:val="4"/>
            <w:vAlign w:val="center"/>
          </w:tcPr>
          <w:p w:rsidR="00A42F9F" w:rsidRPr="00665152" w:rsidRDefault="00A42F9F" w:rsidP="0072739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A42F9F" w:rsidRPr="00665152" w:rsidTr="00727394">
        <w:trPr>
          <w:trHeight w:val="227"/>
        </w:trPr>
        <w:tc>
          <w:tcPr>
            <w:tcW w:w="993" w:type="dxa"/>
            <w:vAlign w:val="center"/>
          </w:tcPr>
          <w:p w:rsidR="00A42F9F" w:rsidRPr="00665152" w:rsidRDefault="00A42F9F" w:rsidP="0072739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A42F9F" w:rsidRPr="00665152" w:rsidRDefault="00A42F9F" w:rsidP="0072739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A42F9F" w:rsidRPr="00665152" w:rsidRDefault="00A42F9F" w:rsidP="0072739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A42F9F" w:rsidRPr="00665152" w:rsidRDefault="00A42F9F" w:rsidP="0072739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</w:tr>
      <w:tr w:rsidR="00A42F9F" w:rsidRPr="00665152" w:rsidTr="00727394">
        <w:trPr>
          <w:trHeight w:val="170"/>
        </w:trPr>
        <w:tc>
          <w:tcPr>
            <w:tcW w:w="993" w:type="dxa"/>
            <w:vAlign w:val="center"/>
          </w:tcPr>
          <w:p w:rsidR="00A42F9F" w:rsidRPr="00665152" w:rsidRDefault="00A42F9F" w:rsidP="00727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YNO501</w:t>
            </w:r>
          </w:p>
        </w:tc>
        <w:tc>
          <w:tcPr>
            <w:tcW w:w="5670" w:type="dxa"/>
            <w:vAlign w:val="center"/>
          </w:tcPr>
          <w:p w:rsidR="00A42F9F" w:rsidRPr="00665152" w:rsidRDefault="00A42F9F" w:rsidP="00727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Yönetim Teorileri</w:t>
            </w:r>
          </w:p>
        </w:tc>
        <w:tc>
          <w:tcPr>
            <w:tcW w:w="992" w:type="dxa"/>
            <w:vAlign w:val="center"/>
          </w:tcPr>
          <w:p w:rsidR="00A42F9F" w:rsidRPr="00665152" w:rsidRDefault="00A42F9F" w:rsidP="00727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A42F9F" w:rsidRPr="00665152" w:rsidRDefault="00A42F9F" w:rsidP="00727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64004C" w:rsidRDefault="0064004C" w:rsidP="00AC7A87">
      <w:pPr>
        <w:jc w:val="both"/>
        <w:rPr>
          <w:b/>
          <w:sz w:val="20"/>
          <w:szCs w:val="20"/>
        </w:rPr>
      </w:pPr>
    </w:p>
    <w:p w:rsidR="00A42F9F" w:rsidRPr="00397346" w:rsidRDefault="00A42F9F" w:rsidP="00A42F9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34162C">
        <w:rPr>
          <w:b/>
          <w:sz w:val="20"/>
          <w:szCs w:val="20"/>
        </w:rPr>
        <w:t>8</w:t>
      </w:r>
      <w:r w:rsidRPr="00397346">
        <w:rPr>
          <w:b/>
          <w:sz w:val="20"/>
          <w:szCs w:val="20"/>
        </w:rPr>
        <w:t>-</w:t>
      </w:r>
      <w:r w:rsidRPr="003973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EABD doktora programı öğrencisi Betül </w:t>
      </w:r>
      <w:proofErr w:type="spellStart"/>
      <w:r>
        <w:rPr>
          <w:sz w:val="20"/>
          <w:szCs w:val="20"/>
        </w:rPr>
        <w:t>ADEMLER’in</w:t>
      </w:r>
      <w:proofErr w:type="spellEnd"/>
      <w:r>
        <w:rPr>
          <w:sz w:val="20"/>
          <w:szCs w:val="20"/>
        </w:rPr>
        <w:t xml:space="preserve"> ders saydırma formu</w:t>
      </w:r>
      <w:r w:rsidRPr="00397346">
        <w:rPr>
          <w:sz w:val="20"/>
          <w:szCs w:val="20"/>
        </w:rPr>
        <w:t xml:space="preserve"> okundu.</w:t>
      </w:r>
    </w:p>
    <w:p w:rsidR="00A42F9F" w:rsidRPr="00665152" w:rsidRDefault="00A42F9F" w:rsidP="00A42F9F">
      <w:pPr>
        <w:jc w:val="both"/>
        <w:rPr>
          <w:sz w:val="20"/>
          <w:szCs w:val="20"/>
        </w:rPr>
      </w:pPr>
    </w:p>
    <w:p w:rsidR="00A42F9F" w:rsidRPr="00665152" w:rsidRDefault="00A42F9F" w:rsidP="00A42F9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Türk Dili ve Edebiyatı </w:t>
      </w:r>
      <w:r w:rsidRPr="00665152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Betül </w:t>
      </w:r>
      <w:proofErr w:type="spellStart"/>
      <w:r>
        <w:rPr>
          <w:b/>
          <w:sz w:val="20"/>
          <w:szCs w:val="20"/>
        </w:rPr>
        <w:t>ADEMLER</w:t>
      </w:r>
      <w:r>
        <w:rPr>
          <w:sz w:val="20"/>
          <w:szCs w:val="20"/>
        </w:rPr>
        <w:t>’i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sz w:val="20"/>
          <w:szCs w:val="20"/>
        </w:rPr>
        <w:t xml:space="preserve"> daha önce Enstitümüz </w:t>
      </w:r>
      <w:r>
        <w:rPr>
          <w:sz w:val="20"/>
          <w:szCs w:val="20"/>
        </w:rPr>
        <w:t xml:space="preserve">Türk Dili ve Edebiyatı </w:t>
      </w:r>
      <w:r w:rsidRPr="00665152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programında </w:t>
      </w:r>
      <w:r w:rsidRPr="00A42F9F">
        <w:rPr>
          <w:b/>
          <w:sz w:val="20"/>
          <w:szCs w:val="20"/>
        </w:rPr>
        <w:t>özel öğrenci</w:t>
      </w:r>
      <w:r>
        <w:rPr>
          <w:sz w:val="20"/>
          <w:szCs w:val="20"/>
        </w:rPr>
        <w:t xml:space="preserve"> iken </w:t>
      </w:r>
      <w:r w:rsidRPr="00665152">
        <w:rPr>
          <w:sz w:val="20"/>
          <w:szCs w:val="20"/>
        </w:rPr>
        <w:t>aldığı ders</w:t>
      </w:r>
      <w:r>
        <w:rPr>
          <w:sz w:val="20"/>
          <w:szCs w:val="20"/>
        </w:rPr>
        <w:t>ler</w:t>
      </w:r>
      <w:r w:rsidRPr="00665152">
        <w:rPr>
          <w:sz w:val="20"/>
          <w:szCs w:val="20"/>
        </w:rPr>
        <w:t>in; Sakarya Üniversitesi Lisansüstü Eğitim ve Öğretim Yönetmeliği Senato Esaslarının 10/f-1 maddesi “</w:t>
      </w:r>
      <w:r w:rsidRPr="00665152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665152">
        <w:rPr>
          <w:i/>
          <w:sz w:val="20"/>
          <w:szCs w:val="20"/>
        </w:rPr>
        <w:t>” kullanmış sayılır</w:t>
      </w:r>
      <w:r w:rsidRPr="00665152">
        <w:rPr>
          <w:bCs/>
          <w:i/>
          <w:sz w:val="20"/>
          <w:szCs w:val="20"/>
        </w:rPr>
        <w:t>.</w:t>
      </w:r>
      <w:r w:rsidRPr="00665152">
        <w:rPr>
          <w:bCs/>
          <w:sz w:val="22"/>
          <w:szCs w:val="22"/>
        </w:rPr>
        <w:t xml:space="preserve">” </w:t>
      </w:r>
      <w:r w:rsidRPr="00665152">
        <w:rPr>
          <w:sz w:val="20"/>
          <w:szCs w:val="20"/>
        </w:rPr>
        <w:t xml:space="preserve">hükmü uyarınca </w:t>
      </w:r>
      <w:r w:rsidRPr="00665152">
        <w:rPr>
          <w:b/>
          <w:sz w:val="20"/>
          <w:szCs w:val="20"/>
        </w:rPr>
        <w:t xml:space="preserve">intibakının </w:t>
      </w:r>
      <w:r w:rsidRPr="00665152">
        <w:rPr>
          <w:sz w:val="20"/>
          <w:szCs w:val="20"/>
        </w:rPr>
        <w:t>aşağıdaki şekliyle uygun olduğuna oy birliği ile karar verildi.</w:t>
      </w:r>
      <w:proofErr w:type="gramEnd"/>
    </w:p>
    <w:p w:rsidR="00A42F9F" w:rsidRPr="00665152" w:rsidRDefault="00A42F9F" w:rsidP="00A42F9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A42F9F" w:rsidRPr="00665152" w:rsidTr="00727394">
        <w:trPr>
          <w:trHeight w:val="227"/>
        </w:trPr>
        <w:tc>
          <w:tcPr>
            <w:tcW w:w="9072" w:type="dxa"/>
            <w:gridSpan w:val="4"/>
            <w:vAlign w:val="center"/>
          </w:tcPr>
          <w:p w:rsidR="00A42F9F" w:rsidRPr="00665152" w:rsidRDefault="00A42F9F" w:rsidP="00A42F9F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lastRenderedPageBreak/>
              <w:t xml:space="preserve">Öğrencinin </w:t>
            </w:r>
            <w:proofErr w:type="gramStart"/>
            <w:r w:rsidRPr="00665152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Betül</w:t>
            </w:r>
            <w:proofErr w:type="gramEnd"/>
            <w:r>
              <w:rPr>
                <w:b/>
                <w:sz w:val="20"/>
                <w:szCs w:val="20"/>
              </w:rPr>
              <w:t xml:space="preserve"> ADEMLER</w:t>
            </w:r>
          </w:p>
        </w:tc>
      </w:tr>
      <w:tr w:rsidR="00A42F9F" w:rsidRPr="00665152" w:rsidTr="00727394">
        <w:trPr>
          <w:trHeight w:val="227"/>
        </w:trPr>
        <w:tc>
          <w:tcPr>
            <w:tcW w:w="9072" w:type="dxa"/>
            <w:gridSpan w:val="4"/>
            <w:vAlign w:val="center"/>
          </w:tcPr>
          <w:p w:rsidR="00A42F9F" w:rsidRPr="00665152" w:rsidRDefault="00A42F9F" w:rsidP="0072739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A42F9F" w:rsidRPr="00665152" w:rsidTr="00727394">
        <w:trPr>
          <w:trHeight w:val="227"/>
        </w:trPr>
        <w:tc>
          <w:tcPr>
            <w:tcW w:w="993" w:type="dxa"/>
            <w:vAlign w:val="center"/>
          </w:tcPr>
          <w:p w:rsidR="00A42F9F" w:rsidRPr="00665152" w:rsidRDefault="00A42F9F" w:rsidP="0072739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A42F9F" w:rsidRPr="00665152" w:rsidRDefault="00A42F9F" w:rsidP="0072739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A42F9F" w:rsidRPr="00665152" w:rsidRDefault="00A42F9F" w:rsidP="0072739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A42F9F" w:rsidRPr="00665152" w:rsidRDefault="00A42F9F" w:rsidP="00727394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</w:tr>
      <w:tr w:rsidR="00A42F9F" w:rsidRPr="00665152" w:rsidTr="00727394">
        <w:trPr>
          <w:trHeight w:val="170"/>
        </w:trPr>
        <w:tc>
          <w:tcPr>
            <w:tcW w:w="993" w:type="dxa"/>
            <w:vAlign w:val="center"/>
          </w:tcPr>
          <w:p w:rsidR="00A42F9F" w:rsidRPr="00665152" w:rsidRDefault="00A42F9F" w:rsidP="00727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TDE 641</w:t>
            </w:r>
          </w:p>
        </w:tc>
        <w:tc>
          <w:tcPr>
            <w:tcW w:w="5670" w:type="dxa"/>
            <w:vAlign w:val="center"/>
          </w:tcPr>
          <w:p w:rsidR="00A42F9F" w:rsidRPr="00665152" w:rsidRDefault="00A42F9F" w:rsidP="00727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Cümlenin Esasları</w:t>
            </w:r>
          </w:p>
        </w:tc>
        <w:tc>
          <w:tcPr>
            <w:tcW w:w="992" w:type="dxa"/>
            <w:vAlign w:val="center"/>
          </w:tcPr>
          <w:p w:rsidR="00A42F9F" w:rsidRPr="00665152" w:rsidRDefault="00A42F9F" w:rsidP="00727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A42F9F" w:rsidRPr="00665152" w:rsidRDefault="00A42F9F" w:rsidP="00727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A42F9F" w:rsidRPr="00665152" w:rsidTr="00727394">
        <w:trPr>
          <w:trHeight w:val="170"/>
        </w:trPr>
        <w:tc>
          <w:tcPr>
            <w:tcW w:w="993" w:type="dxa"/>
            <w:vAlign w:val="center"/>
          </w:tcPr>
          <w:p w:rsidR="00A42F9F" w:rsidRDefault="00A42F9F" w:rsidP="00727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TDE 636</w:t>
            </w:r>
          </w:p>
        </w:tc>
        <w:tc>
          <w:tcPr>
            <w:tcW w:w="5670" w:type="dxa"/>
            <w:vAlign w:val="center"/>
          </w:tcPr>
          <w:p w:rsidR="00A42F9F" w:rsidRDefault="00A42F9F" w:rsidP="00727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Mukayeseli Türk Dilbilgisi</w:t>
            </w:r>
          </w:p>
        </w:tc>
        <w:tc>
          <w:tcPr>
            <w:tcW w:w="992" w:type="dxa"/>
            <w:vAlign w:val="center"/>
          </w:tcPr>
          <w:p w:rsidR="00A42F9F" w:rsidRDefault="00A42F9F" w:rsidP="00727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A42F9F" w:rsidRDefault="00A42F9F" w:rsidP="00727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</w:tr>
    </w:tbl>
    <w:p w:rsidR="00EF3EE9" w:rsidRDefault="00EF3EE9" w:rsidP="00EF3EE9">
      <w:pPr>
        <w:jc w:val="both"/>
        <w:rPr>
          <w:b/>
          <w:sz w:val="20"/>
          <w:szCs w:val="20"/>
        </w:rPr>
      </w:pPr>
    </w:p>
    <w:p w:rsidR="00EF3EE9" w:rsidRDefault="00EF3EE9" w:rsidP="00EF3E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34162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Enstitümüz uzaktan eğitim tezsiz yüksek lisans programı öğrencisi Adnan </w:t>
      </w:r>
      <w:proofErr w:type="spellStart"/>
      <w:r>
        <w:rPr>
          <w:sz w:val="20"/>
          <w:szCs w:val="20"/>
        </w:rPr>
        <w:t>PARÇALI’nın</w:t>
      </w:r>
      <w:proofErr w:type="spellEnd"/>
      <w:r>
        <w:rPr>
          <w:sz w:val="20"/>
          <w:szCs w:val="20"/>
        </w:rPr>
        <w:t xml:space="preserve"> 18.09.201</w:t>
      </w:r>
      <w:r>
        <w:rPr>
          <w:bCs/>
          <w:sz w:val="20"/>
          <w:szCs w:val="20"/>
        </w:rPr>
        <w:t>5</w:t>
      </w:r>
      <w:r>
        <w:rPr>
          <w:bCs/>
          <w:sz w:val="18"/>
          <w:szCs w:val="18"/>
        </w:rPr>
        <w:t xml:space="preserve"> </w:t>
      </w:r>
      <w:r>
        <w:rPr>
          <w:sz w:val="20"/>
          <w:szCs w:val="20"/>
        </w:rPr>
        <w:t>tarihli proje savunma ve yeterlik sınav başarı listesi okundu ve incelendi.</w:t>
      </w:r>
    </w:p>
    <w:p w:rsidR="00EF3EE9" w:rsidRDefault="00EF3EE9" w:rsidP="00EF3EE9">
      <w:pPr>
        <w:jc w:val="both"/>
        <w:rPr>
          <w:sz w:val="20"/>
          <w:szCs w:val="20"/>
        </w:rPr>
      </w:pPr>
    </w:p>
    <w:p w:rsidR="00EF3EE9" w:rsidRDefault="00EF3EE9" w:rsidP="00EF3EE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14.08.2014</w:t>
      </w:r>
      <w:r>
        <w:rPr>
          <w:sz w:val="20"/>
          <w:szCs w:val="20"/>
        </w:rPr>
        <w:t xml:space="preserve"> tarih ve </w:t>
      </w:r>
      <w:r>
        <w:rPr>
          <w:b/>
          <w:sz w:val="20"/>
          <w:szCs w:val="20"/>
        </w:rPr>
        <w:t xml:space="preserve">43 </w:t>
      </w:r>
      <w:r>
        <w:rPr>
          <w:sz w:val="20"/>
          <w:szCs w:val="20"/>
        </w:rPr>
        <w:t>sayılı Senato kararı gereği; proje savunma sınavına giren Enstitümüz uzaktan eğitim tezsiz yüksek lisans programı öğrenci</w:t>
      </w:r>
      <w:r w:rsidRPr="00EF3EE9">
        <w:rPr>
          <w:sz w:val="20"/>
          <w:szCs w:val="20"/>
        </w:rPr>
        <w:t xml:space="preserve"> </w:t>
      </w:r>
      <w:r w:rsidRPr="00EF3EE9">
        <w:rPr>
          <w:b/>
          <w:sz w:val="20"/>
          <w:szCs w:val="20"/>
        </w:rPr>
        <w:t xml:space="preserve">Adnan </w:t>
      </w:r>
      <w:proofErr w:type="spellStart"/>
      <w:r w:rsidRPr="00EF3EE9">
        <w:rPr>
          <w:b/>
          <w:sz w:val="20"/>
          <w:szCs w:val="20"/>
        </w:rPr>
        <w:t>PARÇALI</w:t>
      </w:r>
      <w:r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, Proje Savunma Sınavından “başarılı” sonuç aldığı ve kayıtlı olduğu programın öngördüğü tüm şartları yerine getirdiği anlaşıldığından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 </w:t>
      </w:r>
    </w:p>
    <w:p w:rsidR="00555D73" w:rsidRDefault="00555D73" w:rsidP="00555D73">
      <w:pPr>
        <w:jc w:val="both"/>
        <w:rPr>
          <w:b/>
          <w:sz w:val="20"/>
          <w:szCs w:val="20"/>
        </w:rPr>
      </w:pPr>
    </w:p>
    <w:p w:rsidR="00555D73" w:rsidRPr="000B6925" w:rsidRDefault="0034162C" w:rsidP="00555D7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70</w:t>
      </w:r>
      <w:r w:rsidR="00555D73" w:rsidRPr="00665152">
        <w:rPr>
          <w:b/>
          <w:sz w:val="20"/>
          <w:szCs w:val="20"/>
        </w:rPr>
        <w:t>-</w:t>
      </w:r>
      <w:r w:rsidR="00555D73" w:rsidRPr="00665152">
        <w:rPr>
          <w:sz w:val="20"/>
          <w:szCs w:val="20"/>
        </w:rPr>
        <w:t xml:space="preserve"> </w:t>
      </w:r>
      <w:r w:rsidR="000B6925">
        <w:rPr>
          <w:sz w:val="20"/>
          <w:szCs w:val="20"/>
        </w:rPr>
        <w:t>İşletme</w:t>
      </w:r>
      <w:r w:rsidR="000B6925" w:rsidRPr="00665152">
        <w:rPr>
          <w:sz w:val="20"/>
          <w:szCs w:val="20"/>
        </w:rPr>
        <w:t xml:space="preserve"> EABD </w:t>
      </w:r>
      <w:r w:rsidR="000B6925" w:rsidRPr="00665152">
        <w:rPr>
          <w:b/>
          <w:sz w:val="20"/>
          <w:szCs w:val="20"/>
        </w:rPr>
        <w:t>doktora</w:t>
      </w:r>
      <w:r w:rsidR="000B6925" w:rsidRPr="00665152">
        <w:rPr>
          <w:sz w:val="20"/>
          <w:szCs w:val="20"/>
        </w:rPr>
        <w:t xml:space="preserve"> programı öğrencisi </w:t>
      </w:r>
      <w:r w:rsidR="000B6925">
        <w:rPr>
          <w:b/>
          <w:sz w:val="20"/>
          <w:szCs w:val="20"/>
        </w:rPr>
        <w:t xml:space="preserve">Osman </w:t>
      </w:r>
      <w:proofErr w:type="spellStart"/>
      <w:r w:rsidR="000B6925">
        <w:rPr>
          <w:b/>
          <w:sz w:val="20"/>
          <w:szCs w:val="20"/>
        </w:rPr>
        <w:t>EMİNLER</w:t>
      </w:r>
      <w:r w:rsidR="000B6925" w:rsidRPr="00665152">
        <w:rPr>
          <w:b/>
          <w:sz w:val="20"/>
          <w:szCs w:val="20"/>
        </w:rPr>
        <w:t>’</w:t>
      </w:r>
      <w:r w:rsidR="000B6925">
        <w:rPr>
          <w:sz w:val="20"/>
          <w:szCs w:val="20"/>
        </w:rPr>
        <w:t>i</w:t>
      </w:r>
      <w:r w:rsidR="000B6925" w:rsidRPr="00665152">
        <w:rPr>
          <w:sz w:val="20"/>
          <w:szCs w:val="20"/>
        </w:rPr>
        <w:t>n</w:t>
      </w:r>
      <w:proofErr w:type="spellEnd"/>
      <w:r w:rsidR="000B6925" w:rsidRPr="00665152">
        <w:rPr>
          <w:b/>
          <w:sz w:val="20"/>
          <w:szCs w:val="20"/>
        </w:rPr>
        <w:t xml:space="preserve"> </w:t>
      </w:r>
      <w:r w:rsidR="000B6925" w:rsidRPr="000B6925">
        <w:rPr>
          <w:sz w:val="20"/>
          <w:szCs w:val="20"/>
        </w:rPr>
        <w:t>önceki öğrenimlerin tanınması konusu görüşüldü.</w:t>
      </w:r>
    </w:p>
    <w:p w:rsidR="00555D73" w:rsidRPr="00665152" w:rsidRDefault="00555D73" w:rsidP="00555D73">
      <w:pPr>
        <w:jc w:val="both"/>
        <w:rPr>
          <w:sz w:val="20"/>
          <w:szCs w:val="20"/>
        </w:rPr>
      </w:pPr>
    </w:p>
    <w:p w:rsidR="00555D73" w:rsidRPr="00665152" w:rsidRDefault="00555D73" w:rsidP="000B6925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 </w:t>
      </w:r>
      <w:r w:rsidRPr="00665152">
        <w:rPr>
          <w:b/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Osman </w:t>
      </w:r>
      <w:proofErr w:type="spellStart"/>
      <w:r>
        <w:rPr>
          <w:b/>
          <w:sz w:val="20"/>
          <w:szCs w:val="20"/>
        </w:rPr>
        <w:t>EMİNLER</w:t>
      </w:r>
      <w:r w:rsidRPr="00665152">
        <w:rPr>
          <w:b/>
          <w:sz w:val="20"/>
          <w:szCs w:val="20"/>
        </w:rPr>
        <w:t>’</w:t>
      </w:r>
      <w:r w:rsidR="000B6925">
        <w:rPr>
          <w:sz w:val="20"/>
          <w:szCs w:val="20"/>
        </w:rPr>
        <w:t>i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b/>
          <w:sz w:val="20"/>
          <w:szCs w:val="20"/>
        </w:rPr>
        <w:t xml:space="preserve"> </w:t>
      </w:r>
      <w:r w:rsidR="004E4C13" w:rsidRPr="004E4C13">
        <w:rPr>
          <w:sz w:val="20"/>
          <w:szCs w:val="20"/>
        </w:rPr>
        <w:t>2014-2015</w:t>
      </w:r>
      <w:r w:rsidR="004E4C13">
        <w:rPr>
          <w:b/>
          <w:sz w:val="20"/>
          <w:szCs w:val="20"/>
        </w:rPr>
        <w:t xml:space="preserve"> </w:t>
      </w:r>
      <w:r w:rsidR="004E4C13">
        <w:rPr>
          <w:b/>
          <w:sz w:val="20"/>
          <w:szCs w:val="20"/>
        </w:rPr>
        <w:br/>
      </w:r>
      <w:r w:rsidR="004E4C13" w:rsidRPr="004E4C13">
        <w:rPr>
          <w:sz w:val="20"/>
          <w:szCs w:val="20"/>
        </w:rPr>
        <w:t>Eğitim Öğretim yılındaki</w:t>
      </w:r>
      <w:r w:rsidR="004E4C13">
        <w:rPr>
          <w:b/>
          <w:sz w:val="20"/>
          <w:szCs w:val="20"/>
        </w:rPr>
        <w:t xml:space="preserve"> </w:t>
      </w:r>
      <w:r w:rsidR="000B6925">
        <w:rPr>
          <w:sz w:val="20"/>
          <w:szCs w:val="20"/>
        </w:rPr>
        <w:t xml:space="preserve">kazanımlarına ilişkin, </w:t>
      </w:r>
      <w:hyperlink r:id="rId10" w:tgtFrame="_blank" w:history="1">
        <w:r w:rsidR="000B6925" w:rsidRPr="004C3454">
          <w:rPr>
            <w:sz w:val="20"/>
            <w:szCs w:val="20"/>
          </w:rPr>
          <w:t>Önceki Öğrenimlerin Tanınmasına İlişkin Senato Esasları</w:t>
        </w:r>
      </w:hyperlink>
      <w:r w:rsidR="000B6925">
        <w:rPr>
          <w:sz w:val="20"/>
          <w:szCs w:val="20"/>
        </w:rPr>
        <w:t>na göre 6</w:t>
      </w:r>
      <w:r w:rsidRPr="00665152">
        <w:rPr>
          <w:sz w:val="20"/>
          <w:szCs w:val="20"/>
        </w:rPr>
        <w:t xml:space="preserve"> </w:t>
      </w:r>
      <w:proofErr w:type="spellStart"/>
      <w:r w:rsidRPr="00665152">
        <w:rPr>
          <w:sz w:val="20"/>
          <w:szCs w:val="20"/>
        </w:rPr>
        <w:t>AKTS’lik</w:t>
      </w:r>
      <w:proofErr w:type="spellEnd"/>
      <w:r w:rsidRPr="00665152">
        <w:rPr>
          <w:sz w:val="20"/>
          <w:szCs w:val="20"/>
        </w:rPr>
        <w:t xml:space="preserve"> kazanımının; aşağıdaki şekliyle kabulüne oy birliği ile karar verildi.</w:t>
      </w:r>
    </w:p>
    <w:p w:rsidR="00555D73" w:rsidRPr="00665152" w:rsidRDefault="00555D73" w:rsidP="00555D73">
      <w:pPr>
        <w:jc w:val="both"/>
        <w:rPr>
          <w:sz w:val="16"/>
          <w:szCs w:val="20"/>
        </w:rPr>
      </w:pPr>
    </w:p>
    <w:p w:rsidR="00555D73" w:rsidRPr="004F57C4" w:rsidRDefault="00D56FB1" w:rsidP="00555D73">
      <w:pPr>
        <w:jc w:val="center"/>
        <w:rPr>
          <w:b/>
          <w:sz w:val="20"/>
          <w:szCs w:val="20"/>
        </w:rPr>
      </w:pPr>
      <w:hyperlink r:id="rId11" w:tgtFrame="_blank" w:history="1">
        <w:r w:rsidR="004F57C4" w:rsidRPr="004F57C4">
          <w:rPr>
            <w:b/>
            <w:sz w:val="20"/>
            <w:szCs w:val="20"/>
          </w:rPr>
          <w:t>Önceki Öğrenimlerin Tanınmasına İlişkin Senato Esasları</w:t>
        </w:r>
      </w:hyperlink>
      <w:r w:rsidR="004F57C4" w:rsidRPr="004F57C4">
        <w:rPr>
          <w:b/>
          <w:sz w:val="20"/>
          <w:szCs w:val="20"/>
        </w:rPr>
        <w:t xml:space="preserve">na göre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701"/>
        <w:gridCol w:w="1417"/>
        <w:gridCol w:w="1843"/>
        <w:gridCol w:w="1417"/>
      </w:tblGrid>
      <w:tr w:rsidR="00555D73" w:rsidRPr="00665152" w:rsidTr="00AE3AD5">
        <w:trPr>
          <w:trHeight w:val="284"/>
        </w:trPr>
        <w:tc>
          <w:tcPr>
            <w:tcW w:w="9072" w:type="dxa"/>
            <w:gridSpan w:val="6"/>
          </w:tcPr>
          <w:p w:rsidR="00555D73" w:rsidRPr="00665152" w:rsidRDefault="00555D73" w:rsidP="00AE3AD5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ÖĞRENCİNİN</w:t>
            </w:r>
          </w:p>
        </w:tc>
      </w:tr>
      <w:tr w:rsidR="00555D73" w:rsidRPr="00665152" w:rsidTr="00AE3AD5">
        <w:trPr>
          <w:trHeight w:val="284"/>
        </w:trPr>
        <w:tc>
          <w:tcPr>
            <w:tcW w:w="1156" w:type="dxa"/>
            <w:vAlign w:val="center"/>
            <w:hideMark/>
          </w:tcPr>
          <w:p w:rsidR="00555D73" w:rsidRPr="00665152" w:rsidRDefault="00555D73" w:rsidP="00AE3AD5">
            <w:pPr>
              <w:jc w:val="center"/>
              <w:rPr>
                <w:b/>
                <w:sz w:val="18"/>
                <w:szCs w:val="20"/>
              </w:rPr>
            </w:pPr>
            <w:r w:rsidRPr="00665152">
              <w:rPr>
                <w:b/>
                <w:sz w:val="18"/>
                <w:szCs w:val="20"/>
              </w:rPr>
              <w:t>Numarası</w:t>
            </w:r>
          </w:p>
        </w:tc>
        <w:tc>
          <w:tcPr>
            <w:tcW w:w="1538" w:type="dxa"/>
            <w:vAlign w:val="center"/>
            <w:hideMark/>
          </w:tcPr>
          <w:p w:rsidR="00555D73" w:rsidRPr="00665152" w:rsidRDefault="00555D73" w:rsidP="00AE3AD5">
            <w:pPr>
              <w:jc w:val="center"/>
              <w:rPr>
                <w:b/>
                <w:sz w:val="18"/>
                <w:szCs w:val="20"/>
              </w:rPr>
            </w:pPr>
            <w:r w:rsidRPr="00665152">
              <w:rPr>
                <w:b/>
                <w:sz w:val="18"/>
                <w:szCs w:val="20"/>
              </w:rPr>
              <w:t>Adı SOYADI</w:t>
            </w:r>
          </w:p>
        </w:tc>
        <w:tc>
          <w:tcPr>
            <w:tcW w:w="1701" w:type="dxa"/>
            <w:vAlign w:val="center"/>
            <w:hideMark/>
          </w:tcPr>
          <w:p w:rsidR="00555D73" w:rsidRPr="00665152" w:rsidRDefault="00555D73" w:rsidP="00AE3AD5">
            <w:pPr>
              <w:jc w:val="center"/>
              <w:rPr>
                <w:b/>
                <w:sz w:val="18"/>
                <w:szCs w:val="20"/>
              </w:rPr>
            </w:pPr>
            <w:r w:rsidRPr="00665152">
              <w:rPr>
                <w:b/>
                <w:sz w:val="18"/>
                <w:szCs w:val="20"/>
              </w:rPr>
              <w:t>Eğitimin Adı</w:t>
            </w:r>
          </w:p>
        </w:tc>
        <w:tc>
          <w:tcPr>
            <w:tcW w:w="1417" w:type="dxa"/>
            <w:vAlign w:val="center"/>
          </w:tcPr>
          <w:p w:rsidR="00555D73" w:rsidRPr="00665152" w:rsidRDefault="00555D73" w:rsidP="00AE3AD5">
            <w:pPr>
              <w:jc w:val="center"/>
              <w:rPr>
                <w:b/>
                <w:sz w:val="18"/>
                <w:szCs w:val="20"/>
              </w:rPr>
            </w:pPr>
            <w:r w:rsidRPr="00665152">
              <w:rPr>
                <w:b/>
                <w:sz w:val="18"/>
                <w:szCs w:val="20"/>
              </w:rPr>
              <w:t>Eğitim AKTS Karşılığı</w:t>
            </w:r>
          </w:p>
        </w:tc>
        <w:tc>
          <w:tcPr>
            <w:tcW w:w="1843" w:type="dxa"/>
            <w:vAlign w:val="center"/>
          </w:tcPr>
          <w:p w:rsidR="00555D73" w:rsidRPr="00665152" w:rsidRDefault="004F57C4" w:rsidP="00AE3AD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Başarı Notu</w:t>
            </w:r>
          </w:p>
        </w:tc>
        <w:tc>
          <w:tcPr>
            <w:tcW w:w="1417" w:type="dxa"/>
            <w:vAlign w:val="center"/>
          </w:tcPr>
          <w:p w:rsidR="00555D73" w:rsidRPr="00665152" w:rsidRDefault="00555D73" w:rsidP="00AE3AD5">
            <w:pPr>
              <w:jc w:val="center"/>
              <w:rPr>
                <w:b/>
                <w:sz w:val="18"/>
                <w:szCs w:val="20"/>
              </w:rPr>
            </w:pPr>
            <w:r w:rsidRPr="00665152">
              <w:rPr>
                <w:b/>
                <w:sz w:val="18"/>
                <w:szCs w:val="20"/>
              </w:rPr>
              <w:t>Dönem Sonu Başarı Notu</w:t>
            </w:r>
          </w:p>
        </w:tc>
      </w:tr>
      <w:tr w:rsidR="00555D73" w:rsidRPr="00665152" w:rsidTr="00AE3AD5">
        <w:trPr>
          <w:trHeight w:val="227"/>
        </w:trPr>
        <w:tc>
          <w:tcPr>
            <w:tcW w:w="1156" w:type="dxa"/>
            <w:vAlign w:val="center"/>
          </w:tcPr>
          <w:p w:rsidR="00555D73" w:rsidRPr="00665152" w:rsidRDefault="000B6925" w:rsidP="00AE3AD5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1260D04101</w:t>
            </w:r>
          </w:p>
        </w:tc>
        <w:tc>
          <w:tcPr>
            <w:tcW w:w="1538" w:type="dxa"/>
            <w:vAlign w:val="center"/>
          </w:tcPr>
          <w:p w:rsidR="00555D73" w:rsidRPr="00665152" w:rsidRDefault="000B6925" w:rsidP="00AE3AD5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Osman EMİNLER</w:t>
            </w:r>
          </w:p>
        </w:tc>
        <w:tc>
          <w:tcPr>
            <w:tcW w:w="1701" w:type="dxa"/>
            <w:vAlign w:val="center"/>
            <w:hideMark/>
          </w:tcPr>
          <w:p w:rsidR="00555D73" w:rsidRPr="00665152" w:rsidRDefault="000B6925" w:rsidP="00AE3AD5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Stratejik İşletme Ekonomisi</w:t>
            </w:r>
          </w:p>
        </w:tc>
        <w:tc>
          <w:tcPr>
            <w:tcW w:w="1417" w:type="dxa"/>
            <w:vAlign w:val="center"/>
          </w:tcPr>
          <w:p w:rsidR="00555D73" w:rsidRPr="00665152" w:rsidRDefault="00555D73" w:rsidP="00AE3AD5">
            <w:pPr>
              <w:jc w:val="center"/>
              <w:rPr>
                <w:color w:val="000000"/>
                <w:sz w:val="18"/>
                <w:szCs w:val="20"/>
              </w:rPr>
            </w:pPr>
            <w:r w:rsidRPr="00665152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555D73" w:rsidRPr="00665152" w:rsidRDefault="004F57C4" w:rsidP="00AE3AD5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90</w:t>
            </w:r>
          </w:p>
        </w:tc>
        <w:tc>
          <w:tcPr>
            <w:tcW w:w="1417" w:type="dxa"/>
            <w:vAlign w:val="center"/>
          </w:tcPr>
          <w:p w:rsidR="00555D73" w:rsidRPr="00665152" w:rsidRDefault="004F57C4" w:rsidP="00AE3AD5">
            <w:pPr>
              <w:jc w:val="center"/>
              <w:rPr>
                <w:color w:val="000000"/>
                <w:sz w:val="18"/>
                <w:szCs w:val="20"/>
              </w:rPr>
            </w:pPr>
            <w:proofErr w:type="gramStart"/>
            <w:r>
              <w:rPr>
                <w:color w:val="000000"/>
                <w:sz w:val="18"/>
                <w:szCs w:val="20"/>
              </w:rPr>
              <w:t>MU</w:t>
            </w:r>
            <w:proofErr w:type="gramEnd"/>
          </w:p>
        </w:tc>
      </w:tr>
    </w:tbl>
    <w:p w:rsidR="00555D73" w:rsidRPr="00665152" w:rsidRDefault="00555D73" w:rsidP="00555D73">
      <w:pPr>
        <w:jc w:val="both"/>
        <w:rPr>
          <w:sz w:val="16"/>
          <w:szCs w:val="20"/>
        </w:rPr>
      </w:pPr>
    </w:p>
    <w:p w:rsidR="004F57C4" w:rsidRPr="000B6925" w:rsidRDefault="004F57C4" w:rsidP="004F57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34162C">
        <w:rPr>
          <w:b/>
          <w:sz w:val="20"/>
          <w:szCs w:val="20"/>
        </w:rPr>
        <w:t>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 </w:t>
      </w:r>
      <w:r w:rsidRPr="00665152">
        <w:rPr>
          <w:b/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Aykut </w:t>
      </w:r>
      <w:proofErr w:type="spellStart"/>
      <w:r>
        <w:rPr>
          <w:b/>
          <w:sz w:val="20"/>
          <w:szCs w:val="20"/>
        </w:rPr>
        <w:t>YILMAZ</w:t>
      </w:r>
      <w:r w:rsidRPr="00665152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b/>
          <w:sz w:val="20"/>
          <w:szCs w:val="20"/>
        </w:rPr>
        <w:t xml:space="preserve"> </w:t>
      </w:r>
      <w:r w:rsidRPr="000B6925">
        <w:rPr>
          <w:sz w:val="20"/>
          <w:szCs w:val="20"/>
        </w:rPr>
        <w:t>önceki öğrenimlerin tanınması konusu görüşüldü.</w:t>
      </w:r>
    </w:p>
    <w:p w:rsidR="004F57C4" w:rsidRPr="00665152" w:rsidRDefault="004F57C4" w:rsidP="004F57C4">
      <w:pPr>
        <w:jc w:val="both"/>
        <w:rPr>
          <w:sz w:val="20"/>
          <w:szCs w:val="20"/>
        </w:rPr>
      </w:pPr>
    </w:p>
    <w:p w:rsidR="004F57C4" w:rsidRPr="00665152" w:rsidRDefault="004F57C4" w:rsidP="004F57C4">
      <w:pPr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İşletme</w:t>
      </w:r>
      <w:r w:rsidRPr="00665152">
        <w:rPr>
          <w:sz w:val="20"/>
          <w:szCs w:val="20"/>
        </w:rPr>
        <w:t xml:space="preserve"> EABD </w:t>
      </w:r>
      <w:r w:rsidRPr="00665152">
        <w:rPr>
          <w:b/>
          <w:sz w:val="20"/>
          <w:szCs w:val="20"/>
        </w:rPr>
        <w:t>doktora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Aykut </w:t>
      </w:r>
      <w:proofErr w:type="spellStart"/>
      <w:r>
        <w:rPr>
          <w:b/>
          <w:sz w:val="20"/>
          <w:szCs w:val="20"/>
        </w:rPr>
        <w:t>YILMAZ</w:t>
      </w:r>
      <w:r w:rsidRPr="00665152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665152">
        <w:rPr>
          <w:sz w:val="20"/>
          <w:szCs w:val="20"/>
        </w:rPr>
        <w:t>n</w:t>
      </w:r>
      <w:proofErr w:type="spellEnd"/>
      <w:r w:rsidRPr="00665152">
        <w:rPr>
          <w:b/>
          <w:sz w:val="20"/>
          <w:szCs w:val="20"/>
        </w:rPr>
        <w:t xml:space="preserve"> </w:t>
      </w:r>
      <w:r w:rsidR="004E4C13" w:rsidRPr="004E4C13">
        <w:rPr>
          <w:sz w:val="20"/>
          <w:szCs w:val="20"/>
        </w:rPr>
        <w:t>2014-2015</w:t>
      </w:r>
      <w:r w:rsidR="004E4C13">
        <w:rPr>
          <w:b/>
          <w:sz w:val="20"/>
          <w:szCs w:val="20"/>
        </w:rPr>
        <w:t xml:space="preserve"> </w:t>
      </w:r>
      <w:r w:rsidR="004E4C13">
        <w:rPr>
          <w:b/>
          <w:sz w:val="20"/>
          <w:szCs w:val="20"/>
        </w:rPr>
        <w:br/>
      </w:r>
      <w:r w:rsidR="004E4C13" w:rsidRPr="004E4C13">
        <w:rPr>
          <w:sz w:val="20"/>
          <w:szCs w:val="20"/>
        </w:rPr>
        <w:t>Eğitim Öğretim yılındaki</w:t>
      </w:r>
      <w:r w:rsidR="004E4C1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kazanımlarına ilişkin, </w:t>
      </w:r>
      <w:hyperlink r:id="rId12" w:tgtFrame="_blank" w:history="1">
        <w:r w:rsidRPr="004C3454">
          <w:rPr>
            <w:sz w:val="20"/>
            <w:szCs w:val="20"/>
          </w:rPr>
          <w:t>Önceki Öğrenimlerin Tanınmasına İlişkin Senato Esasları</w:t>
        </w:r>
      </w:hyperlink>
      <w:r>
        <w:rPr>
          <w:sz w:val="20"/>
          <w:szCs w:val="20"/>
        </w:rPr>
        <w:t>na göre 6</w:t>
      </w:r>
      <w:r w:rsidRPr="00665152">
        <w:rPr>
          <w:sz w:val="20"/>
          <w:szCs w:val="20"/>
        </w:rPr>
        <w:t xml:space="preserve"> </w:t>
      </w:r>
      <w:proofErr w:type="spellStart"/>
      <w:r w:rsidRPr="00665152">
        <w:rPr>
          <w:sz w:val="20"/>
          <w:szCs w:val="20"/>
        </w:rPr>
        <w:t>AKTS’lik</w:t>
      </w:r>
      <w:proofErr w:type="spellEnd"/>
      <w:r w:rsidRPr="00665152">
        <w:rPr>
          <w:sz w:val="20"/>
          <w:szCs w:val="20"/>
        </w:rPr>
        <w:t xml:space="preserve"> kazanımının; aşağıdaki şekliyle kabulüne oy birliği ile karar verildi.</w:t>
      </w:r>
    </w:p>
    <w:p w:rsidR="004F57C4" w:rsidRPr="00665152" w:rsidRDefault="004F57C4" w:rsidP="004F57C4">
      <w:pPr>
        <w:jc w:val="both"/>
        <w:rPr>
          <w:sz w:val="16"/>
          <w:szCs w:val="20"/>
        </w:rPr>
      </w:pPr>
    </w:p>
    <w:p w:rsidR="004F57C4" w:rsidRPr="004F57C4" w:rsidRDefault="00D56FB1" w:rsidP="004F57C4">
      <w:pPr>
        <w:jc w:val="center"/>
        <w:rPr>
          <w:b/>
          <w:sz w:val="20"/>
          <w:szCs w:val="20"/>
        </w:rPr>
      </w:pPr>
      <w:hyperlink r:id="rId13" w:tgtFrame="_blank" w:history="1">
        <w:r w:rsidR="004F57C4" w:rsidRPr="004F57C4">
          <w:rPr>
            <w:b/>
            <w:sz w:val="20"/>
            <w:szCs w:val="20"/>
          </w:rPr>
          <w:t>Önceki Öğrenimlerin Tanınmasına İlişkin Senato Esasları</w:t>
        </w:r>
      </w:hyperlink>
      <w:r w:rsidR="004F57C4" w:rsidRPr="004F57C4">
        <w:rPr>
          <w:b/>
          <w:sz w:val="20"/>
          <w:szCs w:val="20"/>
        </w:rPr>
        <w:t xml:space="preserve">na göre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38"/>
        <w:gridCol w:w="1701"/>
        <w:gridCol w:w="1417"/>
        <w:gridCol w:w="1843"/>
        <w:gridCol w:w="1417"/>
      </w:tblGrid>
      <w:tr w:rsidR="004F57C4" w:rsidRPr="00665152" w:rsidTr="00AE3AD5">
        <w:trPr>
          <w:trHeight w:val="284"/>
        </w:trPr>
        <w:tc>
          <w:tcPr>
            <w:tcW w:w="9072" w:type="dxa"/>
            <w:gridSpan w:val="6"/>
          </w:tcPr>
          <w:p w:rsidR="004F57C4" w:rsidRPr="00665152" w:rsidRDefault="004F57C4" w:rsidP="00AE3AD5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ÖĞRENCİNİN</w:t>
            </w:r>
          </w:p>
        </w:tc>
      </w:tr>
      <w:tr w:rsidR="004F57C4" w:rsidRPr="00665152" w:rsidTr="00AE3AD5">
        <w:trPr>
          <w:trHeight w:val="284"/>
        </w:trPr>
        <w:tc>
          <w:tcPr>
            <w:tcW w:w="1156" w:type="dxa"/>
            <w:vAlign w:val="center"/>
            <w:hideMark/>
          </w:tcPr>
          <w:p w:rsidR="004F57C4" w:rsidRPr="00665152" w:rsidRDefault="004F57C4" w:rsidP="00AE3AD5">
            <w:pPr>
              <w:jc w:val="center"/>
              <w:rPr>
                <w:b/>
                <w:sz w:val="18"/>
                <w:szCs w:val="20"/>
              </w:rPr>
            </w:pPr>
            <w:r w:rsidRPr="00665152">
              <w:rPr>
                <w:b/>
                <w:sz w:val="18"/>
                <w:szCs w:val="20"/>
              </w:rPr>
              <w:t>Numarası</w:t>
            </w:r>
          </w:p>
        </w:tc>
        <w:tc>
          <w:tcPr>
            <w:tcW w:w="1538" w:type="dxa"/>
            <w:vAlign w:val="center"/>
            <w:hideMark/>
          </w:tcPr>
          <w:p w:rsidR="004F57C4" w:rsidRPr="00665152" w:rsidRDefault="004F57C4" w:rsidP="00AE3AD5">
            <w:pPr>
              <w:jc w:val="center"/>
              <w:rPr>
                <w:b/>
                <w:sz w:val="18"/>
                <w:szCs w:val="20"/>
              </w:rPr>
            </w:pPr>
            <w:r w:rsidRPr="00665152">
              <w:rPr>
                <w:b/>
                <w:sz w:val="18"/>
                <w:szCs w:val="20"/>
              </w:rPr>
              <w:t>Adı SOYADI</w:t>
            </w:r>
          </w:p>
        </w:tc>
        <w:tc>
          <w:tcPr>
            <w:tcW w:w="1701" w:type="dxa"/>
            <w:vAlign w:val="center"/>
            <w:hideMark/>
          </w:tcPr>
          <w:p w:rsidR="004F57C4" w:rsidRPr="00665152" w:rsidRDefault="004F57C4" w:rsidP="00AE3AD5">
            <w:pPr>
              <w:jc w:val="center"/>
              <w:rPr>
                <w:b/>
                <w:sz w:val="18"/>
                <w:szCs w:val="20"/>
              </w:rPr>
            </w:pPr>
            <w:r w:rsidRPr="00665152">
              <w:rPr>
                <w:b/>
                <w:sz w:val="18"/>
                <w:szCs w:val="20"/>
              </w:rPr>
              <w:t>Eğitimin Adı</w:t>
            </w:r>
          </w:p>
        </w:tc>
        <w:tc>
          <w:tcPr>
            <w:tcW w:w="1417" w:type="dxa"/>
            <w:vAlign w:val="center"/>
          </w:tcPr>
          <w:p w:rsidR="004F57C4" w:rsidRPr="00665152" w:rsidRDefault="004F57C4" w:rsidP="00AE3AD5">
            <w:pPr>
              <w:jc w:val="center"/>
              <w:rPr>
                <w:b/>
                <w:sz w:val="18"/>
                <w:szCs w:val="20"/>
              </w:rPr>
            </w:pPr>
            <w:r w:rsidRPr="00665152">
              <w:rPr>
                <w:b/>
                <w:sz w:val="18"/>
                <w:szCs w:val="20"/>
              </w:rPr>
              <w:t>Eğitim AKTS Karşılığı</w:t>
            </w:r>
          </w:p>
        </w:tc>
        <w:tc>
          <w:tcPr>
            <w:tcW w:w="1843" w:type="dxa"/>
            <w:vAlign w:val="center"/>
          </w:tcPr>
          <w:p w:rsidR="004F57C4" w:rsidRPr="00665152" w:rsidRDefault="004F57C4" w:rsidP="00AE3AD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Başarı Notu</w:t>
            </w:r>
          </w:p>
        </w:tc>
        <w:tc>
          <w:tcPr>
            <w:tcW w:w="1417" w:type="dxa"/>
            <w:vAlign w:val="center"/>
          </w:tcPr>
          <w:p w:rsidR="004F57C4" w:rsidRPr="00665152" w:rsidRDefault="004F57C4" w:rsidP="00AE3AD5">
            <w:pPr>
              <w:jc w:val="center"/>
              <w:rPr>
                <w:b/>
                <w:sz w:val="18"/>
                <w:szCs w:val="20"/>
              </w:rPr>
            </w:pPr>
            <w:r w:rsidRPr="00665152">
              <w:rPr>
                <w:b/>
                <w:sz w:val="18"/>
                <w:szCs w:val="20"/>
              </w:rPr>
              <w:t>Dönem Sonu Başarı Notu</w:t>
            </w:r>
          </w:p>
        </w:tc>
      </w:tr>
      <w:tr w:rsidR="004F57C4" w:rsidRPr="00665152" w:rsidTr="00AE3AD5">
        <w:trPr>
          <w:trHeight w:val="227"/>
        </w:trPr>
        <w:tc>
          <w:tcPr>
            <w:tcW w:w="1156" w:type="dxa"/>
            <w:vAlign w:val="center"/>
          </w:tcPr>
          <w:p w:rsidR="004F57C4" w:rsidRPr="00665152" w:rsidRDefault="004F57C4" w:rsidP="00AE3AD5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1260D04100</w:t>
            </w:r>
          </w:p>
        </w:tc>
        <w:tc>
          <w:tcPr>
            <w:tcW w:w="1538" w:type="dxa"/>
            <w:vAlign w:val="center"/>
          </w:tcPr>
          <w:p w:rsidR="004F57C4" w:rsidRPr="00665152" w:rsidRDefault="004F57C4" w:rsidP="00AE3AD5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Aykut YILMAZ</w:t>
            </w:r>
          </w:p>
        </w:tc>
        <w:tc>
          <w:tcPr>
            <w:tcW w:w="1701" w:type="dxa"/>
            <w:vAlign w:val="center"/>
            <w:hideMark/>
          </w:tcPr>
          <w:p w:rsidR="004F57C4" w:rsidRPr="00665152" w:rsidRDefault="004F57C4" w:rsidP="00AE3AD5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İleri Araştırma Yöntemleri</w:t>
            </w:r>
          </w:p>
        </w:tc>
        <w:tc>
          <w:tcPr>
            <w:tcW w:w="1417" w:type="dxa"/>
            <w:vAlign w:val="center"/>
          </w:tcPr>
          <w:p w:rsidR="004F57C4" w:rsidRPr="00665152" w:rsidRDefault="004F57C4" w:rsidP="00AE3AD5">
            <w:pPr>
              <w:jc w:val="center"/>
              <w:rPr>
                <w:color w:val="000000"/>
                <w:sz w:val="18"/>
                <w:szCs w:val="20"/>
              </w:rPr>
            </w:pPr>
            <w:r w:rsidRPr="00665152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4F57C4" w:rsidRPr="00665152" w:rsidRDefault="004F57C4" w:rsidP="00AE3AD5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90</w:t>
            </w:r>
          </w:p>
        </w:tc>
        <w:tc>
          <w:tcPr>
            <w:tcW w:w="1417" w:type="dxa"/>
            <w:vAlign w:val="center"/>
          </w:tcPr>
          <w:p w:rsidR="004F57C4" w:rsidRPr="00665152" w:rsidRDefault="004F57C4" w:rsidP="00AE3AD5">
            <w:pPr>
              <w:jc w:val="center"/>
              <w:rPr>
                <w:color w:val="000000"/>
                <w:sz w:val="18"/>
                <w:szCs w:val="20"/>
              </w:rPr>
            </w:pPr>
            <w:proofErr w:type="gramStart"/>
            <w:r>
              <w:rPr>
                <w:color w:val="000000"/>
                <w:sz w:val="18"/>
                <w:szCs w:val="20"/>
              </w:rPr>
              <w:t>MU</w:t>
            </w:r>
            <w:proofErr w:type="gramEnd"/>
          </w:p>
        </w:tc>
      </w:tr>
    </w:tbl>
    <w:p w:rsidR="00235372" w:rsidRDefault="00235372" w:rsidP="009F31EA">
      <w:pPr>
        <w:jc w:val="both"/>
        <w:rPr>
          <w:b/>
          <w:sz w:val="20"/>
          <w:szCs w:val="20"/>
        </w:rPr>
      </w:pPr>
    </w:p>
    <w:p w:rsidR="009F31EA" w:rsidRPr="00C6711B" w:rsidRDefault="00235372" w:rsidP="009F31EA">
      <w:pPr>
        <w:jc w:val="both"/>
        <w:rPr>
          <w:sz w:val="20"/>
          <w:szCs w:val="20"/>
        </w:rPr>
      </w:pPr>
      <w:r w:rsidRPr="00C6711B">
        <w:rPr>
          <w:b/>
          <w:sz w:val="20"/>
          <w:szCs w:val="20"/>
        </w:rPr>
        <w:t>72</w:t>
      </w:r>
      <w:r w:rsidR="009F31EA" w:rsidRPr="00C6711B">
        <w:rPr>
          <w:b/>
          <w:sz w:val="20"/>
          <w:szCs w:val="20"/>
        </w:rPr>
        <w:t>-</w:t>
      </w:r>
      <w:r w:rsidR="009F31EA" w:rsidRPr="00C6711B">
        <w:rPr>
          <w:sz w:val="20"/>
          <w:szCs w:val="20"/>
        </w:rPr>
        <w:t xml:space="preserve">  Enstitümüz yüksek lisans programı öğrencisinin danışman değişikliği formu okundu.</w:t>
      </w:r>
    </w:p>
    <w:p w:rsidR="009F31EA" w:rsidRPr="00C6711B" w:rsidRDefault="009F31EA" w:rsidP="009F31EA">
      <w:pPr>
        <w:ind w:firstLine="708"/>
        <w:jc w:val="both"/>
        <w:rPr>
          <w:sz w:val="20"/>
          <w:szCs w:val="20"/>
        </w:rPr>
      </w:pPr>
    </w:p>
    <w:p w:rsidR="009F31EA" w:rsidRPr="00C6711B" w:rsidRDefault="009F31EA" w:rsidP="009F31EA">
      <w:pPr>
        <w:ind w:firstLine="708"/>
        <w:jc w:val="both"/>
        <w:rPr>
          <w:sz w:val="20"/>
          <w:szCs w:val="20"/>
        </w:rPr>
      </w:pPr>
      <w:r w:rsidRPr="00C6711B">
        <w:rPr>
          <w:sz w:val="20"/>
          <w:szCs w:val="20"/>
        </w:rPr>
        <w:t xml:space="preserve">Yapılan görüşmeler sonunda; Anabilim Dalı Başkanlığının uygun görüşü doğrultusunda, </w:t>
      </w:r>
      <w:r w:rsidRPr="00C6711B">
        <w:rPr>
          <w:b/>
          <w:sz w:val="20"/>
          <w:szCs w:val="20"/>
        </w:rPr>
        <w:t xml:space="preserve">yüksek lisans </w:t>
      </w:r>
      <w:r w:rsidRPr="00C6711B">
        <w:rPr>
          <w:sz w:val="20"/>
          <w:szCs w:val="20"/>
        </w:rPr>
        <w:t>programı</w:t>
      </w:r>
      <w:r w:rsidRPr="00C6711B">
        <w:rPr>
          <w:b/>
          <w:sz w:val="20"/>
          <w:szCs w:val="20"/>
        </w:rPr>
        <w:t xml:space="preserve"> </w:t>
      </w:r>
      <w:r w:rsidRPr="00C6711B">
        <w:rPr>
          <w:sz w:val="20"/>
          <w:szCs w:val="20"/>
        </w:rPr>
        <w:t xml:space="preserve">öğrencisinin </w:t>
      </w:r>
      <w:r w:rsidRPr="00C6711B">
        <w:rPr>
          <w:b/>
          <w:sz w:val="20"/>
          <w:szCs w:val="20"/>
        </w:rPr>
        <w:t>danışman değişikliğinin</w:t>
      </w:r>
      <w:r w:rsidRPr="00C6711B">
        <w:rPr>
          <w:sz w:val="20"/>
          <w:szCs w:val="20"/>
        </w:rPr>
        <w:t xml:space="preserve"> aşağıdaki şekliyle kabulüne oy birliği ile karar verildi.</w:t>
      </w:r>
    </w:p>
    <w:p w:rsidR="009F31EA" w:rsidRPr="00C6711B" w:rsidRDefault="009F31EA" w:rsidP="009F31EA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2"/>
        <w:gridCol w:w="1514"/>
        <w:gridCol w:w="1193"/>
        <w:gridCol w:w="2460"/>
        <w:gridCol w:w="2643"/>
      </w:tblGrid>
      <w:tr w:rsidR="009F31EA" w:rsidRPr="00C6711B" w:rsidTr="009F31EA">
        <w:trPr>
          <w:trHeight w:val="284"/>
        </w:trPr>
        <w:tc>
          <w:tcPr>
            <w:tcW w:w="9072" w:type="dxa"/>
            <w:gridSpan w:val="5"/>
            <w:hideMark/>
          </w:tcPr>
          <w:p w:rsidR="009F31EA" w:rsidRPr="00C6711B" w:rsidRDefault="009F31EA" w:rsidP="009F31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711B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F31EA" w:rsidRPr="00C6711B" w:rsidTr="00845AF3">
        <w:trPr>
          <w:trHeight w:val="284"/>
        </w:trPr>
        <w:tc>
          <w:tcPr>
            <w:tcW w:w="1262" w:type="dxa"/>
            <w:vAlign w:val="center"/>
            <w:hideMark/>
          </w:tcPr>
          <w:p w:rsidR="009F31EA" w:rsidRPr="00C6711B" w:rsidRDefault="009F31EA" w:rsidP="009F31E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6711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514" w:type="dxa"/>
            <w:hideMark/>
          </w:tcPr>
          <w:p w:rsidR="009F31EA" w:rsidRPr="00C6711B" w:rsidRDefault="009F31EA" w:rsidP="009F31E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6711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193" w:type="dxa"/>
            <w:vAlign w:val="center"/>
            <w:hideMark/>
          </w:tcPr>
          <w:p w:rsidR="009F31EA" w:rsidRPr="00C6711B" w:rsidRDefault="009F31EA" w:rsidP="009F31E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6711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460" w:type="dxa"/>
            <w:vAlign w:val="center"/>
            <w:hideMark/>
          </w:tcPr>
          <w:p w:rsidR="009F31EA" w:rsidRPr="00C6711B" w:rsidRDefault="009F31EA" w:rsidP="009F31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711B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43" w:type="dxa"/>
            <w:vAlign w:val="center"/>
            <w:hideMark/>
          </w:tcPr>
          <w:p w:rsidR="009F31EA" w:rsidRPr="00C6711B" w:rsidRDefault="009F31EA" w:rsidP="009F31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6711B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9F31EA" w:rsidRPr="00845AF3" w:rsidTr="00845AF3">
        <w:trPr>
          <w:trHeight w:val="284"/>
        </w:trPr>
        <w:tc>
          <w:tcPr>
            <w:tcW w:w="1262" w:type="dxa"/>
            <w:noWrap/>
            <w:vAlign w:val="center"/>
          </w:tcPr>
          <w:p w:rsidR="009F31EA" w:rsidRPr="00C6711B" w:rsidRDefault="00845AF3" w:rsidP="00845AF3">
            <w:pPr>
              <w:spacing w:line="276" w:lineRule="auto"/>
              <w:rPr>
                <w:rFonts w:ascii="Calibri" w:hAnsi="Calibri"/>
                <w:color w:val="000000"/>
                <w:sz w:val="18"/>
                <w:szCs w:val="22"/>
              </w:rPr>
            </w:pPr>
            <w:r w:rsidRPr="00C6711B">
              <w:rPr>
                <w:color w:val="000000"/>
                <w:sz w:val="18"/>
                <w:szCs w:val="20"/>
                <w:lang w:eastAsia="en-US"/>
              </w:rPr>
              <w:t>0860Y06026</w:t>
            </w:r>
          </w:p>
        </w:tc>
        <w:tc>
          <w:tcPr>
            <w:tcW w:w="1514" w:type="dxa"/>
            <w:vAlign w:val="center"/>
          </w:tcPr>
          <w:p w:rsidR="009F31EA" w:rsidRPr="00C6711B" w:rsidRDefault="00845AF3" w:rsidP="009F31EA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C6711B">
              <w:rPr>
                <w:color w:val="000000"/>
                <w:sz w:val="18"/>
                <w:szCs w:val="20"/>
                <w:lang w:eastAsia="en-US"/>
              </w:rPr>
              <w:t>Zeynep KILIÇ</w:t>
            </w:r>
          </w:p>
        </w:tc>
        <w:tc>
          <w:tcPr>
            <w:tcW w:w="1193" w:type="dxa"/>
            <w:noWrap/>
            <w:vAlign w:val="center"/>
          </w:tcPr>
          <w:p w:rsidR="009F31EA" w:rsidRPr="00C6711B" w:rsidRDefault="00845AF3" w:rsidP="00845AF3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C6711B">
              <w:rPr>
                <w:color w:val="000000"/>
                <w:sz w:val="18"/>
                <w:szCs w:val="20"/>
                <w:lang w:eastAsia="en-US"/>
              </w:rPr>
              <w:t>Maliye YL</w:t>
            </w:r>
          </w:p>
        </w:tc>
        <w:tc>
          <w:tcPr>
            <w:tcW w:w="2460" w:type="dxa"/>
            <w:vAlign w:val="center"/>
          </w:tcPr>
          <w:p w:rsidR="009F31EA" w:rsidRPr="00C6711B" w:rsidRDefault="00845AF3" w:rsidP="009F31EA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C6711B">
              <w:rPr>
                <w:color w:val="000000"/>
                <w:sz w:val="18"/>
                <w:szCs w:val="20"/>
                <w:lang w:eastAsia="en-US"/>
              </w:rPr>
              <w:t>Prof. Dr. Naci Tolga SARUÇ</w:t>
            </w:r>
          </w:p>
        </w:tc>
        <w:tc>
          <w:tcPr>
            <w:tcW w:w="2643" w:type="dxa"/>
            <w:vAlign w:val="center"/>
          </w:tcPr>
          <w:p w:rsidR="009F31EA" w:rsidRPr="00845AF3" w:rsidRDefault="00845AF3" w:rsidP="009F31EA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r w:rsidRPr="00C6711B">
              <w:rPr>
                <w:color w:val="000000"/>
                <w:sz w:val="18"/>
                <w:szCs w:val="20"/>
                <w:lang w:eastAsia="en-US"/>
              </w:rPr>
              <w:t>Yrd. Doç. Dr. Harun KILIÇASLAN</w:t>
            </w:r>
          </w:p>
        </w:tc>
      </w:tr>
    </w:tbl>
    <w:p w:rsidR="00253300" w:rsidRDefault="00253300" w:rsidP="00253300">
      <w:pPr>
        <w:rPr>
          <w:b/>
          <w:sz w:val="20"/>
          <w:szCs w:val="20"/>
          <w:u w:val="single"/>
        </w:rPr>
      </w:pPr>
    </w:p>
    <w:p w:rsidR="00253300" w:rsidRPr="001A6DA3" w:rsidRDefault="00253300" w:rsidP="002533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73- </w:t>
      </w:r>
      <w:r>
        <w:rPr>
          <w:sz w:val="20"/>
          <w:szCs w:val="20"/>
        </w:rPr>
        <w:t>Temel İslam Bilimleri EABD Başkanlığının Doktora Yeterlik Sınavı Jürisi Teşkil Tutanağı okundu.</w:t>
      </w:r>
    </w:p>
    <w:p w:rsidR="00253300" w:rsidRPr="00E05D98" w:rsidRDefault="00253300" w:rsidP="00253300">
      <w:pPr>
        <w:jc w:val="right"/>
        <w:rPr>
          <w:b/>
          <w:sz w:val="18"/>
          <w:szCs w:val="20"/>
        </w:rPr>
      </w:pPr>
    </w:p>
    <w:p w:rsidR="00253300" w:rsidRDefault="00253300" w:rsidP="00253300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ismi yer alan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EABD doktora programı öğrencisinin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253300" w:rsidRDefault="00253300" w:rsidP="00253300">
      <w:pPr>
        <w:rPr>
          <w:b/>
          <w:sz w:val="20"/>
          <w:szCs w:val="20"/>
          <w:u w:val="single"/>
        </w:rPr>
      </w:pPr>
    </w:p>
    <w:p w:rsidR="00253300" w:rsidRDefault="00253300" w:rsidP="00253300">
      <w:pPr>
        <w:rPr>
          <w:b/>
          <w:sz w:val="20"/>
          <w:szCs w:val="20"/>
          <w:u w:val="single"/>
        </w:rPr>
      </w:pPr>
    </w:p>
    <w:p w:rsidR="00253300" w:rsidRPr="004E6ADC" w:rsidRDefault="00253300" w:rsidP="00253300">
      <w:pPr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Aboubacar</w:t>
      </w:r>
      <w:proofErr w:type="spellEnd"/>
      <w:r>
        <w:rPr>
          <w:b/>
          <w:sz w:val="20"/>
          <w:szCs w:val="20"/>
          <w:u w:val="single"/>
        </w:rPr>
        <w:t xml:space="preserve"> MOHAMDOU</w:t>
      </w:r>
    </w:p>
    <w:p w:rsidR="00253300" w:rsidRPr="004E6ADC" w:rsidRDefault="00253300" w:rsidP="00253300">
      <w:pPr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>DOKTORA YETERLİK SINAV JÜRİSİ</w:t>
      </w:r>
    </w:p>
    <w:p w:rsidR="00253300" w:rsidRPr="004E6ADC" w:rsidRDefault="00253300" w:rsidP="0025330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Osman GÜMAN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(Danışman)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253300" w:rsidRPr="004E6ADC" w:rsidRDefault="00253300" w:rsidP="00253300">
      <w:pPr>
        <w:jc w:val="both"/>
        <w:rPr>
          <w:sz w:val="20"/>
          <w:szCs w:val="20"/>
        </w:rPr>
      </w:pPr>
      <w:r w:rsidRPr="004E6ADC">
        <w:rPr>
          <w:sz w:val="20"/>
          <w:szCs w:val="20"/>
        </w:rPr>
        <w:t xml:space="preserve">Prof. Dr. </w:t>
      </w:r>
      <w:r>
        <w:rPr>
          <w:sz w:val="20"/>
          <w:szCs w:val="20"/>
        </w:rPr>
        <w:t>Ahmet BOSTANCI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</w:p>
    <w:p w:rsidR="00253300" w:rsidRPr="004E6ADC" w:rsidRDefault="00253300" w:rsidP="0025330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Hamza ERMİŞ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</w:p>
    <w:p w:rsidR="00253300" w:rsidRPr="004E6ADC" w:rsidRDefault="00253300" w:rsidP="002533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Doç. Dr. </w:t>
      </w:r>
      <w:proofErr w:type="spellStart"/>
      <w:r>
        <w:rPr>
          <w:sz w:val="20"/>
          <w:szCs w:val="20"/>
        </w:rPr>
        <w:t>Abdusamet</w:t>
      </w:r>
      <w:proofErr w:type="spellEnd"/>
      <w:r>
        <w:rPr>
          <w:sz w:val="20"/>
          <w:szCs w:val="20"/>
        </w:rPr>
        <w:t xml:space="preserve"> BAKKALOĞLU</w:t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Marmara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İlahiyat</w:t>
      </w:r>
      <w:r w:rsidRPr="004E6ADC">
        <w:rPr>
          <w:sz w:val="20"/>
          <w:szCs w:val="20"/>
        </w:rPr>
        <w:t xml:space="preserve">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253300" w:rsidRPr="004E6ADC" w:rsidRDefault="00253300" w:rsidP="0025330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Ali BENLİ</w:t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(Jüri Üyesi)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Marmara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İlahiyat</w:t>
      </w:r>
      <w:r w:rsidRPr="004E6ADC">
        <w:rPr>
          <w:sz w:val="20"/>
          <w:szCs w:val="20"/>
        </w:rPr>
        <w:t xml:space="preserve">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253300" w:rsidRPr="004E6ADC" w:rsidRDefault="00253300" w:rsidP="0025330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Soner DUMAN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>(Yedek Jüri Üyesi)</w:t>
      </w:r>
      <w:r w:rsidRPr="004E6ADC">
        <w:rPr>
          <w:sz w:val="20"/>
          <w:szCs w:val="20"/>
        </w:rPr>
        <w:tab/>
      </w:r>
    </w:p>
    <w:p w:rsidR="00253300" w:rsidRPr="004E6ADC" w:rsidRDefault="00253300" w:rsidP="00253300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Musa ALAK</w:t>
      </w:r>
      <w:r w:rsidRPr="004E6ADC">
        <w:rPr>
          <w:sz w:val="20"/>
          <w:szCs w:val="20"/>
        </w:rPr>
        <w:tab/>
      </w:r>
      <w:r w:rsidRPr="004E6ADC">
        <w:rPr>
          <w:sz w:val="20"/>
          <w:szCs w:val="20"/>
        </w:rPr>
        <w:tab/>
        <w:t xml:space="preserve">(Yedek Jüri Üyesi) </w:t>
      </w:r>
      <w:r w:rsidRPr="004E6ADC">
        <w:rPr>
          <w:sz w:val="20"/>
          <w:szCs w:val="20"/>
        </w:rPr>
        <w:tab/>
      </w:r>
      <w:proofErr w:type="gramStart"/>
      <w:r w:rsidRPr="004E6ADC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İstanbul</w:t>
      </w:r>
      <w:r w:rsidRPr="004E6ADC">
        <w:rPr>
          <w:sz w:val="20"/>
          <w:szCs w:val="20"/>
        </w:rPr>
        <w:t xml:space="preserve"> </w:t>
      </w:r>
      <w:proofErr w:type="spellStart"/>
      <w:r w:rsidRPr="004E6ADC">
        <w:rPr>
          <w:sz w:val="20"/>
          <w:szCs w:val="20"/>
        </w:rPr>
        <w:t>Üniv</w:t>
      </w:r>
      <w:proofErr w:type="spellEnd"/>
      <w:r w:rsidRPr="004E6ADC">
        <w:rPr>
          <w:sz w:val="20"/>
          <w:szCs w:val="20"/>
        </w:rPr>
        <w:t xml:space="preserve">. </w:t>
      </w:r>
      <w:r>
        <w:rPr>
          <w:sz w:val="20"/>
          <w:szCs w:val="20"/>
        </w:rPr>
        <w:t>İlahiyat</w:t>
      </w:r>
      <w:r w:rsidRPr="004E6ADC">
        <w:rPr>
          <w:sz w:val="20"/>
          <w:szCs w:val="20"/>
        </w:rPr>
        <w:t xml:space="preserve"> Fakültesi</w:t>
      </w:r>
      <w:proofErr w:type="gramStart"/>
      <w:r w:rsidRPr="004E6ADC">
        <w:rPr>
          <w:sz w:val="20"/>
          <w:szCs w:val="20"/>
        </w:rPr>
        <w:t>)</w:t>
      </w:r>
      <w:proofErr w:type="gramEnd"/>
    </w:p>
    <w:p w:rsidR="00253300" w:rsidRPr="00E05D98" w:rsidRDefault="00253300" w:rsidP="00253300">
      <w:pPr>
        <w:jc w:val="both"/>
        <w:rPr>
          <w:sz w:val="18"/>
          <w:szCs w:val="20"/>
        </w:rPr>
      </w:pPr>
    </w:p>
    <w:p w:rsidR="00253300" w:rsidRDefault="00253300" w:rsidP="00253300">
      <w:pPr>
        <w:jc w:val="both"/>
        <w:rPr>
          <w:b/>
          <w:sz w:val="20"/>
          <w:szCs w:val="20"/>
        </w:rPr>
      </w:pPr>
      <w:r w:rsidRPr="004E6ADC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 xml:space="preserve">14 Ekim </w:t>
      </w:r>
      <w:r w:rsidRPr="004E6ADC">
        <w:rPr>
          <w:b/>
          <w:sz w:val="20"/>
          <w:szCs w:val="20"/>
        </w:rPr>
        <w:t>2015</w:t>
      </w:r>
    </w:p>
    <w:p w:rsidR="00253300" w:rsidRPr="004E6ADC" w:rsidRDefault="00253300" w:rsidP="002533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Saat: </w:t>
      </w:r>
      <w:proofErr w:type="gramStart"/>
      <w:r>
        <w:rPr>
          <w:b/>
          <w:sz w:val="20"/>
          <w:szCs w:val="20"/>
        </w:rPr>
        <w:t>14:00</w:t>
      </w:r>
      <w:proofErr w:type="gramEnd"/>
    </w:p>
    <w:p w:rsidR="009F31EA" w:rsidRDefault="009F31EA" w:rsidP="009F31EA">
      <w:pPr>
        <w:jc w:val="both"/>
        <w:rPr>
          <w:b/>
          <w:sz w:val="20"/>
          <w:szCs w:val="20"/>
        </w:rPr>
      </w:pPr>
    </w:p>
    <w:p w:rsidR="00AC7A87" w:rsidRDefault="004F57C4" w:rsidP="00AC7A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253300">
        <w:rPr>
          <w:b/>
          <w:sz w:val="20"/>
          <w:szCs w:val="20"/>
        </w:rPr>
        <w:t>4</w:t>
      </w:r>
      <w:r w:rsidR="00AC7A87" w:rsidRPr="00665152">
        <w:rPr>
          <w:b/>
          <w:sz w:val="20"/>
          <w:szCs w:val="20"/>
        </w:rPr>
        <w:t>-</w:t>
      </w:r>
      <w:r w:rsidR="00AC7A87" w:rsidRPr="00665152">
        <w:rPr>
          <w:sz w:val="20"/>
          <w:szCs w:val="20"/>
        </w:rPr>
        <w:t xml:space="preserve"> Gündemde görüşülecek başka madde olmadığından toplantıya son verildi.</w:t>
      </w:r>
    </w:p>
    <w:sectPr w:rsidR="00AC7A8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B1" w:rsidRDefault="00D56FB1" w:rsidP="00CC7CC3">
      <w:r>
        <w:separator/>
      </w:r>
    </w:p>
  </w:endnote>
  <w:endnote w:type="continuationSeparator" w:id="0">
    <w:p w:rsidR="00D56FB1" w:rsidRDefault="00D56FB1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B1" w:rsidRDefault="00D56FB1" w:rsidP="00CC7CC3">
      <w:r>
        <w:separator/>
      </w:r>
    </w:p>
  </w:footnote>
  <w:footnote w:type="continuationSeparator" w:id="0">
    <w:p w:rsidR="00D56FB1" w:rsidRDefault="00D56FB1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9F31E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F31EA" w:rsidRPr="00B07D0C" w:rsidRDefault="009F31EA" w:rsidP="00474855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06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 xml:space="preserve">Ekim </w:t>
              </w:r>
              <w:r w:rsidRPr="00B07D0C">
                <w:rPr>
                  <w:b/>
                  <w:bCs/>
                  <w:sz w:val="20"/>
                </w:rPr>
                <w:t xml:space="preserve">2015 </w:t>
              </w:r>
              <w:r>
                <w:rPr>
                  <w:b/>
                  <w:bCs/>
                  <w:sz w:val="20"/>
                </w:rPr>
                <w:t>/ 643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F31EA" w:rsidRPr="00B07D0C" w:rsidRDefault="009F31EA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4B3D3C">
            <w:rPr>
              <w:noProof/>
              <w:sz w:val="20"/>
            </w:rPr>
            <w:t>16</w:t>
          </w:r>
          <w:r w:rsidRPr="00B07D0C">
            <w:rPr>
              <w:sz w:val="20"/>
            </w:rPr>
            <w:fldChar w:fldCharType="end"/>
          </w:r>
        </w:p>
      </w:tc>
    </w:tr>
  </w:tbl>
  <w:p w:rsidR="009F31EA" w:rsidRDefault="009F31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3425"/>
    <w:rsid w:val="0000385A"/>
    <w:rsid w:val="00005F21"/>
    <w:rsid w:val="000067BC"/>
    <w:rsid w:val="00006BF5"/>
    <w:rsid w:val="000105AB"/>
    <w:rsid w:val="00010C5D"/>
    <w:rsid w:val="0001178A"/>
    <w:rsid w:val="000117C6"/>
    <w:rsid w:val="000141FA"/>
    <w:rsid w:val="000146A0"/>
    <w:rsid w:val="00014A12"/>
    <w:rsid w:val="00015DE8"/>
    <w:rsid w:val="00020719"/>
    <w:rsid w:val="00021875"/>
    <w:rsid w:val="0002255C"/>
    <w:rsid w:val="000227BA"/>
    <w:rsid w:val="00022CAB"/>
    <w:rsid w:val="000230DC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7B77"/>
    <w:rsid w:val="00032793"/>
    <w:rsid w:val="000332E6"/>
    <w:rsid w:val="000351A0"/>
    <w:rsid w:val="00035CB7"/>
    <w:rsid w:val="00035D41"/>
    <w:rsid w:val="00035FFF"/>
    <w:rsid w:val="00036BD2"/>
    <w:rsid w:val="00036C57"/>
    <w:rsid w:val="00037DC4"/>
    <w:rsid w:val="00040364"/>
    <w:rsid w:val="000409ED"/>
    <w:rsid w:val="0004317B"/>
    <w:rsid w:val="000433E1"/>
    <w:rsid w:val="00044264"/>
    <w:rsid w:val="00044526"/>
    <w:rsid w:val="00044648"/>
    <w:rsid w:val="00044DBF"/>
    <w:rsid w:val="00045414"/>
    <w:rsid w:val="00047D18"/>
    <w:rsid w:val="000501A0"/>
    <w:rsid w:val="0005163A"/>
    <w:rsid w:val="000522A1"/>
    <w:rsid w:val="00052F5F"/>
    <w:rsid w:val="000534EA"/>
    <w:rsid w:val="000556AA"/>
    <w:rsid w:val="00056839"/>
    <w:rsid w:val="00056D8A"/>
    <w:rsid w:val="00057199"/>
    <w:rsid w:val="00057DA4"/>
    <w:rsid w:val="00060079"/>
    <w:rsid w:val="00060401"/>
    <w:rsid w:val="00060EB5"/>
    <w:rsid w:val="00061969"/>
    <w:rsid w:val="00062C7B"/>
    <w:rsid w:val="00062CAB"/>
    <w:rsid w:val="00063067"/>
    <w:rsid w:val="00063C6E"/>
    <w:rsid w:val="00065083"/>
    <w:rsid w:val="00066ADD"/>
    <w:rsid w:val="00066B85"/>
    <w:rsid w:val="00067CDD"/>
    <w:rsid w:val="00070213"/>
    <w:rsid w:val="00070C35"/>
    <w:rsid w:val="000719C2"/>
    <w:rsid w:val="000719E5"/>
    <w:rsid w:val="00071B62"/>
    <w:rsid w:val="0007348B"/>
    <w:rsid w:val="000747BB"/>
    <w:rsid w:val="00074A36"/>
    <w:rsid w:val="00075969"/>
    <w:rsid w:val="00076D32"/>
    <w:rsid w:val="00082E92"/>
    <w:rsid w:val="0008323A"/>
    <w:rsid w:val="0008370F"/>
    <w:rsid w:val="00083793"/>
    <w:rsid w:val="000844A5"/>
    <w:rsid w:val="00085057"/>
    <w:rsid w:val="00086660"/>
    <w:rsid w:val="00090A5E"/>
    <w:rsid w:val="00090D28"/>
    <w:rsid w:val="000920D8"/>
    <w:rsid w:val="000938D8"/>
    <w:rsid w:val="00094649"/>
    <w:rsid w:val="000948BA"/>
    <w:rsid w:val="0009494E"/>
    <w:rsid w:val="00094BA3"/>
    <w:rsid w:val="00094D41"/>
    <w:rsid w:val="00095236"/>
    <w:rsid w:val="00095A51"/>
    <w:rsid w:val="00096380"/>
    <w:rsid w:val="000967E6"/>
    <w:rsid w:val="000A0750"/>
    <w:rsid w:val="000A191B"/>
    <w:rsid w:val="000A2474"/>
    <w:rsid w:val="000A2995"/>
    <w:rsid w:val="000A3D14"/>
    <w:rsid w:val="000A3E8E"/>
    <w:rsid w:val="000A4732"/>
    <w:rsid w:val="000A4A48"/>
    <w:rsid w:val="000A4AD8"/>
    <w:rsid w:val="000A4E6A"/>
    <w:rsid w:val="000A537F"/>
    <w:rsid w:val="000A6662"/>
    <w:rsid w:val="000A673D"/>
    <w:rsid w:val="000A6AFC"/>
    <w:rsid w:val="000A6FB7"/>
    <w:rsid w:val="000A75FC"/>
    <w:rsid w:val="000A7977"/>
    <w:rsid w:val="000A7ACA"/>
    <w:rsid w:val="000B0671"/>
    <w:rsid w:val="000B099C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6925"/>
    <w:rsid w:val="000B7004"/>
    <w:rsid w:val="000B7194"/>
    <w:rsid w:val="000B7379"/>
    <w:rsid w:val="000C02ED"/>
    <w:rsid w:val="000C0C33"/>
    <w:rsid w:val="000C0C73"/>
    <w:rsid w:val="000C11BF"/>
    <w:rsid w:val="000C1338"/>
    <w:rsid w:val="000C14BF"/>
    <w:rsid w:val="000C14F1"/>
    <w:rsid w:val="000C15C7"/>
    <w:rsid w:val="000C2578"/>
    <w:rsid w:val="000C2642"/>
    <w:rsid w:val="000C30A5"/>
    <w:rsid w:val="000C4C34"/>
    <w:rsid w:val="000C65BB"/>
    <w:rsid w:val="000C6731"/>
    <w:rsid w:val="000C7653"/>
    <w:rsid w:val="000C7818"/>
    <w:rsid w:val="000C7C08"/>
    <w:rsid w:val="000D00DB"/>
    <w:rsid w:val="000D047E"/>
    <w:rsid w:val="000D1F7C"/>
    <w:rsid w:val="000D242E"/>
    <w:rsid w:val="000D2B3A"/>
    <w:rsid w:val="000D2E24"/>
    <w:rsid w:val="000D2E62"/>
    <w:rsid w:val="000D3C33"/>
    <w:rsid w:val="000D4203"/>
    <w:rsid w:val="000D46D5"/>
    <w:rsid w:val="000D55FE"/>
    <w:rsid w:val="000D6889"/>
    <w:rsid w:val="000D7500"/>
    <w:rsid w:val="000D767A"/>
    <w:rsid w:val="000E0033"/>
    <w:rsid w:val="000E097A"/>
    <w:rsid w:val="000E23E7"/>
    <w:rsid w:val="000E292A"/>
    <w:rsid w:val="000E3400"/>
    <w:rsid w:val="000E3C34"/>
    <w:rsid w:val="000E4812"/>
    <w:rsid w:val="000E4CE8"/>
    <w:rsid w:val="000E5DFE"/>
    <w:rsid w:val="000E6161"/>
    <w:rsid w:val="000E6E77"/>
    <w:rsid w:val="000F086D"/>
    <w:rsid w:val="000F1993"/>
    <w:rsid w:val="000F1C0D"/>
    <w:rsid w:val="000F3CAF"/>
    <w:rsid w:val="000F53E7"/>
    <w:rsid w:val="000F54FF"/>
    <w:rsid w:val="000F5F71"/>
    <w:rsid w:val="00100EA5"/>
    <w:rsid w:val="00102068"/>
    <w:rsid w:val="00102514"/>
    <w:rsid w:val="00102F4B"/>
    <w:rsid w:val="00103D76"/>
    <w:rsid w:val="00107147"/>
    <w:rsid w:val="00107803"/>
    <w:rsid w:val="00107FF4"/>
    <w:rsid w:val="0011000B"/>
    <w:rsid w:val="00110791"/>
    <w:rsid w:val="00113455"/>
    <w:rsid w:val="001157BC"/>
    <w:rsid w:val="0011615A"/>
    <w:rsid w:val="00116652"/>
    <w:rsid w:val="00117303"/>
    <w:rsid w:val="0011760C"/>
    <w:rsid w:val="00117A18"/>
    <w:rsid w:val="00117A8B"/>
    <w:rsid w:val="0012047F"/>
    <w:rsid w:val="00120C51"/>
    <w:rsid w:val="001225CF"/>
    <w:rsid w:val="001227AC"/>
    <w:rsid w:val="00122DD8"/>
    <w:rsid w:val="0012300E"/>
    <w:rsid w:val="00123CB4"/>
    <w:rsid w:val="00123D3F"/>
    <w:rsid w:val="00124515"/>
    <w:rsid w:val="00126062"/>
    <w:rsid w:val="00126A01"/>
    <w:rsid w:val="00126C1A"/>
    <w:rsid w:val="00131C8F"/>
    <w:rsid w:val="00132554"/>
    <w:rsid w:val="0013308F"/>
    <w:rsid w:val="00133765"/>
    <w:rsid w:val="00133B87"/>
    <w:rsid w:val="001359F3"/>
    <w:rsid w:val="00135D4C"/>
    <w:rsid w:val="00136E90"/>
    <w:rsid w:val="0013753A"/>
    <w:rsid w:val="00137EC0"/>
    <w:rsid w:val="001401DE"/>
    <w:rsid w:val="001404B5"/>
    <w:rsid w:val="00143006"/>
    <w:rsid w:val="00143A52"/>
    <w:rsid w:val="0014429D"/>
    <w:rsid w:val="00144B79"/>
    <w:rsid w:val="00144ED9"/>
    <w:rsid w:val="00145205"/>
    <w:rsid w:val="00145A29"/>
    <w:rsid w:val="00145A46"/>
    <w:rsid w:val="00146E81"/>
    <w:rsid w:val="0014727D"/>
    <w:rsid w:val="0014776E"/>
    <w:rsid w:val="00147B29"/>
    <w:rsid w:val="00147B81"/>
    <w:rsid w:val="00150BD6"/>
    <w:rsid w:val="001510D4"/>
    <w:rsid w:val="00151434"/>
    <w:rsid w:val="00151DCB"/>
    <w:rsid w:val="001530CC"/>
    <w:rsid w:val="001541AE"/>
    <w:rsid w:val="001543DD"/>
    <w:rsid w:val="001553BC"/>
    <w:rsid w:val="00155D96"/>
    <w:rsid w:val="00156ED5"/>
    <w:rsid w:val="00157716"/>
    <w:rsid w:val="0016096B"/>
    <w:rsid w:val="00160ED4"/>
    <w:rsid w:val="00160FBD"/>
    <w:rsid w:val="00161155"/>
    <w:rsid w:val="001620D6"/>
    <w:rsid w:val="001626EB"/>
    <w:rsid w:val="00163CE9"/>
    <w:rsid w:val="001649FC"/>
    <w:rsid w:val="00164BC9"/>
    <w:rsid w:val="00166E66"/>
    <w:rsid w:val="00166F1D"/>
    <w:rsid w:val="00166FB1"/>
    <w:rsid w:val="00170003"/>
    <w:rsid w:val="00170BA2"/>
    <w:rsid w:val="00171E7E"/>
    <w:rsid w:val="00172864"/>
    <w:rsid w:val="00172980"/>
    <w:rsid w:val="00173ED3"/>
    <w:rsid w:val="00174B0B"/>
    <w:rsid w:val="00175F57"/>
    <w:rsid w:val="001769E7"/>
    <w:rsid w:val="0018092E"/>
    <w:rsid w:val="00181BB0"/>
    <w:rsid w:val="00184EE0"/>
    <w:rsid w:val="00185103"/>
    <w:rsid w:val="001858A3"/>
    <w:rsid w:val="001866B2"/>
    <w:rsid w:val="001866C1"/>
    <w:rsid w:val="001901C9"/>
    <w:rsid w:val="00191C14"/>
    <w:rsid w:val="00192900"/>
    <w:rsid w:val="00192AD6"/>
    <w:rsid w:val="00192D23"/>
    <w:rsid w:val="00193210"/>
    <w:rsid w:val="001933B8"/>
    <w:rsid w:val="00194100"/>
    <w:rsid w:val="0019515F"/>
    <w:rsid w:val="00196278"/>
    <w:rsid w:val="001968A4"/>
    <w:rsid w:val="0019703F"/>
    <w:rsid w:val="001975B3"/>
    <w:rsid w:val="001A1DB2"/>
    <w:rsid w:val="001A3380"/>
    <w:rsid w:val="001A3C42"/>
    <w:rsid w:val="001A418A"/>
    <w:rsid w:val="001A421B"/>
    <w:rsid w:val="001A4BF2"/>
    <w:rsid w:val="001A52CD"/>
    <w:rsid w:val="001A6533"/>
    <w:rsid w:val="001A6DA3"/>
    <w:rsid w:val="001A7EED"/>
    <w:rsid w:val="001B195F"/>
    <w:rsid w:val="001B2A00"/>
    <w:rsid w:val="001B2A12"/>
    <w:rsid w:val="001B3BED"/>
    <w:rsid w:val="001B44B3"/>
    <w:rsid w:val="001B503D"/>
    <w:rsid w:val="001B5102"/>
    <w:rsid w:val="001B60E0"/>
    <w:rsid w:val="001B6576"/>
    <w:rsid w:val="001B666C"/>
    <w:rsid w:val="001B67A4"/>
    <w:rsid w:val="001B788E"/>
    <w:rsid w:val="001B7DE5"/>
    <w:rsid w:val="001C12B9"/>
    <w:rsid w:val="001C26D5"/>
    <w:rsid w:val="001C2FF3"/>
    <w:rsid w:val="001C4E66"/>
    <w:rsid w:val="001C4E90"/>
    <w:rsid w:val="001C5C0A"/>
    <w:rsid w:val="001C5CE8"/>
    <w:rsid w:val="001C71FD"/>
    <w:rsid w:val="001D078D"/>
    <w:rsid w:val="001D2C37"/>
    <w:rsid w:val="001D3056"/>
    <w:rsid w:val="001D3978"/>
    <w:rsid w:val="001D3C6B"/>
    <w:rsid w:val="001D4C53"/>
    <w:rsid w:val="001D5697"/>
    <w:rsid w:val="001D6582"/>
    <w:rsid w:val="001D6FE4"/>
    <w:rsid w:val="001D723E"/>
    <w:rsid w:val="001E04E5"/>
    <w:rsid w:val="001E0910"/>
    <w:rsid w:val="001E0975"/>
    <w:rsid w:val="001E0A1B"/>
    <w:rsid w:val="001E19BC"/>
    <w:rsid w:val="001E24D9"/>
    <w:rsid w:val="001E2609"/>
    <w:rsid w:val="001E2AED"/>
    <w:rsid w:val="001E391C"/>
    <w:rsid w:val="001E3B56"/>
    <w:rsid w:val="001E5200"/>
    <w:rsid w:val="001E5420"/>
    <w:rsid w:val="001E5489"/>
    <w:rsid w:val="001E5951"/>
    <w:rsid w:val="001E6052"/>
    <w:rsid w:val="001E791F"/>
    <w:rsid w:val="001F00D4"/>
    <w:rsid w:val="001F0D1D"/>
    <w:rsid w:val="001F1503"/>
    <w:rsid w:val="001F1848"/>
    <w:rsid w:val="001F195B"/>
    <w:rsid w:val="001F1F5E"/>
    <w:rsid w:val="001F2133"/>
    <w:rsid w:val="001F2C71"/>
    <w:rsid w:val="001F33B0"/>
    <w:rsid w:val="001F3951"/>
    <w:rsid w:val="001F39F5"/>
    <w:rsid w:val="001F3F84"/>
    <w:rsid w:val="001F41FB"/>
    <w:rsid w:val="001F50BA"/>
    <w:rsid w:val="001F520F"/>
    <w:rsid w:val="001F57D0"/>
    <w:rsid w:val="001F5EE2"/>
    <w:rsid w:val="001F762A"/>
    <w:rsid w:val="00200096"/>
    <w:rsid w:val="00203409"/>
    <w:rsid w:val="00203507"/>
    <w:rsid w:val="00203747"/>
    <w:rsid w:val="00206954"/>
    <w:rsid w:val="00206ADD"/>
    <w:rsid w:val="00207D59"/>
    <w:rsid w:val="00207E20"/>
    <w:rsid w:val="00210818"/>
    <w:rsid w:val="00211499"/>
    <w:rsid w:val="002114FD"/>
    <w:rsid w:val="00211815"/>
    <w:rsid w:val="00211CCD"/>
    <w:rsid w:val="0021298D"/>
    <w:rsid w:val="00212C64"/>
    <w:rsid w:val="002133E0"/>
    <w:rsid w:val="002142A7"/>
    <w:rsid w:val="0021445D"/>
    <w:rsid w:val="0021661B"/>
    <w:rsid w:val="0021749B"/>
    <w:rsid w:val="00217F35"/>
    <w:rsid w:val="00220EE7"/>
    <w:rsid w:val="00221972"/>
    <w:rsid w:val="00221F17"/>
    <w:rsid w:val="00222882"/>
    <w:rsid w:val="00222B8E"/>
    <w:rsid w:val="00222BA2"/>
    <w:rsid w:val="00222BEF"/>
    <w:rsid w:val="00224454"/>
    <w:rsid w:val="0022522F"/>
    <w:rsid w:val="00225D89"/>
    <w:rsid w:val="00226117"/>
    <w:rsid w:val="00226FA1"/>
    <w:rsid w:val="00230F46"/>
    <w:rsid w:val="00231DFC"/>
    <w:rsid w:val="002328FF"/>
    <w:rsid w:val="00232C3E"/>
    <w:rsid w:val="00232F04"/>
    <w:rsid w:val="002340C3"/>
    <w:rsid w:val="002348EC"/>
    <w:rsid w:val="00235372"/>
    <w:rsid w:val="00236892"/>
    <w:rsid w:val="00236B54"/>
    <w:rsid w:val="00237F8C"/>
    <w:rsid w:val="002414BD"/>
    <w:rsid w:val="0024154C"/>
    <w:rsid w:val="00241EFA"/>
    <w:rsid w:val="00242CF5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50526"/>
    <w:rsid w:val="002514AE"/>
    <w:rsid w:val="00252A37"/>
    <w:rsid w:val="00252DBF"/>
    <w:rsid w:val="00253300"/>
    <w:rsid w:val="00253AA6"/>
    <w:rsid w:val="00253C2C"/>
    <w:rsid w:val="00253EA8"/>
    <w:rsid w:val="0025427E"/>
    <w:rsid w:val="0025430B"/>
    <w:rsid w:val="0025475E"/>
    <w:rsid w:val="0025498D"/>
    <w:rsid w:val="00255586"/>
    <w:rsid w:val="00255D89"/>
    <w:rsid w:val="0025604D"/>
    <w:rsid w:val="0025605E"/>
    <w:rsid w:val="002563B9"/>
    <w:rsid w:val="00256F08"/>
    <w:rsid w:val="00257DC6"/>
    <w:rsid w:val="00261A81"/>
    <w:rsid w:val="00262A3A"/>
    <w:rsid w:val="0026344F"/>
    <w:rsid w:val="00263939"/>
    <w:rsid w:val="00263BA1"/>
    <w:rsid w:val="00264AF2"/>
    <w:rsid w:val="00264E0C"/>
    <w:rsid w:val="0026508D"/>
    <w:rsid w:val="00265F2B"/>
    <w:rsid w:val="00270D87"/>
    <w:rsid w:val="00274324"/>
    <w:rsid w:val="00275B05"/>
    <w:rsid w:val="002776CD"/>
    <w:rsid w:val="002778F8"/>
    <w:rsid w:val="002808B9"/>
    <w:rsid w:val="00280DE8"/>
    <w:rsid w:val="00281654"/>
    <w:rsid w:val="00281BFC"/>
    <w:rsid w:val="0028268A"/>
    <w:rsid w:val="00284CA9"/>
    <w:rsid w:val="00286CA1"/>
    <w:rsid w:val="00290E48"/>
    <w:rsid w:val="00291D5A"/>
    <w:rsid w:val="002927D9"/>
    <w:rsid w:val="00292DC0"/>
    <w:rsid w:val="0029362F"/>
    <w:rsid w:val="002946CD"/>
    <w:rsid w:val="002946D4"/>
    <w:rsid w:val="00294C37"/>
    <w:rsid w:val="00295F3F"/>
    <w:rsid w:val="0029603C"/>
    <w:rsid w:val="002A05FE"/>
    <w:rsid w:val="002A0C9E"/>
    <w:rsid w:val="002A1101"/>
    <w:rsid w:val="002A1EE7"/>
    <w:rsid w:val="002A266B"/>
    <w:rsid w:val="002A2A30"/>
    <w:rsid w:val="002A2EC1"/>
    <w:rsid w:val="002A327E"/>
    <w:rsid w:val="002A3D0A"/>
    <w:rsid w:val="002A4507"/>
    <w:rsid w:val="002A5E97"/>
    <w:rsid w:val="002A5EDB"/>
    <w:rsid w:val="002A7455"/>
    <w:rsid w:val="002A7C06"/>
    <w:rsid w:val="002B06CE"/>
    <w:rsid w:val="002B0F97"/>
    <w:rsid w:val="002B11AA"/>
    <w:rsid w:val="002B1CC8"/>
    <w:rsid w:val="002B2CD7"/>
    <w:rsid w:val="002B4647"/>
    <w:rsid w:val="002B4AB8"/>
    <w:rsid w:val="002B5DA5"/>
    <w:rsid w:val="002B6662"/>
    <w:rsid w:val="002B6A2E"/>
    <w:rsid w:val="002B6DF7"/>
    <w:rsid w:val="002B6E7A"/>
    <w:rsid w:val="002B7BE5"/>
    <w:rsid w:val="002B7EFB"/>
    <w:rsid w:val="002C0DD1"/>
    <w:rsid w:val="002C1313"/>
    <w:rsid w:val="002C175E"/>
    <w:rsid w:val="002C189D"/>
    <w:rsid w:val="002C1D1C"/>
    <w:rsid w:val="002C214E"/>
    <w:rsid w:val="002C249B"/>
    <w:rsid w:val="002C3197"/>
    <w:rsid w:val="002C34A2"/>
    <w:rsid w:val="002C3706"/>
    <w:rsid w:val="002C4330"/>
    <w:rsid w:val="002C59E5"/>
    <w:rsid w:val="002C5C55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7D34"/>
    <w:rsid w:val="002E1A1A"/>
    <w:rsid w:val="002E4F08"/>
    <w:rsid w:val="002E5510"/>
    <w:rsid w:val="002E6C87"/>
    <w:rsid w:val="002F056D"/>
    <w:rsid w:val="002F162F"/>
    <w:rsid w:val="002F1FED"/>
    <w:rsid w:val="002F293A"/>
    <w:rsid w:val="002F2C17"/>
    <w:rsid w:val="002F3B1D"/>
    <w:rsid w:val="002F7BD6"/>
    <w:rsid w:val="00300976"/>
    <w:rsid w:val="00301067"/>
    <w:rsid w:val="0030212C"/>
    <w:rsid w:val="0030246F"/>
    <w:rsid w:val="0030247B"/>
    <w:rsid w:val="00303754"/>
    <w:rsid w:val="0030414F"/>
    <w:rsid w:val="003042B8"/>
    <w:rsid w:val="0030778E"/>
    <w:rsid w:val="00307923"/>
    <w:rsid w:val="00310CC5"/>
    <w:rsid w:val="0031119C"/>
    <w:rsid w:val="00311A1E"/>
    <w:rsid w:val="0031369C"/>
    <w:rsid w:val="003141AE"/>
    <w:rsid w:val="00316710"/>
    <w:rsid w:val="00316808"/>
    <w:rsid w:val="00316DC4"/>
    <w:rsid w:val="00317108"/>
    <w:rsid w:val="003172A1"/>
    <w:rsid w:val="003175BF"/>
    <w:rsid w:val="00320159"/>
    <w:rsid w:val="00320B35"/>
    <w:rsid w:val="003218FB"/>
    <w:rsid w:val="00322C96"/>
    <w:rsid w:val="0032352F"/>
    <w:rsid w:val="00324294"/>
    <w:rsid w:val="003245F0"/>
    <w:rsid w:val="00325D51"/>
    <w:rsid w:val="00325F98"/>
    <w:rsid w:val="00327A62"/>
    <w:rsid w:val="00330F48"/>
    <w:rsid w:val="00332B2C"/>
    <w:rsid w:val="00332BC3"/>
    <w:rsid w:val="00333492"/>
    <w:rsid w:val="00334ACB"/>
    <w:rsid w:val="00335004"/>
    <w:rsid w:val="00335EA5"/>
    <w:rsid w:val="00336086"/>
    <w:rsid w:val="00336DF3"/>
    <w:rsid w:val="00337274"/>
    <w:rsid w:val="00337701"/>
    <w:rsid w:val="00337CC7"/>
    <w:rsid w:val="00340C9E"/>
    <w:rsid w:val="00340EFF"/>
    <w:rsid w:val="0034162C"/>
    <w:rsid w:val="00341787"/>
    <w:rsid w:val="00341A2C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4354"/>
    <w:rsid w:val="00355264"/>
    <w:rsid w:val="0035664C"/>
    <w:rsid w:val="00356B8E"/>
    <w:rsid w:val="00357BDA"/>
    <w:rsid w:val="00360BB2"/>
    <w:rsid w:val="00360E89"/>
    <w:rsid w:val="00361716"/>
    <w:rsid w:val="00362338"/>
    <w:rsid w:val="003630C6"/>
    <w:rsid w:val="0036381C"/>
    <w:rsid w:val="00363CF3"/>
    <w:rsid w:val="003665B8"/>
    <w:rsid w:val="00366833"/>
    <w:rsid w:val="003668D7"/>
    <w:rsid w:val="00366AAE"/>
    <w:rsid w:val="00366F42"/>
    <w:rsid w:val="00367695"/>
    <w:rsid w:val="003713A7"/>
    <w:rsid w:val="00371524"/>
    <w:rsid w:val="003719FA"/>
    <w:rsid w:val="00371D14"/>
    <w:rsid w:val="00371F39"/>
    <w:rsid w:val="00372649"/>
    <w:rsid w:val="00373EF3"/>
    <w:rsid w:val="003744B0"/>
    <w:rsid w:val="00374543"/>
    <w:rsid w:val="00375CBE"/>
    <w:rsid w:val="003762B4"/>
    <w:rsid w:val="00376AF1"/>
    <w:rsid w:val="00376E34"/>
    <w:rsid w:val="00377B69"/>
    <w:rsid w:val="00380532"/>
    <w:rsid w:val="00381F05"/>
    <w:rsid w:val="003825B4"/>
    <w:rsid w:val="00382B42"/>
    <w:rsid w:val="0038316A"/>
    <w:rsid w:val="003833A1"/>
    <w:rsid w:val="003868D5"/>
    <w:rsid w:val="0039168D"/>
    <w:rsid w:val="00392FFE"/>
    <w:rsid w:val="00393070"/>
    <w:rsid w:val="00393304"/>
    <w:rsid w:val="00393399"/>
    <w:rsid w:val="003941FD"/>
    <w:rsid w:val="00395F35"/>
    <w:rsid w:val="003962CD"/>
    <w:rsid w:val="003965B3"/>
    <w:rsid w:val="00397540"/>
    <w:rsid w:val="00397CDD"/>
    <w:rsid w:val="003A022D"/>
    <w:rsid w:val="003A0678"/>
    <w:rsid w:val="003A21B0"/>
    <w:rsid w:val="003A2A5F"/>
    <w:rsid w:val="003A2E23"/>
    <w:rsid w:val="003A4ECF"/>
    <w:rsid w:val="003A5450"/>
    <w:rsid w:val="003A57EE"/>
    <w:rsid w:val="003A6F46"/>
    <w:rsid w:val="003A7808"/>
    <w:rsid w:val="003A7E8C"/>
    <w:rsid w:val="003B0004"/>
    <w:rsid w:val="003B1869"/>
    <w:rsid w:val="003B23DD"/>
    <w:rsid w:val="003B3685"/>
    <w:rsid w:val="003B3746"/>
    <w:rsid w:val="003B4D70"/>
    <w:rsid w:val="003B6CEC"/>
    <w:rsid w:val="003C08E8"/>
    <w:rsid w:val="003C22C7"/>
    <w:rsid w:val="003C459C"/>
    <w:rsid w:val="003C4AD1"/>
    <w:rsid w:val="003C521C"/>
    <w:rsid w:val="003C5270"/>
    <w:rsid w:val="003C6184"/>
    <w:rsid w:val="003C6C68"/>
    <w:rsid w:val="003C71EF"/>
    <w:rsid w:val="003C7A7E"/>
    <w:rsid w:val="003D048A"/>
    <w:rsid w:val="003D157C"/>
    <w:rsid w:val="003D1784"/>
    <w:rsid w:val="003D1823"/>
    <w:rsid w:val="003D1C53"/>
    <w:rsid w:val="003D2840"/>
    <w:rsid w:val="003D2C5B"/>
    <w:rsid w:val="003D3FE7"/>
    <w:rsid w:val="003D409B"/>
    <w:rsid w:val="003D6F90"/>
    <w:rsid w:val="003D73EE"/>
    <w:rsid w:val="003D764E"/>
    <w:rsid w:val="003D7798"/>
    <w:rsid w:val="003E07F0"/>
    <w:rsid w:val="003E1ADD"/>
    <w:rsid w:val="003E22F4"/>
    <w:rsid w:val="003E243F"/>
    <w:rsid w:val="003E2B2F"/>
    <w:rsid w:val="003E2CB7"/>
    <w:rsid w:val="003E4050"/>
    <w:rsid w:val="003E42AE"/>
    <w:rsid w:val="003E5844"/>
    <w:rsid w:val="003E7446"/>
    <w:rsid w:val="003E759F"/>
    <w:rsid w:val="003E7B72"/>
    <w:rsid w:val="003F051D"/>
    <w:rsid w:val="003F2CA1"/>
    <w:rsid w:val="003F2F1A"/>
    <w:rsid w:val="003F3082"/>
    <w:rsid w:val="003F32FC"/>
    <w:rsid w:val="003F35B2"/>
    <w:rsid w:val="003F3B7A"/>
    <w:rsid w:val="003F4BED"/>
    <w:rsid w:val="003F4E6A"/>
    <w:rsid w:val="003F50FD"/>
    <w:rsid w:val="003F7D1F"/>
    <w:rsid w:val="00400310"/>
    <w:rsid w:val="004008E6"/>
    <w:rsid w:val="00404369"/>
    <w:rsid w:val="00404711"/>
    <w:rsid w:val="00404FEC"/>
    <w:rsid w:val="0040509E"/>
    <w:rsid w:val="00406137"/>
    <w:rsid w:val="004077BB"/>
    <w:rsid w:val="00411919"/>
    <w:rsid w:val="00411F6D"/>
    <w:rsid w:val="004139C4"/>
    <w:rsid w:val="00414F4F"/>
    <w:rsid w:val="00415F53"/>
    <w:rsid w:val="0041705F"/>
    <w:rsid w:val="004174E3"/>
    <w:rsid w:val="004179EC"/>
    <w:rsid w:val="00417E27"/>
    <w:rsid w:val="004201A0"/>
    <w:rsid w:val="00420628"/>
    <w:rsid w:val="00422793"/>
    <w:rsid w:val="004230EC"/>
    <w:rsid w:val="00423512"/>
    <w:rsid w:val="004236F3"/>
    <w:rsid w:val="00424C7A"/>
    <w:rsid w:val="004253C3"/>
    <w:rsid w:val="00425766"/>
    <w:rsid w:val="00425F17"/>
    <w:rsid w:val="00427A53"/>
    <w:rsid w:val="00427E4E"/>
    <w:rsid w:val="0043051D"/>
    <w:rsid w:val="00431231"/>
    <w:rsid w:val="004316A8"/>
    <w:rsid w:val="0043174E"/>
    <w:rsid w:val="004317CC"/>
    <w:rsid w:val="00433D5D"/>
    <w:rsid w:val="00433E3C"/>
    <w:rsid w:val="00434478"/>
    <w:rsid w:val="004344EF"/>
    <w:rsid w:val="00434B6A"/>
    <w:rsid w:val="0043622A"/>
    <w:rsid w:val="004400BD"/>
    <w:rsid w:val="0044069E"/>
    <w:rsid w:val="00440A37"/>
    <w:rsid w:val="00441AA8"/>
    <w:rsid w:val="00441B87"/>
    <w:rsid w:val="00442EA1"/>
    <w:rsid w:val="0044493E"/>
    <w:rsid w:val="00445CC5"/>
    <w:rsid w:val="004473CA"/>
    <w:rsid w:val="0044763C"/>
    <w:rsid w:val="0045037E"/>
    <w:rsid w:val="00451072"/>
    <w:rsid w:val="0045120B"/>
    <w:rsid w:val="004520F5"/>
    <w:rsid w:val="004547FF"/>
    <w:rsid w:val="00455CC8"/>
    <w:rsid w:val="00455DC9"/>
    <w:rsid w:val="004561DF"/>
    <w:rsid w:val="00457DF8"/>
    <w:rsid w:val="0046158B"/>
    <w:rsid w:val="004621A5"/>
    <w:rsid w:val="0046236E"/>
    <w:rsid w:val="00462DF5"/>
    <w:rsid w:val="004631D8"/>
    <w:rsid w:val="00463275"/>
    <w:rsid w:val="0046435F"/>
    <w:rsid w:val="004664EE"/>
    <w:rsid w:val="00466E8B"/>
    <w:rsid w:val="004671A6"/>
    <w:rsid w:val="00471F95"/>
    <w:rsid w:val="00474655"/>
    <w:rsid w:val="00474855"/>
    <w:rsid w:val="00474B6D"/>
    <w:rsid w:val="00474E5C"/>
    <w:rsid w:val="00474E95"/>
    <w:rsid w:val="0047568D"/>
    <w:rsid w:val="0048103B"/>
    <w:rsid w:val="004820EF"/>
    <w:rsid w:val="00482811"/>
    <w:rsid w:val="0048294A"/>
    <w:rsid w:val="00483866"/>
    <w:rsid w:val="00483E07"/>
    <w:rsid w:val="00483F6C"/>
    <w:rsid w:val="004842C8"/>
    <w:rsid w:val="00484861"/>
    <w:rsid w:val="00485FDA"/>
    <w:rsid w:val="0048616B"/>
    <w:rsid w:val="004865B9"/>
    <w:rsid w:val="00487EEA"/>
    <w:rsid w:val="00490A29"/>
    <w:rsid w:val="004916A0"/>
    <w:rsid w:val="00491D1D"/>
    <w:rsid w:val="00492658"/>
    <w:rsid w:val="00492C50"/>
    <w:rsid w:val="0049481D"/>
    <w:rsid w:val="0049516C"/>
    <w:rsid w:val="004951DB"/>
    <w:rsid w:val="00495D63"/>
    <w:rsid w:val="00496C31"/>
    <w:rsid w:val="0049752B"/>
    <w:rsid w:val="00497BE5"/>
    <w:rsid w:val="004A043F"/>
    <w:rsid w:val="004A1691"/>
    <w:rsid w:val="004A1C3A"/>
    <w:rsid w:val="004A25AC"/>
    <w:rsid w:val="004A509B"/>
    <w:rsid w:val="004B09F0"/>
    <w:rsid w:val="004B0A2A"/>
    <w:rsid w:val="004B127F"/>
    <w:rsid w:val="004B1329"/>
    <w:rsid w:val="004B167C"/>
    <w:rsid w:val="004B18C6"/>
    <w:rsid w:val="004B1DE5"/>
    <w:rsid w:val="004B204D"/>
    <w:rsid w:val="004B21A1"/>
    <w:rsid w:val="004B275B"/>
    <w:rsid w:val="004B3870"/>
    <w:rsid w:val="004B39C2"/>
    <w:rsid w:val="004B3D3C"/>
    <w:rsid w:val="004B41DE"/>
    <w:rsid w:val="004B4717"/>
    <w:rsid w:val="004B4758"/>
    <w:rsid w:val="004B52A1"/>
    <w:rsid w:val="004B53A7"/>
    <w:rsid w:val="004B55F4"/>
    <w:rsid w:val="004B579F"/>
    <w:rsid w:val="004B659D"/>
    <w:rsid w:val="004B68BA"/>
    <w:rsid w:val="004B7481"/>
    <w:rsid w:val="004B7AFE"/>
    <w:rsid w:val="004B7D55"/>
    <w:rsid w:val="004C056C"/>
    <w:rsid w:val="004C0B1D"/>
    <w:rsid w:val="004C1E8F"/>
    <w:rsid w:val="004C1EE2"/>
    <w:rsid w:val="004C2404"/>
    <w:rsid w:val="004C3454"/>
    <w:rsid w:val="004C39D1"/>
    <w:rsid w:val="004C41C9"/>
    <w:rsid w:val="004C4EA3"/>
    <w:rsid w:val="004C519D"/>
    <w:rsid w:val="004C75F5"/>
    <w:rsid w:val="004D15BE"/>
    <w:rsid w:val="004D2983"/>
    <w:rsid w:val="004D2ADE"/>
    <w:rsid w:val="004D38E1"/>
    <w:rsid w:val="004D4237"/>
    <w:rsid w:val="004D46A8"/>
    <w:rsid w:val="004D54BA"/>
    <w:rsid w:val="004D69BE"/>
    <w:rsid w:val="004D6CBE"/>
    <w:rsid w:val="004D6CDB"/>
    <w:rsid w:val="004D739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5A9D"/>
    <w:rsid w:val="004E6ADC"/>
    <w:rsid w:val="004E74E9"/>
    <w:rsid w:val="004E7741"/>
    <w:rsid w:val="004F057D"/>
    <w:rsid w:val="004F193C"/>
    <w:rsid w:val="004F1A06"/>
    <w:rsid w:val="004F2061"/>
    <w:rsid w:val="004F25CD"/>
    <w:rsid w:val="004F2B0E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7B07"/>
    <w:rsid w:val="0050099F"/>
    <w:rsid w:val="00502527"/>
    <w:rsid w:val="0050457A"/>
    <w:rsid w:val="00504C5C"/>
    <w:rsid w:val="005062CC"/>
    <w:rsid w:val="00506763"/>
    <w:rsid w:val="0051076E"/>
    <w:rsid w:val="00512522"/>
    <w:rsid w:val="005125CA"/>
    <w:rsid w:val="00512F8F"/>
    <w:rsid w:val="00514966"/>
    <w:rsid w:val="00514DDD"/>
    <w:rsid w:val="00514F8D"/>
    <w:rsid w:val="0051632D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567E"/>
    <w:rsid w:val="005262DF"/>
    <w:rsid w:val="005273C6"/>
    <w:rsid w:val="00527711"/>
    <w:rsid w:val="00530F5A"/>
    <w:rsid w:val="00531148"/>
    <w:rsid w:val="00531608"/>
    <w:rsid w:val="00531677"/>
    <w:rsid w:val="0053194F"/>
    <w:rsid w:val="005333A0"/>
    <w:rsid w:val="00534AEE"/>
    <w:rsid w:val="00535B68"/>
    <w:rsid w:val="005363CD"/>
    <w:rsid w:val="005371F6"/>
    <w:rsid w:val="00537D64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643D"/>
    <w:rsid w:val="005503FC"/>
    <w:rsid w:val="005515A7"/>
    <w:rsid w:val="00551930"/>
    <w:rsid w:val="00551CB8"/>
    <w:rsid w:val="00552B56"/>
    <w:rsid w:val="00555247"/>
    <w:rsid w:val="00555AD4"/>
    <w:rsid w:val="00555D73"/>
    <w:rsid w:val="00555DDB"/>
    <w:rsid w:val="00555F4B"/>
    <w:rsid w:val="00556773"/>
    <w:rsid w:val="00557328"/>
    <w:rsid w:val="00561635"/>
    <w:rsid w:val="00561F21"/>
    <w:rsid w:val="00561FF6"/>
    <w:rsid w:val="005629B3"/>
    <w:rsid w:val="00563E54"/>
    <w:rsid w:val="00563F78"/>
    <w:rsid w:val="00564EA8"/>
    <w:rsid w:val="00565FA0"/>
    <w:rsid w:val="00566624"/>
    <w:rsid w:val="00570C9E"/>
    <w:rsid w:val="005712D2"/>
    <w:rsid w:val="00575B9F"/>
    <w:rsid w:val="00576493"/>
    <w:rsid w:val="0057649B"/>
    <w:rsid w:val="0057740E"/>
    <w:rsid w:val="005803ED"/>
    <w:rsid w:val="00580D40"/>
    <w:rsid w:val="00580F1E"/>
    <w:rsid w:val="00580FCF"/>
    <w:rsid w:val="0058113F"/>
    <w:rsid w:val="0058267B"/>
    <w:rsid w:val="00583023"/>
    <w:rsid w:val="00583CAB"/>
    <w:rsid w:val="00583E8B"/>
    <w:rsid w:val="005842D1"/>
    <w:rsid w:val="00584C99"/>
    <w:rsid w:val="00585B6C"/>
    <w:rsid w:val="0058677A"/>
    <w:rsid w:val="00586DF3"/>
    <w:rsid w:val="005913A3"/>
    <w:rsid w:val="0059358D"/>
    <w:rsid w:val="00593D26"/>
    <w:rsid w:val="00596001"/>
    <w:rsid w:val="00597093"/>
    <w:rsid w:val="00597548"/>
    <w:rsid w:val="005A188B"/>
    <w:rsid w:val="005A28E4"/>
    <w:rsid w:val="005A2FBE"/>
    <w:rsid w:val="005A40D0"/>
    <w:rsid w:val="005A7896"/>
    <w:rsid w:val="005B0208"/>
    <w:rsid w:val="005B03DC"/>
    <w:rsid w:val="005B0A7B"/>
    <w:rsid w:val="005B40FA"/>
    <w:rsid w:val="005B437F"/>
    <w:rsid w:val="005B48AE"/>
    <w:rsid w:val="005B65EB"/>
    <w:rsid w:val="005B6ADA"/>
    <w:rsid w:val="005B73A4"/>
    <w:rsid w:val="005B7473"/>
    <w:rsid w:val="005B78BD"/>
    <w:rsid w:val="005C1761"/>
    <w:rsid w:val="005C38C8"/>
    <w:rsid w:val="005C3997"/>
    <w:rsid w:val="005C4E7C"/>
    <w:rsid w:val="005C5BC1"/>
    <w:rsid w:val="005C614B"/>
    <w:rsid w:val="005C73BD"/>
    <w:rsid w:val="005D0C62"/>
    <w:rsid w:val="005D188C"/>
    <w:rsid w:val="005D1997"/>
    <w:rsid w:val="005D1B81"/>
    <w:rsid w:val="005D4724"/>
    <w:rsid w:val="005D5CDC"/>
    <w:rsid w:val="005D6B51"/>
    <w:rsid w:val="005D6C0D"/>
    <w:rsid w:val="005D72AD"/>
    <w:rsid w:val="005D7F55"/>
    <w:rsid w:val="005E12FB"/>
    <w:rsid w:val="005E148A"/>
    <w:rsid w:val="005E1DBD"/>
    <w:rsid w:val="005E2D11"/>
    <w:rsid w:val="005E3472"/>
    <w:rsid w:val="005E4FE0"/>
    <w:rsid w:val="005E746E"/>
    <w:rsid w:val="005E74DA"/>
    <w:rsid w:val="005E7640"/>
    <w:rsid w:val="005F0778"/>
    <w:rsid w:val="005F09D7"/>
    <w:rsid w:val="005F0F4F"/>
    <w:rsid w:val="005F33E8"/>
    <w:rsid w:val="005F3D34"/>
    <w:rsid w:val="005F4076"/>
    <w:rsid w:val="005F4B7C"/>
    <w:rsid w:val="005F67DF"/>
    <w:rsid w:val="005F7B5C"/>
    <w:rsid w:val="006009AE"/>
    <w:rsid w:val="00600B69"/>
    <w:rsid w:val="0060205A"/>
    <w:rsid w:val="006024FB"/>
    <w:rsid w:val="00602E7F"/>
    <w:rsid w:val="0060350A"/>
    <w:rsid w:val="00604110"/>
    <w:rsid w:val="00604C3B"/>
    <w:rsid w:val="00604DD5"/>
    <w:rsid w:val="00604F3A"/>
    <w:rsid w:val="00606042"/>
    <w:rsid w:val="00606634"/>
    <w:rsid w:val="00606A94"/>
    <w:rsid w:val="00607552"/>
    <w:rsid w:val="0060764E"/>
    <w:rsid w:val="006077D2"/>
    <w:rsid w:val="00610205"/>
    <w:rsid w:val="006105CE"/>
    <w:rsid w:val="0061078A"/>
    <w:rsid w:val="00613112"/>
    <w:rsid w:val="00613A38"/>
    <w:rsid w:val="006142CC"/>
    <w:rsid w:val="006147DC"/>
    <w:rsid w:val="00614F2E"/>
    <w:rsid w:val="00615388"/>
    <w:rsid w:val="00615415"/>
    <w:rsid w:val="006156C9"/>
    <w:rsid w:val="00616225"/>
    <w:rsid w:val="0061671B"/>
    <w:rsid w:val="00616B02"/>
    <w:rsid w:val="00616B71"/>
    <w:rsid w:val="00617169"/>
    <w:rsid w:val="0061778B"/>
    <w:rsid w:val="00617820"/>
    <w:rsid w:val="00617D61"/>
    <w:rsid w:val="00617E03"/>
    <w:rsid w:val="00621041"/>
    <w:rsid w:val="0062168C"/>
    <w:rsid w:val="00622123"/>
    <w:rsid w:val="0062276D"/>
    <w:rsid w:val="006246CA"/>
    <w:rsid w:val="006252A2"/>
    <w:rsid w:val="00626737"/>
    <w:rsid w:val="00627566"/>
    <w:rsid w:val="0062777A"/>
    <w:rsid w:val="0063006B"/>
    <w:rsid w:val="00630EB3"/>
    <w:rsid w:val="00630F0B"/>
    <w:rsid w:val="00632AE4"/>
    <w:rsid w:val="00633849"/>
    <w:rsid w:val="00633909"/>
    <w:rsid w:val="00634960"/>
    <w:rsid w:val="00634B07"/>
    <w:rsid w:val="00634C6E"/>
    <w:rsid w:val="00636812"/>
    <w:rsid w:val="0063748D"/>
    <w:rsid w:val="0064004C"/>
    <w:rsid w:val="0064158A"/>
    <w:rsid w:val="006434EB"/>
    <w:rsid w:val="00643644"/>
    <w:rsid w:val="0064372D"/>
    <w:rsid w:val="00643A16"/>
    <w:rsid w:val="00643B2C"/>
    <w:rsid w:val="00644850"/>
    <w:rsid w:val="00644AB2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3A18"/>
    <w:rsid w:val="006557CF"/>
    <w:rsid w:val="00655B04"/>
    <w:rsid w:val="00656884"/>
    <w:rsid w:val="0065690E"/>
    <w:rsid w:val="00657A04"/>
    <w:rsid w:val="0066006C"/>
    <w:rsid w:val="00660B73"/>
    <w:rsid w:val="006611CC"/>
    <w:rsid w:val="006615BE"/>
    <w:rsid w:val="00661F6B"/>
    <w:rsid w:val="00661F8C"/>
    <w:rsid w:val="00662081"/>
    <w:rsid w:val="00662151"/>
    <w:rsid w:val="00663392"/>
    <w:rsid w:val="006644B8"/>
    <w:rsid w:val="00664EE2"/>
    <w:rsid w:val="00665152"/>
    <w:rsid w:val="00665346"/>
    <w:rsid w:val="00665CA9"/>
    <w:rsid w:val="0066690B"/>
    <w:rsid w:val="00666E1E"/>
    <w:rsid w:val="00667599"/>
    <w:rsid w:val="006704F3"/>
    <w:rsid w:val="00670D0C"/>
    <w:rsid w:val="006719B8"/>
    <w:rsid w:val="00672696"/>
    <w:rsid w:val="00672AFD"/>
    <w:rsid w:val="006730B3"/>
    <w:rsid w:val="00673E14"/>
    <w:rsid w:val="00674E93"/>
    <w:rsid w:val="006750D9"/>
    <w:rsid w:val="00675D6C"/>
    <w:rsid w:val="006765B4"/>
    <w:rsid w:val="00677E9C"/>
    <w:rsid w:val="00677EA4"/>
    <w:rsid w:val="006823B9"/>
    <w:rsid w:val="00682E0D"/>
    <w:rsid w:val="006833D0"/>
    <w:rsid w:val="00683823"/>
    <w:rsid w:val="00685049"/>
    <w:rsid w:val="00685577"/>
    <w:rsid w:val="00685AEA"/>
    <w:rsid w:val="006863EE"/>
    <w:rsid w:val="00687031"/>
    <w:rsid w:val="006901C7"/>
    <w:rsid w:val="006906A9"/>
    <w:rsid w:val="00690E8B"/>
    <w:rsid w:val="00691AF1"/>
    <w:rsid w:val="0069238E"/>
    <w:rsid w:val="00696EC0"/>
    <w:rsid w:val="00697C4B"/>
    <w:rsid w:val="006A08B6"/>
    <w:rsid w:val="006A08DD"/>
    <w:rsid w:val="006A0E53"/>
    <w:rsid w:val="006A0F47"/>
    <w:rsid w:val="006A20A3"/>
    <w:rsid w:val="006A2627"/>
    <w:rsid w:val="006A30E9"/>
    <w:rsid w:val="006A5481"/>
    <w:rsid w:val="006A5D5E"/>
    <w:rsid w:val="006A5EA5"/>
    <w:rsid w:val="006A692E"/>
    <w:rsid w:val="006A75AA"/>
    <w:rsid w:val="006A7CB0"/>
    <w:rsid w:val="006B0128"/>
    <w:rsid w:val="006B025C"/>
    <w:rsid w:val="006B0BF1"/>
    <w:rsid w:val="006B1563"/>
    <w:rsid w:val="006B18EB"/>
    <w:rsid w:val="006B2016"/>
    <w:rsid w:val="006B237C"/>
    <w:rsid w:val="006B2AD7"/>
    <w:rsid w:val="006B369D"/>
    <w:rsid w:val="006B3A0C"/>
    <w:rsid w:val="006B3C2F"/>
    <w:rsid w:val="006B4133"/>
    <w:rsid w:val="006B4C9E"/>
    <w:rsid w:val="006B52F7"/>
    <w:rsid w:val="006B6679"/>
    <w:rsid w:val="006C0300"/>
    <w:rsid w:val="006C1FCF"/>
    <w:rsid w:val="006C2093"/>
    <w:rsid w:val="006C22B9"/>
    <w:rsid w:val="006C30F4"/>
    <w:rsid w:val="006C36C9"/>
    <w:rsid w:val="006C4857"/>
    <w:rsid w:val="006C4B6D"/>
    <w:rsid w:val="006C7CC6"/>
    <w:rsid w:val="006D06AE"/>
    <w:rsid w:val="006D0B82"/>
    <w:rsid w:val="006D1C9F"/>
    <w:rsid w:val="006D24EE"/>
    <w:rsid w:val="006D5BD9"/>
    <w:rsid w:val="006D6275"/>
    <w:rsid w:val="006D72F2"/>
    <w:rsid w:val="006D74C3"/>
    <w:rsid w:val="006D7AE8"/>
    <w:rsid w:val="006D7DCE"/>
    <w:rsid w:val="006E0244"/>
    <w:rsid w:val="006E1059"/>
    <w:rsid w:val="006E17B3"/>
    <w:rsid w:val="006E1CF7"/>
    <w:rsid w:val="006E2662"/>
    <w:rsid w:val="006E2779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4A0D"/>
    <w:rsid w:val="006F52E9"/>
    <w:rsid w:val="006F5389"/>
    <w:rsid w:val="006F6094"/>
    <w:rsid w:val="006F78B8"/>
    <w:rsid w:val="007003B9"/>
    <w:rsid w:val="00700539"/>
    <w:rsid w:val="00700B6B"/>
    <w:rsid w:val="0070134A"/>
    <w:rsid w:val="00702333"/>
    <w:rsid w:val="00703712"/>
    <w:rsid w:val="00705157"/>
    <w:rsid w:val="00705597"/>
    <w:rsid w:val="007062F0"/>
    <w:rsid w:val="00706326"/>
    <w:rsid w:val="00706516"/>
    <w:rsid w:val="00707933"/>
    <w:rsid w:val="00711213"/>
    <w:rsid w:val="007112D9"/>
    <w:rsid w:val="00713A57"/>
    <w:rsid w:val="00713CA7"/>
    <w:rsid w:val="00717613"/>
    <w:rsid w:val="0072042C"/>
    <w:rsid w:val="0072122A"/>
    <w:rsid w:val="007212C0"/>
    <w:rsid w:val="00722A15"/>
    <w:rsid w:val="00727309"/>
    <w:rsid w:val="00727394"/>
    <w:rsid w:val="00730353"/>
    <w:rsid w:val="00733CBA"/>
    <w:rsid w:val="007340B0"/>
    <w:rsid w:val="00734223"/>
    <w:rsid w:val="0073552A"/>
    <w:rsid w:val="00737399"/>
    <w:rsid w:val="0073755B"/>
    <w:rsid w:val="00743872"/>
    <w:rsid w:val="0074428D"/>
    <w:rsid w:val="00745797"/>
    <w:rsid w:val="007459AC"/>
    <w:rsid w:val="00745D63"/>
    <w:rsid w:val="00747476"/>
    <w:rsid w:val="007505BD"/>
    <w:rsid w:val="00750C03"/>
    <w:rsid w:val="00750FA7"/>
    <w:rsid w:val="00751520"/>
    <w:rsid w:val="00751CE8"/>
    <w:rsid w:val="00751E88"/>
    <w:rsid w:val="007520CB"/>
    <w:rsid w:val="0075485B"/>
    <w:rsid w:val="007549F6"/>
    <w:rsid w:val="00754ACC"/>
    <w:rsid w:val="00755E12"/>
    <w:rsid w:val="00756386"/>
    <w:rsid w:val="007577DC"/>
    <w:rsid w:val="0076142B"/>
    <w:rsid w:val="00761893"/>
    <w:rsid w:val="0076195F"/>
    <w:rsid w:val="0076349A"/>
    <w:rsid w:val="00763B8F"/>
    <w:rsid w:val="00765400"/>
    <w:rsid w:val="00765CC3"/>
    <w:rsid w:val="0076613F"/>
    <w:rsid w:val="0077004E"/>
    <w:rsid w:val="0077053B"/>
    <w:rsid w:val="0077113A"/>
    <w:rsid w:val="00771985"/>
    <w:rsid w:val="00771E24"/>
    <w:rsid w:val="00772206"/>
    <w:rsid w:val="00772A8E"/>
    <w:rsid w:val="007746BF"/>
    <w:rsid w:val="007767D1"/>
    <w:rsid w:val="00776FD0"/>
    <w:rsid w:val="007773F3"/>
    <w:rsid w:val="00777D9C"/>
    <w:rsid w:val="007800C7"/>
    <w:rsid w:val="00782DBE"/>
    <w:rsid w:val="00782E75"/>
    <w:rsid w:val="0078340D"/>
    <w:rsid w:val="007841D7"/>
    <w:rsid w:val="0078691D"/>
    <w:rsid w:val="00790B31"/>
    <w:rsid w:val="00790B5C"/>
    <w:rsid w:val="007916B2"/>
    <w:rsid w:val="00792988"/>
    <w:rsid w:val="00792A6F"/>
    <w:rsid w:val="0079329F"/>
    <w:rsid w:val="00795F54"/>
    <w:rsid w:val="0079607A"/>
    <w:rsid w:val="00797CA7"/>
    <w:rsid w:val="00797DF9"/>
    <w:rsid w:val="007A114E"/>
    <w:rsid w:val="007A2AFB"/>
    <w:rsid w:val="007A2B6B"/>
    <w:rsid w:val="007A3063"/>
    <w:rsid w:val="007A3801"/>
    <w:rsid w:val="007A41EF"/>
    <w:rsid w:val="007A4D4F"/>
    <w:rsid w:val="007A4FFB"/>
    <w:rsid w:val="007A546C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4183"/>
    <w:rsid w:val="007B4A15"/>
    <w:rsid w:val="007B5DB5"/>
    <w:rsid w:val="007B6334"/>
    <w:rsid w:val="007B7286"/>
    <w:rsid w:val="007B7DCB"/>
    <w:rsid w:val="007C137C"/>
    <w:rsid w:val="007C1A20"/>
    <w:rsid w:val="007C1AAC"/>
    <w:rsid w:val="007C1B71"/>
    <w:rsid w:val="007C2552"/>
    <w:rsid w:val="007C49B7"/>
    <w:rsid w:val="007C58A6"/>
    <w:rsid w:val="007C6A1E"/>
    <w:rsid w:val="007C708E"/>
    <w:rsid w:val="007C73E4"/>
    <w:rsid w:val="007C79D9"/>
    <w:rsid w:val="007D0499"/>
    <w:rsid w:val="007D1EE3"/>
    <w:rsid w:val="007D2192"/>
    <w:rsid w:val="007D24FF"/>
    <w:rsid w:val="007D26B2"/>
    <w:rsid w:val="007D28B4"/>
    <w:rsid w:val="007D328C"/>
    <w:rsid w:val="007D32B3"/>
    <w:rsid w:val="007D5154"/>
    <w:rsid w:val="007D5540"/>
    <w:rsid w:val="007D5A19"/>
    <w:rsid w:val="007D7758"/>
    <w:rsid w:val="007E09E0"/>
    <w:rsid w:val="007E0D6F"/>
    <w:rsid w:val="007E245D"/>
    <w:rsid w:val="007E3AB5"/>
    <w:rsid w:val="007E3EC8"/>
    <w:rsid w:val="007E40C5"/>
    <w:rsid w:val="007E4765"/>
    <w:rsid w:val="007E686F"/>
    <w:rsid w:val="007F0119"/>
    <w:rsid w:val="007F0203"/>
    <w:rsid w:val="007F0668"/>
    <w:rsid w:val="007F14AD"/>
    <w:rsid w:val="007F276F"/>
    <w:rsid w:val="007F3968"/>
    <w:rsid w:val="007F409D"/>
    <w:rsid w:val="007F441E"/>
    <w:rsid w:val="007F6A7A"/>
    <w:rsid w:val="007F70C8"/>
    <w:rsid w:val="007F72AE"/>
    <w:rsid w:val="007F78CC"/>
    <w:rsid w:val="007F7924"/>
    <w:rsid w:val="0080025D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CE"/>
    <w:rsid w:val="00805E29"/>
    <w:rsid w:val="00806452"/>
    <w:rsid w:val="00806D48"/>
    <w:rsid w:val="00807802"/>
    <w:rsid w:val="0080789F"/>
    <w:rsid w:val="00810B02"/>
    <w:rsid w:val="00811CCF"/>
    <w:rsid w:val="00813DD3"/>
    <w:rsid w:val="008143E2"/>
    <w:rsid w:val="0081495D"/>
    <w:rsid w:val="00814F2F"/>
    <w:rsid w:val="00815493"/>
    <w:rsid w:val="00816F57"/>
    <w:rsid w:val="0081717C"/>
    <w:rsid w:val="00817AA1"/>
    <w:rsid w:val="00817CFF"/>
    <w:rsid w:val="008203B6"/>
    <w:rsid w:val="0082076A"/>
    <w:rsid w:val="008211E9"/>
    <w:rsid w:val="008215B9"/>
    <w:rsid w:val="0082539B"/>
    <w:rsid w:val="008255C4"/>
    <w:rsid w:val="008258BE"/>
    <w:rsid w:val="008261BE"/>
    <w:rsid w:val="0082622E"/>
    <w:rsid w:val="00826A64"/>
    <w:rsid w:val="00827639"/>
    <w:rsid w:val="00830743"/>
    <w:rsid w:val="00831560"/>
    <w:rsid w:val="008316E4"/>
    <w:rsid w:val="0083286B"/>
    <w:rsid w:val="0083327F"/>
    <w:rsid w:val="008346A0"/>
    <w:rsid w:val="00834A42"/>
    <w:rsid w:val="00835178"/>
    <w:rsid w:val="00837526"/>
    <w:rsid w:val="00837FB7"/>
    <w:rsid w:val="00837FFA"/>
    <w:rsid w:val="0084126C"/>
    <w:rsid w:val="0084156C"/>
    <w:rsid w:val="00841BAA"/>
    <w:rsid w:val="00841FF5"/>
    <w:rsid w:val="008422CD"/>
    <w:rsid w:val="00842C58"/>
    <w:rsid w:val="00843BF6"/>
    <w:rsid w:val="008446A6"/>
    <w:rsid w:val="00844BB9"/>
    <w:rsid w:val="00845AF3"/>
    <w:rsid w:val="00846143"/>
    <w:rsid w:val="00846663"/>
    <w:rsid w:val="00847CF3"/>
    <w:rsid w:val="00850338"/>
    <w:rsid w:val="00850532"/>
    <w:rsid w:val="00850835"/>
    <w:rsid w:val="00850A1D"/>
    <w:rsid w:val="0085181B"/>
    <w:rsid w:val="00853A5F"/>
    <w:rsid w:val="008541C9"/>
    <w:rsid w:val="008548F2"/>
    <w:rsid w:val="00856882"/>
    <w:rsid w:val="00857EC6"/>
    <w:rsid w:val="00860272"/>
    <w:rsid w:val="00860DFA"/>
    <w:rsid w:val="00861507"/>
    <w:rsid w:val="00862476"/>
    <w:rsid w:val="00864133"/>
    <w:rsid w:val="00866E2F"/>
    <w:rsid w:val="00866F0C"/>
    <w:rsid w:val="00867A7F"/>
    <w:rsid w:val="00867F6F"/>
    <w:rsid w:val="0087053A"/>
    <w:rsid w:val="00870CE4"/>
    <w:rsid w:val="00871C51"/>
    <w:rsid w:val="00871D22"/>
    <w:rsid w:val="00871DE1"/>
    <w:rsid w:val="00871E50"/>
    <w:rsid w:val="00871EA8"/>
    <w:rsid w:val="00872854"/>
    <w:rsid w:val="00873179"/>
    <w:rsid w:val="008734D4"/>
    <w:rsid w:val="0087604F"/>
    <w:rsid w:val="0087659F"/>
    <w:rsid w:val="0087701C"/>
    <w:rsid w:val="0087708F"/>
    <w:rsid w:val="00877F90"/>
    <w:rsid w:val="00880515"/>
    <w:rsid w:val="00881AAB"/>
    <w:rsid w:val="008829C0"/>
    <w:rsid w:val="00883505"/>
    <w:rsid w:val="00884A66"/>
    <w:rsid w:val="00884B3F"/>
    <w:rsid w:val="00885188"/>
    <w:rsid w:val="008851EE"/>
    <w:rsid w:val="00885BBB"/>
    <w:rsid w:val="00890200"/>
    <w:rsid w:val="00891E07"/>
    <w:rsid w:val="008930EA"/>
    <w:rsid w:val="0089312D"/>
    <w:rsid w:val="008938FD"/>
    <w:rsid w:val="008944E7"/>
    <w:rsid w:val="00894776"/>
    <w:rsid w:val="00894FF0"/>
    <w:rsid w:val="0089612C"/>
    <w:rsid w:val="00896763"/>
    <w:rsid w:val="008969FD"/>
    <w:rsid w:val="00896B3B"/>
    <w:rsid w:val="00896E90"/>
    <w:rsid w:val="00897B2A"/>
    <w:rsid w:val="008A086A"/>
    <w:rsid w:val="008A145E"/>
    <w:rsid w:val="008A1C02"/>
    <w:rsid w:val="008A2531"/>
    <w:rsid w:val="008A26B4"/>
    <w:rsid w:val="008A33A3"/>
    <w:rsid w:val="008A3472"/>
    <w:rsid w:val="008A4657"/>
    <w:rsid w:val="008A466E"/>
    <w:rsid w:val="008A5EF0"/>
    <w:rsid w:val="008A75AA"/>
    <w:rsid w:val="008B1632"/>
    <w:rsid w:val="008B2AAC"/>
    <w:rsid w:val="008B4391"/>
    <w:rsid w:val="008B43CA"/>
    <w:rsid w:val="008B5D64"/>
    <w:rsid w:val="008B6086"/>
    <w:rsid w:val="008B6836"/>
    <w:rsid w:val="008B6DFF"/>
    <w:rsid w:val="008C0D25"/>
    <w:rsid w:val="008C119A"/>
    <w:rsid w:val="008C1BFE"/>
    <w:rsid w:val="008C2701"/>
    <w:rsid w:val="008C3539"/>
    <w:rsid w:val="008C3B49"/>
    <w:rsid w:val="008C453A"/>
    <w:rsid w:val="008C5775"/>
    <w:rsid w:val="008D08C1"/>
    <w:rsid w:val="008D112F"/>
    <w:rsid w:val="008D1170"/>
    <w:rsid w:val="008D1E3B"/>
    <w:rsid w:val="008D212A"/>
    <w:rsid w:val="008D250B"/>
    <w:rsid w:val="008D288D"/>
    <w:rsid w:val="008D3A78"/>
    <w:rsid w:val="008D48AF"/>
    <w:rsid w:val="008D5081"/>
    <w:rsid w:val="008D578C"/>
    <w:rsid w:val="008D592C"/>
    <w:rsid w:val="008D61C4"/>
    <w:rsid w:val="008D6C0E"/>
    <w:rsid w:val="008E1BAC"/>
    <w:rsid w:val="008E2167"/>
    <w:rsid w:val="008E3B82"/>
    <w:rsid w:val="008E5F35"/>
    <w:rsid w:val="008E64DF"/>
    <w:rsid w:val="008E6C09"/>
    <w:rsid w:val="008E6EB2"/>
    <w:rsid w:val="008E77FB"/>
    <w:rsid w:val="008F066A"/>
    <w:rsid w:val="008F0E05"/>
    <w:rsid w:val="008F1163"/>
    <w:rsid w:val="008F2DF4"/>
    <w:rsid w:val="008F44CB"/>
    <w:rsid w:val="008F4898"/>
    <w:rsid w:val="008F4EFA"/>
    <w:rsid w:val="008F61CA"/>
    <w:rsid w:val="008F6875"/>
    <w:rsid w:val="00900054"/>
    <w:rsid w:val="00900A31"/>
    <w:rsid w:val="00900C90"/>
    <w:rsid w:val="00900D90"/>
    <w:rsid w:val="0090161A"/>
    <w:rsid w:val="0090166D"/>
    <w:rsid w:val="00902180"/>
    <w:rsid w:val="009036F8"/>
    <w:rsid w:val="00903B4E"/>
    <w:rsid w:val="009050F6"/>
    <w:rsid w:val="00905481"/>
    <w:rsid w:val="009059BE"/>
    <w:rsid w:val="00906994"/>
    <w:rsid w:val="0090729B"/>
    <w:rsid w:val="00907534"/>
    <w:rsid w:val="009076F5"/>
    <w:rsid w:val="00910240"/>
    <w:rsid w:val="00910970"/>
    <w:rsid w:val="00910EB7"/>
    <w:rsid w:val="0091222E"/>
    <w:rsid w:val="00912BA6"/>
    <w:rsid w:val="00914077"/>
    <w:rsid w:val="00915543"/>
    <w:rsid w:val="00916ABF"/>
    <w:rsid w:val="00917D3B"/>
    <w:rsid w:val="00917DEC"/>
    <w:rsid w:val="009223D8"/>
    <w:rsid w:val="00923562"/>
    <w:rsid w:val="0092480C"/>
    <w:rsid w:val="00925182"/>
    <w:rsid w:val="0092599C"/>
    <w:rsid w:val="00927005"/>
    <w:rsid w:val="0092798E"/>
    <w:rsid w:val="00931C28"/>
    <w:rsid w:val="00931EF8"/>
    <w:rsid w:val="00932930"/>
    <w:rsid w:val="0093324A"/>
    <w:rsid w:val="009340E7"/>
    <w:rsid w:val="00934B07"/>
    <w:rsid w:val="00934F0D"/>
    <w:rsid w:val="009358AB"/>
    <w:rsid w:val="00935AD9"/>
    <w:rsid w:val="00935C3D"/>
    <w:rsid w:val="009365A5"/>
    <w:rsid w:val="009370A2"/>
    <w:rsid w:val="009376DE"/>
    <w:rsid w:val="00940F5D"/>
    <w:rsid w:val="009425F0"/>
    <w:rsid w:val="00942AB2"/>
    <w:rsid w:val="0094332C"/>
    <w:rsid w:val="0094478F"/>
    <w:rsid w:val="00945BBD"/>
    <w:rsid w:val="009463C3"/>
    <w:rsid w:val="00947039"/>
    <w:rsid w:val="00951958"/>
    <w:rsid w:val="009543FC"/>
    <w:rsid w:val="009553A9"/>
    <w:rsid w:val="00956D9A"/>
    <w:rsid w:val="009600EA"/>
    <w:rsid w:val="00960E1D"/>
    <w:rsid w:val="00961898"/>
    <w:rsid w:val="009618B0"/>
    <w:rsid w:val="0096196C"/>
    <w:rsid w:val="00962572"/>
    <w:rsid w:val="00962887"/>
    <w:rsid w:val="009633F1"/>
    <w:rsid w:val="00963553"/>
    <w:rsid w:val="00963C94"/>
    <w:rsid w:val="009649C5"/>
    <w:rsid w:val="00965423"/>
    <w:rsid w:val="0096565D"/>
    <w:rsid w:val="00966802"/>
    <w:rsid w:val="00966A3F"/>
    <w:rsid w:val="00967745"/>
    <w:rsid w:val="00967B2D"/>
    <w:rsid w:val="00967D35"/>
    <w:rsid w:val="0097031E"/>
    <w:rsid w:val="0097082B"/>
    <w:rsid w:val="009735A5"/>
    <w:rsid w:val="0097364A"/>
    <w:rsid w:val="00973762"/>
    <w:rsid w:val="009738C8"/>
    <w:rsid w:val="00975096"/>
    <w:rsid w:val="009750F0"/>
    <w:rsid w:val="009767FB"/>
    <w:rsid w:val="009776DB"/>
    <w:rsid w:val="00977C2D"/>
    <w:rsid w:val="0098000D"/>
    <w:rsid w:val="00980E4B"/>
    <w:rsid w:val="009811F5"/>
    <w:rsid w:val="0098154D"/>
    <w:rsid w:val="0098177F"/>
    <w:rsid w:val="00982259"/>
    <w:rsid w:val="0098312A"/>
    <w:rsid w:val="00983F66"/>
    <w:rsid w:val="00983F74"/>
    <w:rsid w:val="00984005"/>
    <w:rsid w:val="00984626"/>
    <w:rsid w:val="0098538B"/>
    <w:rsid w:val="00985997"/>
    <w:rsid w:val="00985A44"/>
    <w:rsid w:val="009875A1"/>
    <w:rsid w:val="009910FD"/>
    <w:rsid w:val="00991931"/>
    <w:rsid w:val="00991E0A"/>
    <w:rsid w:val="0099343D"/>
    <w:rsid w:val="009938EA"/>
    <w:rsid w:val="00993948"/>
    <w:rsid w:val="009945D4"/>
    <w:rsid w:val="0099463E"/>
    <w:rsid w:val="00994B44"/>
    <w:rsid w:val="00994F29"/>
    <w:rsid w:val="0099544E"/>
    <w:rsid w:val="009A0BFD"/>
    <w:rsid w:val="009A0F94"/>
    <w:rsid w:val="009A152A"/>
    <w:rsid w:val="009A307F"/>
    <w:rsid w:val="009A36D7"/>
    <w:rsid w:val="009A3D04"/>
    <w:rsid w:val="009A7692"/>
    <w:rsid w:val="009A7F7D"/>
    <w:rsid w:val="009B022D"/>
    <w:rsid w:val="009B0482"/>
    <w:rsid w:val="009B066B"/>
    <w:rsid w:val="009B06EB"/>
    <w:rsid w:val="009B0DAF"/>
    <w:rsid w:val="009B25FD"/>
    <w:rsid w:val="009B2BB1"/>
    <w:rsid w:val="009B3274"/>
    <w:rsid w:val="009B3C9B"/>
    <w:rsid w:val="009B4499"/>
    <w:rsid w:val="009B468E"/>
    <w:rsid w:val="009B4AE7"/>
    <w:rsid w:val="009B79E6"/>
    <w:rsid w:val="009B7AE1"/>
    <w:rsid w:val="009B7EC8"/>
    <w:rsid w:val="009C1BD6"/>
    <w:rsid w:val="009C2021"/>
    <w:rsid w:val="009C271B"/>
    <w:rsid w:val="009C284B"/>
    <w:rsid w:val="009C2FB7"/>
    <w:rsid w:val="009C3DE3"/>
    <w:rsid w:val="009C4751"/>
    <w:rsid w:val="009C5868"/>
    <w:rsid w:val="009C6DAE"/>
    <w:rsid w:val="009C6F13"/>
    <w:rsid w:val="009C7047"/>
    <w:rsid w:val="009C7D5B"/>
    <w:rsid w:val="009D3172"/>
    <w:rsid w:val="009D3EAB"/>
    <w:rsid w:val="009D3F9B"/>
    <w:rsid w:val="009D4155"/>
    <w:rsid w:val="009D5D42"/>
    <w:rsid w:val="009D671F"/>
    <w:rsid w:val="009D6735"/>
    <w:rsid w:val="009D6845"/>
    <w:rsid w:val="009D6A33"/>
    <w:rsid w:val="009D74E9"/>
    <w:rsid w:val="009D7A15"/>
    <w:rsid w:val="009E157D"/>
    <w:rsid w:val="009E1A9F"/>
    <w:rsid w:val="009E1D77"/>
    <w:rsid w:val="009E274A"/>
    <w:rsid w:val="009E4625"/>
    <w:rsid w:val="009E4BF7"/>
    <w:rsid w:val="009E5727"/>
    <w:rsid w:val="009E72D5"/>
    <w:rsid w:val="009E7599"/>
    <w:rsid w:val="009E7612"/>
    <w:rsid w:val="009E7B45"/>
    <w:rsid w:val="009F08C5"/>
    <w:rsid w:val="009F0BE2"/>
    <w:rsid w:val="009F15FE"/>
    <w:rsid w:val="009F172C"/>
    <w:rsid w:val="009F1C93"/>
    <w:rsid w:val="009F228F"/>
    <w:rsid w:val="009F31EA"/>
    <w:rsid w:val="009F3C95"/>
    <w:rsid w:val="009F3E7A"/>
    <w:rsid w:val="009F4188"/>
    <w:rsid w:val="009F477D"/>
    <w:rsid w:val="009F4B1D"/>
    <w:rsid w:val="009F59BE"/>
    <w:rsid w:val="009F6021"/>
    <w:rsid w:val="009F636B"/>
    <w:rsid w:val="009F6946"/>
    <w:rsid w:val="009F702B"/>
    <w:rsid w:val="009F75FD"/>
    <w:rsid w:val="00A00271"/>
    <w:rsid w:val="00A0118E"/>
    <w:rsid w:val="00A01C29"/>
    <w:rsid w:val="00A020E9"/>
    <w:rsid w:val="00A02BB3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8E3"/>
    <w:rsid w:val="00A12B21"/>
    <w:rsid w:val="00A1335F"/>
    <w:rsid w:val="00A13E3C"/>
    <w:rsid w:val="00A147C0"/>
    <w:rsid w:val="00A1494A"/>
    <w:rsid w:val="00A14B94"/>
    <w:rsid w:val="00A14D44"/>
    <w:rsid w:val="00A15456"/>
    <w:rsid w:val="00A166C4"/>
    <w:rsid w:val="00A16A86"/>
    <w:rsid w:val="00A20E99"/>
    <w:rsid w:val="00A2362A"/>
    <w:rsid w:val="00A23A8E"/>
    <w:rsid w:val="00A23DF7"/>
    <w:rsid w:val="00A242E7"/>
    <w:rsid w:val="00A24456"/>
    <w:rsid w:val="00A25428"/>
    <w:rsid w:val="00A261F9"/>
    <w:rsid w:val="00A2666F"/>
    <w:rsid w:val="00A27501"/>
    <w:rsid w:val="00A277A0"/>
    <w:rsid w:val="00A30283"/>
    <w:rsid w:val="00A306FE"/>
    <w:rsid w:val="00A30EF3"/>
    <w:rsid w:val="00A31148"/>
    <w:rsid w:val="00A31C17"/>
    <w:rsid w:val="00A33099"/>
    <w:rsid w:val="00A33761"/>
    <w:rsid w:val="00A337E9"/>
    <w:rsid w:val="00A338AC"/>
    <w:rsid w:val="00A34697"/>
    <w:rsid w:val="00A34C81"/>
    <w:rsid w:val="00A3650A"/>
    <w:rsid w:val="00A36D63"/>
    <w:rsid w:val="00A37A7E"/>
    <w:rsid w:val="00A409BB"/>
    <w:rsid w:val="00A4122C"/>
    <w:rsid w:val="00A4171D"/>
    <w:rsid w:val="00A41793"/>
    <w:rsid w:val="00A41A8A"/>
    <w:rsid w:val="00A41B8D"/>
    <w:rsid w:val="00A42F12"/>
    <w:rsid w:val="00A42F9F"/>
    <w:rsid w:val="00A44AE3"/>
    <w:rsid w:val="00A44CBE"/>
    <w:rsid w:val="00A45CDD"/>
    <w:rsid w:val="00A4686E"/>
    <w:rsid w:val="00A47CB2"/>
    <w:rsid w:val="00A510FC"/>
    <w:rsid w:val="00A51CF6"/>
    <w:rsid w:val="00A52A0E"/>
    <w:rsid w:val="00A52A32"/>
    <w:rsid w:val="00A539AF"/>
    <w:rsid w:val="00A54652"/>
    <w:rsid w:val="00A546D7"/>
    <w:rsid w:val="00A55FD0"/>
    <w:rsid w:val="00A56944"/>
    <w:rsid w:val="00A60B71"/>
    <w:rsid w:val="00A6206C"/>
    <w:rsid w:val="00A6365C"/>
    <w:rsid w:val="00A651B7"/>
    <w:rsid w:val="00A657D5"/>
    <w:rsid w:val="00A66B17"/>
    <w:rsid w:val="00A67427"/>
    <w:rsid w:val="00A7011D"/>
    <w:rsid w:val="00A715DE"/>
    <w:rsid w:val="00A71B8A"/>
    <w:rsid w:val="00A71F1F"/>
    <w:rsid w:val="00A73529"/>
    <w:rsid w:val="00A73950"/>
    <w:rsid w:val="00A74A47"/>
    <w:rsid w:val="00A756B3"/>
    <w:rsid w:val="00A758B2"/>
    <w:rsid w:val="00A777DD"/>
    <w:rsid w:val="00A803D6"/>
    <w:rsid w:val="00A80AE9"/>
    <w:rsid w:val="00A80C65"/>
    <w:rsid w:val="00A80E11"/>
    <w:rsid w:val="00A813C4"/>
    <w:rsid w:val="00A8158A"/>
    <w:rsid w:val="00A815C2"/>
    <w:rsid w:val="00A83779"/>
    <w:rsid w:val="00A87A5A"/>
    <w:rsid w:val="00A87D5F"/>
    <w:rsid w:val="00A902FA"/>
    <w:rsid w:val="00A9035E"/>
    <w:rsid w:val="00A903D3"/>
    <w:rsid w:val="00A90975"/>
    <w:rsid w:val="00A90A06"/>
    <w:rsid w:val="00A90C91"/>
    <w:rsid w:val="00A91460"/>
    <w:rsid w:val="00A919F1"/>
    <w:rsid w:val="00A93F4F"/>
    <w:rsid w:val="00A94C60"/>
    <w:rsid w:val="00A95E9C"/>
    <w:rsid w:val="00A9669C"/>
    <w:rsid w:val="00AA16F7"/>
    <w:rsid w:val="00AA1A4D"/>
    <w:rsid w:val="00AA29A1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B0760"/>
    <w:rsid w:val="00AB1163"/>
    <w:rsid w:val="00AB1873"/>
    <w:rsid w:val="00AB1F8A"/>
    <w:rsid w:val="00AB41D0"/>
    <w:rsid w:val="00AB4BD4"/>
    <w:rsid w:val="00AB4C9F"/>
    <w:rsid w:val="00AB5239"/>
    <w:rsid w:val="00AB5536"/>
    <w:rsid w:val="00AB6052"/>
    <w:rsid w:val="00AB6141"/>
    <w:rsid w:val="00AB614A"/>
    <w:rsid w:val="00AB70E7"/>
    <w:rsid w:val="00AC0D8A"/>
    <w:rsid w:val="00AC0F30"/>
    <w:rsid w:val="00AC115A"/>
    <w:rsid w:val="00AC15A6"/>
    <w:rsid w:val="00AC1B51"/>
    <w:rsid w:val="00AC1BBA"/>
    <w:rsid w:val="00AC207F"/>
    <w:rsid w:val="00AC2496"/>
    <w:rsid w:val="00AC2BAF"/>
    <w:rsid w:val="00AC2E3B"/>
    <w:rsid w:val="00AC38EA"/>
    <w:rsid w:val="00AC3DB1"/>
    <w:rsid w:val="00AC4885"/>
    <w:rsid w:val="00AC5125"/>
    <w:rsid w:val="00AC6A37"/>
    <w:rsid w:val="00AC76C7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92"/>
    <w:rsid w:val="00AD61CE"/>
    <w:rsid w:val="00AD6F7C"/>
    <w:rsid w:val="00AE046B"/>
    <w:rsid w:val="00AE192A"/>
    <w:rsid w:val="00AE1F85"/>
    <w:rsid w:val="00AE2093"/>
    <w:rsid w:val="00AE230F"/>
    <w:rsid w:val="00AE24B7"/>
    <w:rsid w:val="00AE3404"/>
    <w:rsid w:val="00AE3AD5"/>
    <w:rsid w:val="00AE67D6"/>
    <w:rsid w:val="00AF1336"/>
    <w:rsid w:val="00AF1576"/>
    <w:rsid w:val="00AF1649"/>
    <w:rsid w:val="00AF290C"/>
    <w:rsid w:val="00AF2CFF"/>
    <w:rsid w:val="00AF2F5D"/>
    <w:rsid w:val="00AF3506"/>
    <w:rsid w:val="00AF35C5"/>
    <w:rsid w:val="00AF480D"/>
    <w:rsid w:val="00AF4C83"/>
    <w:rsid w:val="00AF7315"/>
    <w:rsid w:val="00AF7C7E"/>
    <w:rsid w:val="00B01A9D"/>
    <w:rsid w:val="00B01F3F"/>
    <w:rsid w:val="00B02124"/>
    <w:rsid w:val="00B03057"/>
    <w:rsid w:val="00B03DDE"/>
    <w:rsid w:val="00B0657B"/>
    <w:rsid w:val="00B07D0C"/>
    <w:rsid w:val="00B07D3B"/>
    <w:rsid w:val="00B10793"/>
    <w:rsid w:val="00B1153E"/>
    <w:rsid w:val="00B13AD0"/>
    <w:rsid w:val="00B1404E"/>
    <w:rsid w:val="00B14AF8"/>
    <w:rsid w:val="00B15194"/>
    <w:rsid w:val="00B1552F"/>
    <w:rsid w:val="00B15618"/>
    <w:rsid w:val="00B158F7"/>
    <w:rsid w:val="00B1591F"/>
    <w:rsid w:val="00B1625A"/>
    <w:rsid w:val="00B1657C"/>
    <w:rsid w:val="00B16D9D"/>
    <w:rsid w:val="00B174AC"/>
    <w:rsid w:val="00B214EE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7378"/>
    <w:rsid w:val="00B27CF3"/>
    <w:rsid w:val="00B304A5"/>
    <w:rsid w:val="00B30B38"/>
    <w:rsid w:val="00B317D8"/>
    <w:rsid w:val="00B31DF5"/>
    <w:rsid w:val="00B3272F"/>
    <w:rsid w:val="00B32FF8"/>
    <w:rsid w:val="00B3303B"/>
    <w:rsid w:val="00B33454"/>
    <w:rsid w:val="00B35719"/>
    <w:rsid w:val="00B361BB"/>
    <w:rsid w:val="00B369EC"/>
    <w:rsid w:val="00B36AB1"/>
    <w:rsid w:val="00B37331"/>
    <w:rsid w:val="00B4297D"/>
    <w:rsid w:val="00B43592"/>
    <w:rsid w:val="00B43964"/>
    <w:rsid w:val="00B44041"/>
    <w:rsid w:val="00B446A8"/>
    <w:rsid w:val="00B447BF"/>
    <w:rsid w:val="00B44905"/>
    <w:rsid w:val="00B4645E"/>
    <w:rsid w:val="00B467A5"/>
    <w:rsid w:val="00B46E36"/>
    <w:rsid w:val="00B4714F"/>
    <w:rsid w:val="00B478E1"/>
    <w:rsid w:val="00B47CE8"/>
    <w:rsid w:val="00B47E39"/>
    <w:rsid w:val="00B50494"/>
    <w:rsid w:val="00B50747"/>
    <w:rsid w:val="00B50CBE"/>
    <w:rsid w:val="00B511E1"/>
    <w:rsid w:val="00B517B8"/>
    <w:rsid w:val="00B5330D"/>
    <w:rsid w:val="00B5365B"/>
    <w:rsid w:val="00B556B3"/>
    <w:rsid w:val="00B55F0A"/>
    <w:rsid w:val="00B560AF"/>
    <w:rsid w:val="00B56BA0"/>
    <w:rsid w:val="00B57282"/>
    <w:rsid w:val="00B5759B"/>
    <w:rsid w:val="00B57C9F"/>
    <w:rsid w:val="00B57D9D"/>
    <w:rsid w:val="00B6173E"/>
    <w:rsid w:val="00B63C24"/>
    <w:rsid w:val="00B65295"/>
    <w:rsid w:val="00B66581"/>
    <w:rsid w:val="00B66B5A"/>
    <w:rsid w:val="00B66BCF"/>
    <w:rsid w:val="00B67BAB"/>
    <w:rsid w:val="00B70FB3"/>
    <w:rsid w:val="00B71F60"/>
    <w:rsid w:val="00B7285E"/>
    <w:rsid w:val="00B72F48"/>
    <w:rsid w:val="00B72FA2"/>
    <w:rsid w:val="00B73D34"/>
    <w:rsid w:val="00B756B0"/>
    <w:rsid w:val="00B76744"/>
    <w:rsid w:val="00B76772"/>
    <w:rsid w:val="00B76856"/>
    <w:rsid w:val="00B772A9"/>
    <w:rsid w:val="00B77EA9"/>
    <w:rsid w:val="00B806D7"/>
    <w:rsid w:val="00B80727"/>
    <w:rsid w:val="00B815F7"/>
    <w:rsid w:val="00B81844"/>
    <w:rsid w:val="00B81EF3"/>
    <w:rsid w:val="00B82068"/>
    <w:rsid w:val="00B8306E"/>
    <w:rsid w:val="00B83DA8"/>
    <w:rsid w:val="00B83FCE"/>
    <w:rsid w:val="00B851D3"/>
    <w:rsid w:val="00B854CE"/>
    <w:rsid w:val="00B903BD"/>
    <w:rsid w:val="00B91445"/>
    <w:rsid w:val="00B91AFA"/>
    <w:rsid w:val="00B926F6"/>
    <w:rsid w:val="00B93156"/>
    <w:rsid w:val="00B94220"/>
    <w:rsid w:val="00B9696C"/>
    <w:rsid w:val="00B97CAA"/>
    <w:rsid w:val="00BA19BF"/>
    <w:rsid w:val="00BA2037"/>
    <w:rsid w:val="00BA2DB7"/>
    <w:rsid w:val="00BA31F3"/>
    <w:rsid w:val="00BA4A79"/>
    <w:rsid w:val="00BA4BAD"/>
    <w:rsid w:val="00BA4CE8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C81"/>
    <w:rsid w:val="00BB15AA"/>
    <w:rsid w:val="00BB1B4F"/>
    <w:rsid w:val="00BB3449"/>
    <w:rsid w:val="00BB51D7"/>
    <w:rsid w:val="00BB63A3"/>
    <w:rsid w:val="00BB7551"/>
    <w:rsid w:val="00BB79C5"/>
    <w:rsid w:val="00BC0B1E"/>
    <w:rsid w:val="00BC11FB"/>
    <w:rsid w:val="00BC1B50"/>
    <w:rsid w:val="00BC285C"/>
    <w:rsid w:val="00BC32AE"/>
    <w:rsid w:val="00BC37D9"/>
    <w:rsid w:val="00BC42A5"/>
    <w:rsid w:val="00BC43DE"/>
    <w:rsid w:val="00BC6F8B"/>
    <w:rsid w:val="00BC72E2"/>
    <w:rsid w:val="00BC7EB9"/>
    <w:rsid w:val="00BD00D8"/>
    <w:rsid w:val="00BD18CA"/>
    <w:rsid w:val="00BD2BB0"/>
    <w:rsid w:val="00BD360B"/>
    <w:rsid w:val="00BD48A2"/>
    <w:rsid w:val="00BD5F5D"/>
    <w:rsid w:val="00BD626F"/>
    <w:rsid w:val="00BD6376"/>
    <w:rsid w:val="00BE0812"/>
    <w:rsid w:val="00BE1A96"/>
    <w:rsid w:val="00BE1D0E"/>
    <w:rsid w:val="00BE20FE"/>
    <w:rsid w:val="00BE245E"/>
    <w:rsid w:val="00BE2B57"/>
    <w:rsid w:val="00BE3EF7"/>
    <w:rsid w:val="00BE5CB7"/>
    <w:rsid w:val="00BE61A7"/>
    <w:rsid w:val="00BE6615"/>
    <w:rsid w:val="00BE68DD"/>
    <w:rsid w:val="00BE6BFB"/>
    <w:rsid w:val="00BF10B5"/>
    <w:rsid w:val="00BF1131"/>
    <w:rsid w:val="00BF147F"/>
    <w:rsid w:val="00BF1DF9"/>
    <w:rsid w:val="00BF2436"/>
    <w:rsid w:val="00BF24C3"/>
    <w:rsid w:val="00BF2603"/>
    <w:rsid w:val="00BF263D"/>
    <w:rsid w:val="00BF31C6"/>
    <w:rsid w:val="00BF421F"/>
    <w:rsid w:val="00BF5CC7"/>
    <w:rsid w:val="00BF6F7A"/>
    <w:rsid w:val="00BF7CFA"/>
    <w:rsid w:val="00C016E4"/>
    <w:rsid w:val="00C01B2C"/>
    <w:rsid w:val="00C02ABC"/>
    <w:rsid w:val="00C02B2D"/>
    <w:rsid w:val="00C02E18"/>
    <w:rsid w:val="00C03D8D"/>
    <w:rsid w:val="00C03FBD"/>
    <w:rsid w:val="00C0544A"/>
    <w:rsid w:val="00C06CE1"/>
    <w:rsid w:val="00C06EF8"/>
    <w:rsid w:val="00C115C7"/>
    <w:rsid w:val="00C122E2"/>
    <w:rsid w:val="00C123EB"/>
    <w:rsid w:val="00C12F27"/>
    <w:rsid w:val="00C14335"/>
    <w:rsid w:val="00C1525B"/>
    <w:rsid w:val="00C156F0"/>
    <w:rsid w:val="00C16527"/>
    <w:rsid w:val="00C20756"/>
    <w:rsid w:val="00C2235E"/>
    <w:rsid w:val="00C22513"/>
    <w:rsid w:val="00C22A9E"/>
    <w:rsid w:val="00C23C89"/>
    <w:rsid w:val="00C25190"/>
    <w:rsid w:val="00C25EDA"/>
    <w:rsid w:val="00C26170"/>
    <w:rsid w:val="00C26298"/>
    <w:rsid w:val="00C26FA9"/>
    <w:rsid w:val="00C304C7"/>
    <w:rsid w:val="00C30C21"/>
    <w:rsid w:val="00C30E87"/>
    <w:rsid w:val="00C317FB"/>
    <w:rsid w:val="00C31DB2"/>
    <w:rsid w:val="00C342F7"/>
    <w:rsid w:val="00C36DEE"/>
    <w:rsid w:val="00C37410"/>
    <w:rsid w:val="00C40390"/>
    <w:rsid w:val="00C404B4"/>
    <w:rsid w:val="00C406FF"/>
    <w:rsid w:val="00C414E0"/>
    <w:rsid w:val="00C41CB9"/>
    <w:rsid w:val="00C421B5"/>
    <w:rsid w:val="00C422CA"/>
    <w:rsid w:val="00C42A58"/>
    <w:rsid w:val="00C443E0"/>
    <w:rsid w:val="00C44EB4"/>
    <w:rsid w:val="00C45479"/>
    <w:rsid w:val="00C46B4F"/>
    <w:rsid w:val="00C46FCF"/>
    <w:rsid w:val="00C47F5E"/>
    <w:rsid w:val="00C504B3"/>
    <w:rsid w:val="00C508CF"/>
    <w:rsid w:val="00C50D2D"/>
    <w:rsid w:val="00C511C0"/>
    <w:rsid w:val="00C517BF"/>
    <w:rsid w:val="00C52E09"/>
    <w:rsid w:val="00C530D1"/>
    <w:rsid w:val="00C53DD5"/>
    <w:rsid w:val="00C555AC"/>
    <w:rsid w:val="00C566C9"/>
    <w:rsid w:val="00C5773C"/>
    <w:rsid w:val="00C60BE9"/>
    <w:rsid w:val="00C613BF"/>
    <w:rsid w:val="00C618BF"/>
    <w:rsid w:val="00C6232F"/>
    <w:rsid w:val="00C64414"/>
    <w:rsid w:val="00C64C72"/>
    <w:rsid w:val="00C657DC"/>
    <w:rsid w:val="00C6711B"/>
    <w:rsid w:val="00C70BE7"/>
    <w:rsid w:val="00C711CD"/>
    <w:rsid w:val="00C7224A"/>
    <w:rsid w:val="00C72A37"/>
    <w:rsid w:val="00C72BC2"/>
    <w:rsid w:val="00C72E90"/>
    <w:rsid w:val="00C7326F"/>
    <w:rsid w:val="00C74948"/>
    <w:rsid w:val="00C754C6"/>
    <w:rsid w:val="00C7574F"/>
    <w:rsid w:val="00C76037"/>
    <w:rsid w:val="00C76246"/>
    <w:rsid w:val="00C7759C"/>
    <w:rsid w:val="00C7766A"/>
    <w:rsid w:val="00C8001D"/>
    <w:rsid w:val="00C80E79"/>
    <w:rsid w:val="00C81564"/>
    <w:rsid w:val="00C81F08"/>
    <w:rsid w:val="00C82D11"/>
    <w:rsid w:val="00C83CCB"/>
    <w:rsid w:val="00C84464"/>
    <w:rsid w:val="00C8472C"/>
    <w:rsid w:val="00C85332"/>
    <w:rsid w:val="00C85EFD"/>
    <w:rsid w:val="00C866DA"/>
    <w:rsid w:val="00C87200"/>
    <w:rsid w:val="00C875C4"/>
    <w:rsid w:val="00C90182"/>
    <w:rsid w:val="00C90236"/>
    <w:rsid w:val="00C90532"/>
    <w:rsid w:val="00C92812"/>
    <w:rsid w:val="00C92976"/>
    <w:rsid w:val="00C93B75"/>
    <w:rsid w:val="00C9436F"/>
    <w:rsid w:val="00C94FC3"/>
    <w:rsid w:val="00C9507F"/>
    <w:rsid w:val="00C95E75"/>
    <w:rsid w:val="00C96A80"/>
    <w:rsid w:val="00C96DA7"/>
    <w:rsid w:val="00CA0DBF"/>
    <w:rsid w:val="00CA0F0C"/>
    <w:rsid w:val="00CA1798"/>
    <w:rsid w:val="00CA180B"/>
    <w:rsid w:val="00CA23F4"/>
    <w:rsid w:val="00CA31AB"/>
    <w:rsid w:val="00CA35A5"/>
    <w:rsid w:val="00CA40BE"/>
    <w:rsid w:val="00CA4E08"/>
    <w:rsid w:val="00CA4E34"/>
    <w:rsid w:val="00CA59CD"/>
    <w:rsid w:val="00CA5A4E"/>
    <w:rsid w:val="00CB06DB"/>
    <w:rsid w:val="00CB1587"/>
    <w:rsid w:val="00CB2324"/>
    <w:rsid w:val="00CB61CA"/>
    <w:rsid w:val="00CB6389"/>
    <w:rsid w:val="00CB7169"/>
    <w:rsid w:val="00CB71A0"/>
    <w:rsid w:val="00CB7366"/>
    <w:rsid w:val="00CC0D09"/>
    <w:rsid w:val="00CC3ECB"/>
    <w:rsid w:val="00CC3FA3"/>
    <w:rsid w:val="00CC4011"/>
    <w:rsid w:val="00CC4269"/>
    <w:rsid w:val="00CC48C1"/>
    <w:rsid w:val="00CC7CC3"/>
    <w:rsid w:val="00CD0CD8"/>
    <w:rsid w:val="00CD223B"/>
    <w:rsid w:val="00CD2379"/>
    <w:rsid w:val="00CD3037"/>
    <w:rsid w:val="00CD49D0"/>
    <w:rsid w:val="00CD5E0B"/>
    <w:rsid w:val="00CD6170"/>
    <w:rsid w:val="00CD6280"/>
    <w:rsid w:val="00CD63D5"/>
    <w:rsid w:val="00CD64CB"/>
    <w:rsid w:val="00CD6FAB"/>
    <w:rsid w:val="00CE0063"/>
    <w:rsid w:val="00CE2062"/>
    <w:rsid w:val="00CE494F"/>
    <w:rsid w:val="00CE49C0"/>
    <w:rsid w:val="00CE50D6"/>
    <w:rsid w:val="00CE54AF"/>
    <w:rsid w:val="00CE56C7"/>
    <w:rsid w:val="00CE67FB"/>
    <w:rsid w:val="00CE6833"/>
    <w:rsid w:val="00CE6A81"/>
    <w:rsid w:val="00CF0F59"/>
    <w:rsid w:val="00CF1C70"/>
    <w:rsid w:val="00CF2757"/>
    <w:rsid w:val="00CF2F59"/>
    <w:rsid w:val="00CF4575"/>
    <w:rsid w:val="00CF4629"/>
    <w:rsid w:val="00CF48F9"/>
    <w:rsid w:val="00CF5388"/>
    <w:rsid w:val="00CF75A2"/>
    <w:rsid w:val="00D0170D"/>
    <w:rsid w:val="00D025E8"/>
    <w:rsid w:val="00D0329F"/>
    <w:rsid w:val="00D043E4"/>
    <w:rsid w:val="00D04FCD"/>
    <w:rsid w:val="00D058A2"/>
    <w:rsid w:val="00D06A5A"/>
    <w:rsid w:val="00D06E21"/>
    <w:rsid w:val="00D10298"/>
    <w:rsid w:val="00D10460"/>
    <w:rsid w:val="00D104F3"/>
    <w:rsid w:val="00D11B4B"/>
    <w:rsid w:val="00D12F30"/>
    <w:rsid w:val="00D13884"/>
    <w:rsid w:val="00D13AFF"/>
    <w:rsid w:val="00D143AC"/>
    <w:rsid w:val="00D16713"/>
    <w:rsid w:val="00D16A0F"/>
    <w:rsid w:val="00D178FD"/>
    <w:rsid w:val="00D200F2"/>
    <w:rsid w:val="00D20344"/>
    <w:rsid w:val="00D207E9"/>
    <w:rsid w:val="00D21549"/>
    <w:rsid w:val="00D2358B"/>
    <w:rsid w:val="00D265F3"/>
    <w:rsid w:val="00D30113"/>
    <w:rsid w:val="00D3020B"/>
    <w:rsid w:val="00D3377B"/>
    <w:rsid w:val="00D355B5"/>
    <w:rsid w:val="00D359E3"/>
    <w:rsid w:val="00D3673A"/>
    <w:rsid w:val="00D377D3"/>
    <w:rsid w:val="00D4110B"/>
    <w:rsid w:val="00D432EE"/>
    <w:rsid w:val="00D43D80"/>
    <w:rsid w:val="00D442CE"/>
    <w:rsid w:val="00D44C5C"/>
    <w:rsid w:val="00D452FF"/>
    <w:rsid w:val="00D4576D"/>
    <w:rsid w:val="00D45B44"/>
    <w:rsid w:val="00D469D4"/>
    <w:rsid w:val="00D50BBF"/>
    <w:rsid w:val="00D51CCE"/>
    <w:rsid w:val="00D52D54"/>
    <w:rsid w:val="00D53B8A"/>
    <w:rsid w:val="00D54A5D"/>
    <w:rsid w:val="00D54F59"/>
    <w:rsid w:val="00D55583"/>
    <w:rsid w:val="00D5594D"/>
    <w:rsid w:val="00D567C5"/>
    <w:rsid w:val="00D56FB1"/>
    <w:rsid w:val="00D57177"/>
    <w:rsid w:val="00D572EF"/>
    <w:rsid w:val="00D5752E"/>
    <w:rsid w:val="00D57B8B"/>
    <w:rsid w:val="00D57C33"/>
    <w:rsid w:val="00D61160"/>
    <w:rsid w:val="00D61C7D"/>
    <w:rsid w:val="00D62A2B"/>
    <w:rsid w:val="00D62C6B"/>
    <w:rsid w:val="00D63001"/>
    <w:rsid w:val="00D63E09"/>
    <w:rsid w:val="00D64143"/>
    <w:rsid w:val="00D64216"/>
    <w:rsid w:val="00D64672"/>
    <w:rsid w:val="00D6552F"/>
    <w:rsid w:val="00D661DD"/>
    <w:rsid w:val="00D66FC8"/>
    <w:rsid w:val="00D676E2"/>
    <w:rsid w:val="00D704F5"/>
    <w:rsid w:val="00D706B2"/>
    <w:rsid w:val="00D71B08"/>
    <w:rsid w:val="00D71D5F"/>
    <w:rsid w:val="00D746DA"/>
    <w:rsid w:val="00D7484D"/>
    <w:rsid w:val="00D74C96"/>
    <w:rsid w:val="00D77F5A"/>
    <w:rsid w:val="00D77FC0"/>
    <w:rsid w:val="00D802AC"/>
    <w:rsid w:val="00D81A11"/>
    <w:rsid w:val="00D81D97"/>
    <w:rsid w:val="00D83228"/>
    <w:rsid w:val="00D84675"/>
    <w:rsid w:val="00D8556C"/>
    <w:rsid w:val="00D85668"/>
    <w:rsid w:val="00D85BFF"/>
    <w:rsid w:val="00D8710B"/>
    <w:rsid w:val="00D90FFC"/>
    <w:rsid w:val="00D91362"/>
    <w:rsid w:val="00D915A6"/>
    <w:rsid w:val="00D915F7"/>
    <w:rsid w:val="00D9297D"/>
    <w:rsid w:val="00D92F29"/>
    <w:rsid w:val="00D93140"/>
    <w:rsid w:val="00D93CD7"/>
    <w:rsid w:val="00D9499D"/>
    <w:rsid w:val="00D959A4"/>
    <w:rsid w:val="00D95E04"/>
    <w:rsid w:val="00D95FCB"/>
    <w:rsid w:val="00D95FF7"/>
    <w:rsid w:val="00D96662"/>
    <w:rsid w:val="00D96914"/>
    <w:rsid w:val="00DA059A"/>
    <w:rsid w:val="00DA1910"/>
    <w:rsid w:val="00DA285F"/>
    <w:rsid w:val="00DA2EAD"/>
    <w:rsid w:val="00DA4B0B"/>
    <w:rsid w:val="00DA4FD3"/>
    <w:rsid w:val="00DA56BE"/>
    <w:rsid w:val="00DA5D0B"/>
    <w:rsid w:val="00DA60CA"/>
    <w:rsid w:val="00DA6B97"/>
    <w:rsid w:val="00DA7A1A"/>
    <w:rsid w:val="00DA7E45"/>
    <w:rsid w:val="00DB0459"/>
    <w:rsid w:val="00DB1EAA"/>
    <w:rsid w:val="00DB40C3"/>
    <w:rsid w:val="00DB434E"/>
    <w:rsid w:val="00DB483A"/>
    <w:rsid w:val="00DB48E9"/>
    <w:rsid w:val="00DB5716"/>
    <w:rsid w:val="00DB5D4A"/>
    <w:rsid w:val="00DB62FA"/>
    <w:rsid w:val="00DB632F"/>
    <w:rsid w:val="00DB6F81"/>
    <w:rsid w:val="00DB72B0"/>
    <w:rsid w:val="00DB7966"/>
    <w:rsid w:val="00DC1581"/>
    <w:rsid w:val="00DC1FF6"/>
    <w:rsid w:val="00DC3347"/>
    <w:rsid w:val="00DC35B1"/>
    <w:rsid w:val="00DC39BE"/>
    <w:rsid w:val="00DC4436"/>
    <w:rsid w:val="00DC5D8B"/>
    <w:rsid w:val="00DC6880"/>
    <w:rsid w:val="00DC6985"/>
    <w:rsid w:val="00DC79CA"/>
    <w:rsid w:val="00DD04F2"/>
    <w:rsid w:val="00DD1F0F"/>
    <w:rsid w:val="00DD2257"/>
    <w:rsid w:val="00DD2A6E"/>
    <w:rsid w:val="00DD36C0"/>
    <w:rsid w:val="00DD4A6D"/>
    <w:rsid w:val="00DD657A"/>
    <w:rsid w:val="00DD6BCD"/>
    <w:rsid w:val="00DD6DC3"/>
    <w:rsid w:val="00DD738A"/>
    <w:rsid w:val="00DE083C"/>
    <w:rsid w:val="00DE2648"/>
    <w:rsid w:val="00DE4219"/>
    <w:rsid w:val="00DE4695"/>
    <w:rsid w:val="00DE520F"/>
    <w:rsid w:val="00DE600B"/>
    <w:rsid w:val="00DE798D"/>
    <w:rsid w:val="00DE7EF7"/>
    <w:rsid w:val="00DF063D"/>
    <w:rsid w:val="00DF1A24"/>
    <w:rsid w:val="00DF2733"/>
    <w:rsid w:val="00DF2EE4"/>
    <w:rsid w:val="00DF3B9F"/>
    <w:rsid w:val="00DF403A"/>
    <w:rsid w:val="00DF4D35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FEB"/>
    <w:rsid w:val="00E0034E"/>
    <w:rsid w:val="00E00D40"/>
    <w:rsid w:val="00E01031"/>
    <w:rsid w:val="00E016BC"/>
    <w:rsid w:val="00E0187F"/>
    <w:rsid w:val="00E05D98"/>
    <w:rsid w:val="00E10301"/>
    <w:rsid w:val="00E108CB"/>
    <w:rsid w:val="00E10C64"/>
    <w:rsid w:val="00E1335C"/>
    <w:rsid w:val="00E14D30"/>
    <w:rsid w:val="00E15835"/>
    <w:rsid w:val="00E169BB"/>
    <w:rsid w:val="00E17066"/>
    <w:rsid w:val="00E214F2"/>
    <w:rsid w:val="00E226A2"/>
    <w:rsid w:val="00E226FC"/>
    <w:rsid w:val="00E2461A"/>
    <w:rsid w:val="00E25DEA"/>
    <w:rsid w:val="00E27474"/>
    <w:rsid w:val="00E275D8"/>
    <w:rsid w:val="00E27757"/>
    <w:rsid w:val="00E27AD9"/>
    <w:rsid w:val="00E27C39"/>
    <w:rsid w:val="00E27C71"/>
    <w:rsid w:val="00E30844"/>
    <w:rsid w:val="00E30CA5"/>
    <w:rsid w:val="00E3163E"/>
    <w:rsid w:val="00E31C9E"/>
    <w:rsid w:val="00E32B28"/>
    <w:rsid w:val="00E3310D"/>
    <w:rsid w:val="00E333BC"/>
    <w:rsid w:val="00E334AA"/>
    <w:rsid w:val="00E3352D"/>
    <w:rsid w:val="00E35288"/>
    <w:rsid w:val="00E35802"/>
    <w:rsid w:val="00E3630A"/>
    <w:rsid w:val="00E36ADD"/>
    <w:rsid w:val="00E411FE"/>
    <w:rsid w:val="00E4252D"/>
    <w:rsid w:val="00E43C89"/>
    <w:rsid w:val="00E44580"/>
    <w:rsid w:val="00E4480A"/>
    <w:rsid w:val="00E44CCC"/>
    <w:rsid w:val="00E453A3"/>
    <w:rsid w:val="00E45EF3"/>
    <w:rsid w:val="00E467EC"/>
    <w:rsid w:val="00E468E8"/>
    <w:rsid w:val="00E46D76"/>
    <w:rsid w:val="00E47CBA"/>
    <w:rsid w:val="00E520DD"/>
    <w:rsid w:val="00E52ACD"/>
    <w:rsid w:val="00E53148"/>
    <w:rsid w:val="00E53C02"/>
    <w:rsid w:val="00E54B93"/>
    <w:rsid w:val="00E54BB5"/>
    <w:rsid w:val="00E55837"/>
    <w:rsid w:val="00E55E12"/>
    <w:rsid w:val="00E60319"/>
    <w:rsid w:val="00E60905"/>
    <w:rsid w:val="00E60C3A"/>
    <w:rsid w:val="00E632AC"/>
    <w:rsid w:val="00E635EB"/>
    <w:rsid w:val="00E64238"/>
    <w:rsid w:val="00E6483A"/>
    <w:rsid w:val="00E64B60"/>
    <w:rsid w:val="00E650AE"/>
    <w:rsid w:val="00E654CE"/>
    <w:rsid w:val="00E660AB"/>
    <w:rsid w:val="00E66EAB"/>
    <w:rsid w:val="00E67546"/>
    <w:rsid w:val="00E70E27"/>
    <w:rsid w:val="00E711F3"/>
    <w:rsid w:val="00E7123B"/>
    <w:rsid w:val="00E7209B"/>
    <w:rsid w:val="00E72955"/>
    <w:rsid w:val="00E73686"/>
    <w:rsid w:val="00E74134"/>
    <w:rsid w:val="00E75229"/>
    <w:rsid w:val="00E75511"/>
    <w:rsid w:val="00E76254"/>
    <w:rsid w:val="00E7630E"/>
    <w:rsid w:val="00E76DDA"/>
    <w:rsid w:val="00E77650"/>
    <w:rsid w:val="00E776B6"/>
    <w:rsid w:val="00E80886"/>
    <w:rsid w:val="00E8129A"/>
    <w:rsid w:val="00E813C0"/>
    <w:rsid w:val="00E823DF"/>
    <w:rsid w:val="00E851F8"/>
    <w:rsid w:val="00E85388"/>
    <w:rsid w:val="00E85FBB"/>
    <w:rsid w:val="00E860BB"/>
    <w:rsid w:val="00E8616B"/>
    <w:rsid w:val="00E8621A"/>
    <w:rsid w:val="00E869DE"/>
    <w:rsid w:val="00E90331"/>
    <w:rsid w:val="00E904F1"/>
    <w:rsid w:val="00E90EBE"/>
    <w:rsid w:val="00E9218D"/>
    <w:rsid w:val="00E92895"/>
    <w:rsid w:val="00E94D4A"/>
    <w:rsid w:val="00E95C43"/>
    <w:rsid w:val="00E96875"/>
    <w:rsid w:val="00E96D44"/>
    <w:rsid w:val="00E9729F"/>
    <w:rsid w:val="00E9746D"/>
    <w:rsid w:val="00E97994"/>
    <w:rsid w:val="00EA00F5"/>
    <w:rsid w:val="00EA28C8"/>
    <w:rsid w:val="00EA2B0F"/>
    <w:rsid w:val="00EA2B2F"/>
    <w:rsid w:val="00EA388E"/>
    <w:rsid w:val="00EA5083"/>
    <w:rsid w:val="00EA63EE"/>
    <w:rsid w:val="00EA68A3"/>
    <w:rsid w:val="00EA7C9B"/>
    <w:rsid w:val="00EB061C"/>
    <w:rsid w:val="00EB0889"/>
    <w:rsid w:val="00EB56CC"/>
    <w:rsid w:val="00EB5EA1"/>
    <w:rsid w:val="00EB6658"/>
    <w:rsid w:val="00EB6D11"/>
    <w:rsid w:val="00EB7276"/>
    <w:rsid w:val="00EB75AF"/>
    <w:rsid w:val="00EB7CEE"/>
    <w:rsid w:val="00EB7D6F"/>
    <w:rsid w:val="00EB7E1D"/>
    <w:rsid w:val="00EC05F1"/>
    <w:rsid w:val="00EC0A6D"/>
    <w:rsid w:val="00EC1E37"/>
    <w:rsid w:val="00EC1FE5"/>
    <w:rsid w:val="00EC3449"/>
    <w:rsid w:val="00EC45BF"/>
    <w:rsid w:val="00EC4B28"/>
    <w:rsid w:val="00EC522D"/>
    <w:rsid w:val="00EC5D86"/>
    <w:rsid w:val="00EC65B5"/>
    <w:rsid w:val="00EC6669"/>
    <w:rsid w:val="00EC6F01"/>
    <w:rsid w:val="00EC7A10"/>
    <w:rsid w:val="00ED1BC6"/>
    <w:rsid w:val="00ED1D8F"/>
    <w:rsid w:val="00ED272F"/>
    <w:rsid w:val="00ED2829"/>
    <w:rsid w:val="00ED4C96"/>
    <w:rsid w:val="00ED540A"/>
    <w:rsid w:val="00ED55E3"/>
    <w:rsid w:val="00ED5A51"/>
    <w:rsid w:val="00ED5F77"/>
    <w:rsid w:val="00ED7394"/>
    <w:rsid w:val="00ED746F"/>
    <w:rsid w:val="00ED7C2D"/>
    <w:rsid w:val="00EE11A9"/>
    <w:rsid w:val="00EE154D"/>
    <w:rsid w:val="00EE15D0"/>
    <w:rsid w:val="00EE1955"/>
    <w:rsid w:val="00EE2A0D"/>
    <w:rsid w:val="00EE4C86"/>
    <w:rsid w:val="00EE4E4E"/>
    <w:rsid w:val="00EE4F58"/>
    <w:rsid w:val="00EE6BB0"/>
    <w:rsid w:val="00EE6E7A"/>
    <w:rsid w:val="00EE7720"/>
    <w:rsid w:val="00EF0B56"/>
    <w:rsid w:val="00EF0FFE"/>
    <w:rsid w:val="00EF1FA0"/>
    <w:rsid w:val="00EF2077"/>
    <w:rsid w:val="00EF2AF6"/>
    <w:rsid w:val="00EF3107"/>
    <w:rsid w:val="00EF3209"/>
    <w:rsid w:val="00EF3EE9"/>
    <w:rsid w:val="00EF5D8A"/>
    <w:rsid w:val="00EF6284"/>
    <w:rsid w:val="00EF6BB9"/>
    <w:rsid w:val="00EF726D"/>
    <w:rsid w:val="00F00D64"/>
    <w:rsid w:val="00F01263"/>
    <w:rsid w:val="00F01D2B"/>
    <w:rsid w:val="00F01D3C"/>
    <w:rsid w:val="00F022F0"/>
    <w:rsid w:val="00F02B1E"/>
    <w:rsid w:val="00F041D7"/>
    <w:rsid w:val="00F05FA1"/>
    <w:rsid w:val="00F076D4"/>
    <w:rsid w:val="00F0786A"/>
    <w:rsid w:val="00F10E19"/>
    <w:rsid w:val="00F1111C"/>
    <w:rsid w:val="00F13A73"/>
    <w:rsid w:val="00F13AC2"/>
    <w:rsid w:val="00F13E5A"/>
    <w:rsid w:val="00F1403E"/>
    <w:rsid w:val="00F14649"/>
    <w:rsid w:val="00F1515A"/>
    <w:rsid w:val="00F154BF"/>
    <w:rsid w:val="00F179BC"/>
    <w:rsid w:val="00F20872"/>
    <w:rsid w:val="00F209CA"/>
    <w:rsid w:val="00F21F47"/>
    <w:rsid w:val="00F23123"/>
    <w:rsid w:val="00F24DB7"/>
    <w:rsid w:val="00F25681"/>
    <w:rsid w:val="00F26791"/>
    <w:rsid w:val="00F27082"/>
    <w:rsid w:val="00F27F5F"/>
    <w:rsid w:val="00F305E7"/>
    <w:rsid w:val="00F3449B"/>
    <w:rsid w:val="00F3472F"/>
    <w:rsid w:val="00F34CB5"/>
    <w:rsid w:val="00F3533D"/>
    <w:rsid w:val="00F369DD"/>
    <w:rsid w:val="00F37370"/>
    <w:rsid w:val="00F37D46"/>
    <w:rsid w:val="00F4031F"/>
    <w:rsid w:val="00F41A35"/>
    <w:rsid w:val="00F447B4"/>
    <w:rsid w:val="00F4599D"/>
    <w:rsid w:val="00F46EAB"/>
    <w:rsid w:val="00F47279"/>
    <w:rsid w:val="00F4740A"/>
    <w:rsid w:val="00F50AD1"/>
    <w:rsid w:val="00F54B33"/>
    <w:rsid w:val="00F559E6"/>
    <w:rsid w:val="00F55E13"/>
    <w:rsid w:val="00F56439"/>
    <w:rsid w:val="00F56823"/>
    <w:rsid w:val="00F57665"/>
    <w:rsid w:val="00F57867"/>
    <w:rsid w:val="00F6033A"/>
    <w:rsid w:val="00F60837"/>
    <w:rsid w:val="00F60AB0"/>
    <w:rsid w:val="00F61AF4"/>
    <w:rsid w:val="00F62524"/>
    <w:rsid w:val="00F62E89"/>
    <w:rsid w:val="00F63724"/>
    <w:rsid w:val="00F63A3F"/>
    <w:rsid w:val="00F63B4D"/>
    <w:rsid w:val="00F63D31"/>
    <w:rsid w:val="00F64B57"/>
    <w:rsid w:val="00F658ED"/>
    <w:rsid w:val="00F65AB0"/>
    <w:rsid w:val="00F65B43"/>
    <w:rsid w:val="00F65DBB"/>
    <w:rsid w:val="00F662C2"/>
    <w:rsid w:val="00F66457"/>
    <w:rsid w:val="00F6799D"/>
    <w:rsid w:val="00F7060C"/>
    <w:rsid w:val="00F70FE3"/>
    <w:rsid w:val="00F7119B"/>
    <w:rsid w:val="00F71506"/>
    <w:rsid w:val="00F7198C"/>
    <w:rsid w:val="00F71AFE"/>
    <w:rsid w:val="00F71EE6"/>
    <w:rsid w:val="00F73236"/>
    <w:rsid w:val="00F7352C"/>
    <w:rsid w:val="00F73920"/>
    <w:rsid w:val="00F7479B"/>
    <w:rsid w:val="00F76189"/>
    <w:rsid w:val="00F7779D"/>
    <w:rsid w:val="00F77DAC"/>
    <w:rsid w:val="00F80FB1"/>
    <w:rsid w:val="00F8128A"/>
    <w:rsid w:val="00F81A41"/>
    <w:rsid w:val="00F82537"/>
    <w:rsid w:val="00F82E61"/>
    <w:rsid w:val="00F85F92"/>
    <w:rsid w:val="00F8780B"/>
    <w:rsid w:val="00F90707"/>
    <w:rsid w:val="00F90E1C"/>
    <w:rsid w:val="00F929BD"/>
    <w:rsid w:val="00F92A17"/>
    <w:rsid w:val="00F92AA1"/>
    <w:rsid w:val="00F92C77"/>
    <w:rsid w:val="00F93B16"/>
    <w:rsid w:val="00F94088"/>
    <w:rsid w:val="00F9537B"/>
    <w:rsid w:val="00F95B1F"/>
    <w:rsid w:val="00F95E4E"/>
    <w:rsid w:val="00F977E0"/>
    <w:rsid w:val="00F97CAC"/>
    <w:rsid w:val="00F97D7E"/>
    <w:rsid w:val="00FA04CE"/>
    <w:rsid w:val="00FA1D7F"/>
    <w:rsid w:val="00FA1FF2"/>
    <w:rsid w:val="00FA2140"/>
    <w:rsid w:val="00FA2B54"/>
    <w:rsid w:val="00FA3A25"/>
    <w:rsid w:val="00FA41A2"/>
    <w:rsid w:val="00FA46DC"/>
    <w:rsid w:val="00FA4C21"/>
    <w:rsid w:val="00FA4DEC"/>
    <w:rsid w:val="00FA58C3"/>
    <w:rsid w:val="00FA7462"/>
    <w:rsid w:val="00FB020D"/>
    <w:rsid w:val="00FB179A"/>
    <w:rsid w:val="00FB1FD6"/>
    <w:rsid w:val="00FB2261"/>
    <w:rsid w:val="00FB31D2"/>
    <w:rsid w:val="00FB3AE6"/>
    <w:rsid w:val="00FB4259"/>
    <w:rsid w:val="00FB4F89"/>
    <w:rsid w:val="00FB5B41"/>
    <w:rsid w:val="00FB5B8B"/>
    <w:rsid w:val="00FB5E6D"/>
    <w:rsid w:val="00FB6420"/>
    <w:rsid w:val="00FB66E0"/>
    <w:rsid w:val="00FB7C22"/>
    <w:rsid w:val="00FC2CDC"/>
    <w:rsid w:val="00FC41C9"/>
    <w:rsid w:val="00FC4204"/>
    <w:rsid w:val="00FC47EA"/>
    <w:rsid w:val="00FC6265"/>
    <w:rsid w:val="00FC68B4"/>
    <w:rsid w:val="00FC74CA"/>
    <w:rsid w:val="00FC79CA"/>
    <w:rsid w:val="00FC7FA4"/>
    <w:rsid w:val="00FD036C"/>
    <w:rsid w:val="00FD0E22"/>
    <w:rsid w:val="00FD214B"/>
    <w:rsid w:val="00FD2E0B"/>
    <w:rsid w:val="00FD422F"/>
    <w:rsid w:val="00FD4DA4"/>
    <w:rsid w:val="00FD5318"/>
    <w:rsid w:val="00FD5EB4"/>
    <w:rsid w:val="00FD63D2"/>
    <w:rsid w:val="00FD682B"/>
    <w:rsid w:val="00FD6B5D"/>
    <w:rsid w:val="00FD72DA"/>
    <w:rsid w:val="00FD7B2F"/>
    <w:rsid w:val="00FE1440"/>
    <w:rsid w:val="00FE1A22"/>
    <w:rsid w:val="00FE27B6"/>
    <w:rsid w:val="00FE5002"/>
    <w:rsid w:val="00FE51E4"/>
    <w:rsid w:val="00FE57A2"/>
    <w:rsid w:val="00FE58EE"/>
    <w:rsid w:val="00FE625F"/>
    <w:rsid w:val="00FE6F1F"/>
    <w:rsid w:val="00FE75ED"/>
    <w:rsid w:val="00FE7F96"/>
    <w:rsid w:val="00FF0248"/>
    <w:rsid w:val="00FF2DD3"/>
    <w:rsid w:val="00FF33A6"/>
    <w:rsid w:val="00FF340F"/>
    <w:rsid w:val="00FF3829"/>
    <w:rsid w:val="00FF4440"/>
    <w:rsid w:val="00FF4AA8"/>
    <w:rsid w:val="00FF56BB"/>
    <w:rsid w:val="00FF6107"/>
    <w:rsid w:val="00FF632F"/>
    <w:rsid w:val="00FF71DC"/>
    <w:rsid w:val="00FF7720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be.sakarya.edu.tr/sites/sbe.sakarya.edu.tr/file/25.06__.2015_448_Senato_Onceki_Ogrenmlerin_Taninmasi_Senato_Esaslari___2__.doc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sbe.sakarya.edu.tr/sites/sbe.sakarya.edu.tr/file/25.06__.2015_448_Senato_Onceki_Ogrenmlerin_Taninmasi_Senato_Esaslari___2__.d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be.sakarya.edu.tr/sites/sbe.sakarya.edu.tr/file/25.06__.2015_448_Senato_Onceki_Ogrenmlerin_Taninmasi_Senato_Esaslari___2__.doc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sbe.sakarya.edu.tr/sites/sbe.sakarya.edu.tr/file/25.06__.2015_448_Senato_Onceki_Ogrenmlerin_Taninmasi_Senato_Esaslari___2__.do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4274"/>
    <w:rsid w:val="00005E1F"/>
    <w:rsid w:val="0001723E"/>
    <w:rsid w:val="00020B20"/>
    <w:rsid w:val="00023E03"/>
    <w:rsid w:val="000250D9"/>
    <w:rsid w:val="00027FE8"/>
    <w:rsid w:val="00034FA4"/>
    <w:rsid w:val="0003621C"/>
    <w:rsid w:val="00042426"/>
    <w:rsid w:val="000453B2"/>
    <w:rsid w:val="000474E8"/>
    <w:rsid w:val="00050332"/>
    <w:rsid w:val="000517EE"/>
    <w:rsid w:val="000762A2"/>
    <w:rsid w:val="00081B5B"/>
    <w:rsid w:val="00083802"/>
    <w:rsid w:val="00090A0D"/>
    <w:rsid w:val="00093602"/>
    <w:rsid w:val="00096F4D"/>
    <w:rsid w:val="000A000F"/>
    <w:rsid w:val="000A0B84"/>
    <w:rsid w:val="000A4072"/>
    <w:rsid w:val="000A45DF"/>
    <w:rsid w:val="000A56DC"/>
    <w:rsid w:val="000B351C"/>
    <w:rsid w:val="000B3E35"/>
    <w:rsid w:val="000C0612"/>
    <w:rsid w:val="000C3EB8"/>
    <w:rsid w:val="000C76E3"/>
    <w:rsid w:val="000D604A"/>
    <w:rsid w:val="000D732E"/>
    <w:rsid w:val="000F5393"/>
    <w:rsid w:val="00106A96"/>
    <w:rsid w:val="00107EF5"/>
    <w:rsid w:val="0011643F"/>
    <w:rsid w:val="00127B24"/>
    <w:rsid w:val="00131A22"/>
    <w:rsid w:val="001338AE"/>
    <w:rsid w:val="0013631C"/>
    <w:rsid w:val="00137B55"/>
    <w:rsid w:val="00145887"/>
    <w:rsid w:val="00151264"/>
    <w:rsid w:val="0015575E"/>
    <w:rsid w:val="00166EBC"/>
    <w:rsid w:val="00167F33"/>
    <w:rsid w:val="0017193D"/>
    <w:rsid w:val="001770BE"/>
    <w:rsid w:val="00182F75"/>
    <w:rsid w:val="00183B0D"/>
    <w:rsid w:val="00191315"/>
    <w:rsid w:val="00194261"/>
    <w:rsid w:val="001A4F05"/>
    <w:rsid w:val="001A5B95"/>
    <w:rsid w:val="001B1282"/>
    <w:rsid w:val="001B2AF5"/>
    <w:rsid w:val="001C09C2"/>
    <w:rsid w:val="001C26CB"/>
    <w:rsid w:val="001C7E13"/>
    <w:rsid w:val="001E3813"/>
    <w:rsid w:val="001E4262"/>
    <w:rsid w:val="001E48E6"/>
    <w:rsid w:val="001F2720"/>
    <w:rsid w:val="001F50F7"/>
    <w:rsid w:val="00201097"/>
    <w:rsid w:val="002040E8"/>
    <w:rsid w:val="0020653D"/>
    <w:rsid w:val="002127D0"/>
    <w:rsid w:val="00214ACD"/>
    <w:rsid w:val="00220752"/>
    <w:rsid w:val="002261BD"/>
    <w:rsid w:val="00243B8B"/>
    <w:rsid w:val="00245C8F"/>
    <w:rsid w:val="0025442A"/>
    <w:rsid w:val="002654B7"/>
    <w:rsid w:val="00266631"/>
    <w:rsid w:val="002678F1"/>
    <w:rsid w:val="00270CDD"/>
    <w:rsid w:val="00274018"/>
    <w:rsid w:val="002757F0"/>
    <w:rsid w:val="00275D59"/>
    <w:rsid w:val="002770AB"/>
    <w:rsid w:val="00281D31"/>
    <w:rsid w:val="00293F99"/>
    <w:rsid w:val="002B4B7B"/>
    <w:rsid w:val="002B5816"/>
    <w:rsid w:val="002C075A"/>
    <w:rsid w:val="002C2C49"/>
    <w:rsid w:val="002C4117"/>
    <w:rsid w:val="002D0895"/>
    <w:rsid w:val="002E5A78"/>
    <w:rsid w:val="002F0005"/>
    <w:rsid w:val="002F19FC"/>
    <w:rsid w:val="00323909"/>
    <w:rsid w:val="00330B49"/>
    <w:rsid w:val="0033351C"/>
    <w:rsid w:val="00335060"/>
    <w:rsid w:val="00342311"/>
    <w:rsid w:val="00344975"/>
    <w:rsid w:val="00350623"/>
    <w:rsid w:val="00361819"/>
    <w:rsid w:val="003632A1"/>
    <w:rsid w:val="00363415"/>
    <w:rsid w:val="00382894"/>
    <w:rsid w:val="00383BF4"/>
    <w:rsid w:val="00390C21"/>
    <w:rsid w:val="00390FDC"/>
    <w:rsid w:val="003A5831"/>
    <w:rsid w:val="003B3A9C"/>
    <w:rsid w:val="003C3F75"/>
    <w:rsid w:val="003C43EF"/>
    <w:rsid w:val="003C660A"/>
    <w:rsid w:val="003C761C"/>
    <w:rsid w:val="003D4F6E"/>
    <w:rsid w:val="003D586D"/>
    <w:rsid w:val="003D66A9"/>
    <w:rsid w:val="003E65CC"/>
    <w:rsid w:val="003E6873"/>
    <w:rsid w:val="003F6F5E"/>
    <w:rsid w:val="0040331F"/>
    <w:rsid w:val="004057C1"/>
    <w:rsid w:val="00414CE3"/>
    <w:rsid w:val="00417CE7"/>
    <w:rsid w:val="0042396F"/>
    <w:rsid w:val="004410B8"/>
    <w:rsid w:val="00447B8E"/>
    <w:rsid w:val="00453981"/>
    <w:rsid w:val="0046386C"/>
    <w:rsid w:val="0047289B"/>
    <w:rsid w:val="004744A3"/>
    <w:rsid w:val="00474A4F"/>
    <w:rsid w:val="00475125"/>
    <w:rsid w:val="0049005F"/>
    <w:rsid w:val="00493C09"/>
    <w:rsid w:val="00496E10"/>
    <w:rsid w:val="004A0899"/>
    <w:rsid w:val="004B719E"/>
    <w:rsid w:val="004C4912"/>
    <w:rsid w:val="004C68BE"/>
    <w:rsid w:val="004D7916"/>
    <w:rsid w:val="004E2086"/>
    <w:rsid w:val="004E5171"/>
    <w:rsid w:val="004F0F1F"/>
    <w:rsid w:val="00504639"/>
    <w:rsid w:val="00523DD7"/>
    <w:rsid w:val="00525754"/>
    <w:rsid w:val="005357C8"/>
    <w:rsid w:val="005412AF"/>
    <w:rsid w:val="00554237"/>
    <w:rsid w:val="005554C5"/>
    <w:rsid w:val="00560A0A"/>
    <w:rsid w:val="005630F5"/>
    <w:rsid w:val="005876C7"/>
    <w:rsid w:val="00587870"/>
    <w:rsid w:val="00587D68"/>
    <w:rsid w:val="005901EC"/>
    <w:rsid w:val="005B1783"/>
    <w:rsid w:val="005B1EDA"/>
    <w:rsid w:val="005C4AD2"/>
    <w:rsid w:val="005C59A4"/>
    <w:rsid w:val="005E55F5"/>
    <w:rsid w:val="005E6D36"/>
    <w:rsid w:val="005F5842"/>
    <w:rsid w:val="00601FEE"/>
    <w:rsid w:val="00615E05"/>
    <w:rsid w:val="00620D64"/>
    <w:rsid w:val="00621A3F"/>
    <w:rsid w:val="006357F1"/>
    <w:rsid w:val="0065402C"/>
    <w:rsid w:val="00664512"/>
    <w:rsid w:val="00674C7C"/>
    <w:rsid w:val="00676D75"/>
    <w:rsid w:val="006829C9"/>
    <w:rsid w:val="0068763B"/>
    <w:rsid w:val="0069085B"/>
    <w:rsid w:val="00691618"/>
    <w:rsid w:val="00695C93"/>
    <w:rsid w:val="006973D4"/>
    <w:rsid w:val="006B0053"/>
    <w:rsid w:val="006B2281"/>
    <w:rsid w:val="006B3B61"/>
    <w:rsid w:val="006C0D55"/>
    <w:rsid w:val="006C0D6E"/>
    <w:rsid w:val="006C1378"/>
    <w:rsid w:val="006C5573"/>
    <w:rsid w:val="006C72A6"/>
    <w:rsid w:val="006C7754"/>
    <w:rsid w:val="006D65B1"/>
    <w:rsid w:val="006E6B2F"/>
    <w:rsid w:val="006F0F8E"/>
    <w:rsid w:val="00700D8D"/>
    <w:rsid w:val="007035A1"/>
    <w:rsid w:val="00704E8A"/>
    <w:rsid w:val="00705887"/>
    <w:rsid w:val="00714372"/>
    <w:rsid w:val="00715812"/>
    <w:rsid w:val="00733A4B"/>
    <w:rsid w:val="007367D4"/>
    <w:rsid w:val="007425B8"/>
    <w:rsid w:val="00763218"/>
    <w:rsid w:val="00764965"/>
    <w:rsid w:val="007754F2"/>
    <w:rsid w:val="007775B7"/>
    <w:rsid w:val="00781199"/>
    <w:rsid w:val="007851C1"/>
    <w:rsid w:val="00786D70"/>
    <w:rsid w:val="00793228"/>
    <w:rsid w:val="00794486"/>
    <w:rsid w:val="007B0204"/>
    <w:rsid w:val="007C72E0"/>
    <w:rsid w:val="007D7C09"/>
    <w:rsid w:val="007E0088"/>
    <w:rsid w:val="007E68B1"/>
    <w:rsid w:val="007F70C8"/>
    <w:rsid w:val="0080377F"/>
    <w:rsid w:val="00805D55"/>
    <w:rsid w:val="00807AAB"/>
    <w:rsid w:val="00812C0E"/>
    <w:rsid w:val="00816DF8"/>
    <w:rsid w:val="008208D9"/>
    <w:rsid w:val="00820D5C"/>
    <w:rsid w:val="00820E57"/>
    <w:rsid w:val="00822BE0"/>
    <w:rsid w:val="00823B0E"/>
    <w:rsid w:val="00833A2B"/>
    <w:rsid w:val="008379AE"/>
    <w:rsid w:val="00845B70"/>
    <w:rsid w:val="00850B25"/>
    <w:rsid w:val="00850E2B"/>
    <w:rsid w:val="00852575"/>
    <w:rsid w:val="0085313D"/>
    <w:rsid w:val="00857481"/>
    <w:rsid w:val="008600F4"/>
    <w:rsid w:val="0086049E"/>
    <w:rsid w:val="00862331"/>
    <w:rsid w:val="00882E94"/>
    <w:rsid w:val="0089380C"/>
    <w:rsid w:val="00897D6D"/>
    <w:rsid w:val="008A4F6B"/>
    <w:rsid w:val="008C27C7"/>
    <w:rsid w:val="008C303D"/>
    <w:rsid w:val="008C31F2"/>
    <w:rsid w:val="008C797A"/>
    <w:rsid w:val="008D2A28"/>
    <w:rsid w:val="008E0DA2"/>
    <w:rsid w:val="008E2A18"/>
    <w:rsid w:val="00905832"/>
    <w:rsid w:val="0090781C"/>
    <w:rsid w:val="009153CF"/>
    <w:rsid w:val="00916D41"/>
    <w:rsid w:val="00925357"/>
    <w:rsid w:val="0093441A"/>
    <w:rsid w:val="009523ED"/>
    <w:rsid w:val="00964780"/>
    <w:rsid w:val="009666C2"/>
    <w:rsid w:val="00972D2C"/>
    <w:rsid w:val="00984F13"/>
    <w:rsid w:val="009933E9"/>
    <w:rsid w:val="009938E6"/>
    <w:rsid w:val="009B520D"/>
    <w:rsid w:val="009B660D"/>
    <w:rsid w:val="009C2575"/>
    <w:rsid w:val="009C5328"/>
    <w:rsid w:val="009C61FE"/>
    <w:rsid w:val="009D0B13"/>
    <w:rsid w:val="009D3F3A"/>
    <w:rsid w:val="009F2AED"/>
    <w:rsid w:val="009F5564"/>
    <w:rsid w:val="009F66B5"/>
    <w:rsid w:val="00A00A1B"/>
    <w:rsid w:val="00A04174"/>
    <w:rsid w:val="00A05B58"/>
    <w:rsid w:val="00A26CEB"/>
    <w:rsid w:val="00A34EEC"/>
    <w:rsid w:val="00A406F9"/>
    <w:rsid w:val="00A54D12"/>
    <w:rsid w:val="00A63477"/>
    <w:rsid w:val="00A72368"/>
    <w:rsid w:val="00A75705"/>
    <w:rsid w:val="00A76AD9"/>
    <w:rsid w:val="00A81E5B"/>
    <w:rsid w:val="00A87DA4"/>
    <w:rsid w:val="00A91133"/>
    <w:rsid w:val="00A91E8B"/>
    <w:rsid w:val="00A940AE"/>
    <w:rsid w:val="00AA0B9B"/>
    <w:rsid w:val="00AA14C9"/>
    <w:rsid w:val="00AB32A1"/>
    <w:rsid w:val="00AB5075"/>
    <w:rsid w:val="00AB6ED2"/>
    <w:rsid w:val="00AC28DC"/>
    <w:rsid w:val="00AE1B47"/>
    <w:rsid w:val="00B01055"/>
    <w:rsid w:val="00B05BFE"/>
    <w:rsid w:val="00B2344B"/>
    <w:rsid w:val="00B264EC"/>
    <w:rsid w:val="00B32184"/>
    <w:rsid w:val="00B3246E"/>
    <w:rsid w:val="00B37A7B"/>
    <w:rsid w:val="00B40471"/>
    <w:rsid w:val="00B51BE3"/>
    <w:rsid w:val="00B52699"/>
    <w:rsid w:val="00B53FB2"/>
    <w:rsid w:val="00B54227"/>
    <w:rsid w:val="00B56348"/>
    <w:rsid w:val="00B610B1"/>
    <w:rsid w:val="00B70C67"/>
    <w:rsid w:val="00B741D5"/>
    <w:rsid w:val="00B769B6"/>
    <w:rsid w:val="00B8301D"/>
    <w:rsid w:val="00B9029C"/>
    <w:rsid w:val="00B92397"/>
    <w:rsid w:val="00BA0557"/>
    <w:rsid w:val="00BA3808"/>
    <w:rsid w:val="00BA7310"/>
    <w:rsid w:val="00BA7A5C"/>
    <w:rsid w:val="00BB1461"/>
    <w:rsid w:val="00BB1AF8"/>
    <w:rsid w:val="00BC1E3C"/>
    <w:rsid w:val="00BC2A5B"/>
    <w:rsid w:val="00BC415A"/>
    <w:rsid w:val="00BD41D4"/>
    <w:rsid w:val="00BD4B57"/>
    <w:rsid w:val="00BF3C44"/>
    <w:rsid w:val="00C0364B"/>
    <w:rsid w:val="00C06212"/>
    <w:rsid w:val="00C121EC"/>
    <w:rsid w:val="00C12DE0"/>
    <w:rsid w:val="00C14F5C"/>
    <w:rsid w:val="00C24521"/>
    <w:rsid w:val="00C25B9D"/>
    <w:rsid w:val="00C32DC5"/>
    <w:rsid w:val="00C36C63"/>
    <w:rsid w:val="00C373BB"/>
    <w:rsid w:val="00C52070"/>
    <w:rsid w:val="00C52190"/>
    <w:rsid w:val="00C56A36"/>
    <w:rsid w:val="00C56C71"/>
    <w:rsid w:val="00C61AAE"/>
    <w:rsid w:val="00C6289E"/>
    <w:rsid w:val="00C63C66"/>
    <w:rsid w:val="00C6636E"/>
    <w:rsid w:val="00C7438F"/>
    <w:rsid w:val="00C74EF4"/>
    <w:rsid w:val="00C82908"/>
    <w:rsid w:val="00C84E8D"/>
    <w:rsid w:val="00C92625"/>
    <w:rsid w:val="00C927D3"/>
    <w:rsid w:val="00C92CBD"/>
    <w:rsid w:val="00CA40B0"/>
    <w:rsid w:val="00CA7166"/>
    <w:rsid w:val="00CC134F"/>
    <w:rsid w:val="00CE0778"/>
    <w:rsid w:val="00CE1782"/>
    <w:rsid w:val="00CF00C7"/>
    <w:rsid w:val="00CF3B64"/>
    <w:rsid w:val="00CF5352"/>
    <w:rsid w:val="00CF55A0"/>
    <w:rsid w:val="00D01640"/>
    <w:rsid w:val="00D029CB"/>
    <w:rsid w:val="00D03F78"/>
    <w:rsid w:val="00D04814"/>
    <w:rsid w:val="00D04BD4"/>
    <w:rsid w:val="00D056B9"/>
    <w:rsid w:val="00D10299"/>
    <w:rsid w:val="00D10FB2"/>
    <w:rsid w:val="00D1220C"/>
    <w:rsid w:val="00D1469A"/>
    <w:rsid w:val="00D2109A"/>
    <w:rsid w:val="00D2330F"/>
    <w:rsid w:val="00D24414"/>
    <w:rsid w:val="00D25B83"/>
    <w:rsid w:val="00D3707C"/>
    <w:rsid w:val="00D37A47"/>
    <w:rsid w:val="00D4318A"/>
    <w:rsid w:val="00D43CD0"/>
    <w:rsid w:val="00D448DF"/>
    <w:rsid w:val="00D4613A"/>
    <w:rsid w:val="00D46A0E"/>
    <w:rsid w:val="00D57863"/>
    <w:rsid w:val="00D61EBD"/>
    <w:rsid w:val="00D718AD"/>
    <w:rsid w:val="00D73008"/>
    <w:rsid w:val="00D82CE7"/>
    <w:rsid w:val="00D866F5"/>
    <w:rsid w:val="00DA06C5"/>
    <w:rsid w:val="00DA4B47"/>
    <w:rsid w:val="00DC0A97"/>
    <w:rsid w:val="00DC2B36"/>
    <w:rsid w:val="00DE03DF"/>
    <w:rsid w:val="00DE43D9"/>
    <w:rsid w:val="00DE7150"/>
    <w:rsid w:val="00DF121E"/>
    <w:rsid w:val="00E00709"/>
    <w:rsid w:val="00E22D7C"/>
    <w:rsid w:val="00E42F3C"/>
    <w:rsid w:val="00E525EF"/>
    <w:rsid w:val="00E53AB0"/>
    <w:rsid w:val="00E53C1F"/>
    <w:rsid w:val="00E611BF"/>
    <w:rsid w:val="00E65CF2"/>
    <w:rsid w:val="00E65FE8"/>
    <w:rsid w:val="00E73321"/>
    <w:rsid w:val="00E77AB1"/>
    <w:rsid w:val="00E85923"/>
    <w:rsid w:val="00E911FC"/>
    <w:rsid w:val="00E92B41"/>
    <w:rsid w:val="00EC1441"/>
    <w:rsid w:val="00EC2B39"/>
    <w:rsid w:val="00ED24BA"/>
    <w:rsid w:val="00ED3739"/>
    <w:rsid w:val="00EE6327"/>
    <w:rsid w:val="00F13DCD"/>
    <w:rsid w:val="00F15D6A"/>
    <w:rsid w:val="00F22EAA"/>
    <w:rsid w:val="00F2381A"/>
    <w:rsid w:val="00F24E2A"/>
    <w:rsid w:val="00F31002"/>
    <w:rsid w:val="00F311A9"/>
    <w:rsid w:val="00F41309"/>
    <w:rsid w:val="00F44E99"/>
    <w:rsid w:val="00F452C2"/>
    <w:rsid w:val="00F472AB"/>
    <w:rsid w:val="00F4770D"/>
    <w:rsid w:val="00F61C0E"/>
    <w:rsid w:val="00F6717C"/>
    <w:rsid w:val="00F70A4F"/>
    <w:rsid w:val="00F77A4C"/>
    <w:rsid w:val="00F9413E"/>
    <w:rsid w:val="00FA11E9"/>
    <w:rsid w:val="00FA177D"/>
    <w:rsid w:val="00FA6B2C"/>
    <w:rsid w:val="00FC268C"/>
    <w:rsid w:val="00FC7623"/>
    <w:rsid w:val="00FD2ED0"/>
    <w:rsid w:val="00FD5F74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FB8318-5354-41F7-A3B6-516C5E8C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5361</TotalTime>
  <Pages>21</Pages>
  <Words>8915</Words>
  <Characters>50818</Characters>
  <Application>Microsoft Office Word</Application>
  <DocSecurity>0</DocSecurity>
  <Lines>423</Lines>
  <Paragraphs>119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06 Ekim 2015 / 643</vt:lpstr>
    </vt:vector>
  </TitlesOfParts>
  <Company>E.Y.K. / 617</Company>
  <LinksUpToDate>false</LinksUpToDate>
  <CharactersWithSpaces>59614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Ekim 2015 / 643</dc:title>
  <dc:creator>Sau</dc:creator>
  <cp:lastModifiedBy>Sau</cp:lastModifiedBy>
  <cp:revision>2578</cp:revision>
  <cp:lastPrinted>2015-10-06T12:01:00Z</cp:lastPrinted>
  <dcterms:created xsi:type="dcterms:W3CDTF">2015-08-17T09:20:00Z</dcterms:created>
  <dcterms:modified xsi:type="dcterms:W3CDTF">2015-10-16T12:42:00Z</dcterms:modified>
</cp:coreProperties>
</file>