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E46C5D">
        <w:rPr>
          <w:b/>
          <w:sz w:val="20"/>
          <w:szCs w:val="20"/>
        </w:rPr>
        <w:t>23</w:t>
      </w:r>
      <w:r>
        <w:rPr>
          <w:b/>
          <w:sz w:val="20"/>
          <w:szCs w:val="20"/>
        </w:rPr>
        <w:t>.</w:t>
      </w:r>
      <w:r w:rsidR="00111284">
        <w:rPr>
          <w:b/>
          <w:sz w:val="20"/>
          <w:szCs w:val="20"/>
        </w:rPr>
        <w:t>02</w:t>
      </w:r>
      <w:r w:rsidR="004D5A29">
        <w:rPr>
          <w:b/>
          <w:sz w:val="20"/>
          <w:szCs w:val="20"/>
        </w:rPr>
        <w:t>.2021</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343FB2">
        <w:rPr>
          <w:b/>
          <w:sz w:val="20"/>
          <w:szCs w:val="20"/>
        </w:rPr>
        <w:t>9</w:t>
      </w:r>
      <w:r w:rsidR="00E46C5D">
        <w:rPr>
          <w:b/>
          <w:sz w:val="20"/>
          <w:szCs w:val="20"/>
        </w:rPr>
        <w:t>10</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w:t>
      </w:r>
      <w:proofErr w:type="gramStart"/>
      <w:r w:rsidR="003D549B">
        <w:rPr>
          <w:sz w:val="20"/>
          <w:szCs w:val="20"/>
        </w:rPr>
        <w:t>online</w:t>
      </w:r>
      <w:proofErr w:type="gramEnd"/>
      <w:r w:rsidR="003D549B">
        <w:rPr>
          <w:sz w:val="20"/>
          <w:szCs w:val="20"/>
        </w:rPr>
        <w:t xml:space="preserve"> olarak </w:t>
      </w:r>
      <w:r>
        <w:rPr>
          <w:sz w:val="20"/>
          <w:szCs w:val="20"/>
        </w:rPr>
        <w:t xml:space="preserve">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Abdulkadir ALTINSOY</w:t>
      </w:r>
      <w:r w:rsidR="004A1586">
        <w:rPr>
          <w:sz w:val="20"/>
          <w:szCs w:val="20"/>
        </w:rPr>
        <w:tab/>
        <w:t xml:space="preserve">                                                     </w:t>
      </w:r>
    </w:p>
    <w:p w:rsidR="004A1586" w:rsidRDefault="00C50046" w:rsidP="009A38F2">
      <w:pPr>
        <w:jc w:val="both"/>
        <w:rPr>
          <w:sz w:val="20"/>
          <w:szCs w:val="20"/>
        </w:rPr>
      </w:pPr>
      <w:r>
        <w:rPr>
          <w:sz w:val="20"/>
          <w:szCs w:val="20"/>
        </w:rPr>
        <w:t>Doç. Dr.</w:t>
      </w:r>
      <w:r w:rsidR="004A1586">
        <w:rPr>
          <w:sz w:val="20"/>
          <w:szCs w:val="20"/>
        </w:rPr>
        <w:t xml:space="preserve"> Saim YILMAZ</w:t>
      </w:r>
    </w:p>
    <w:p w:rsidR="004A1586" w:rsidRDefault="00C50046" w:rsidP="00ED6382">
      <w:pPr>
        <w:jc w:val="both"/>
        <w:rPr>
          <w:sz w:val="20"/>
          <w:szCs w:val="20"/>
        </w:rPr>
      </w:pPr>
      <w:r>
        <w:rPr>
          <w:sz w:val="20"/>
          <w:szCs w:val="20"/>
        </w:rPr>
        <w:t>Doç. Dr.</w:t>
      </w:r>
      <w:r w:rsidR="00126028">
        <w:rPr>
          <w:sz w:val="20"/>
          <w:szCs w:val="20"/>
        </w:rPr>
        <w:t xml:space="preserve"> Veli YILANCI</w:t>
      </w:r>
      <w:r w:rsidR="004A1586">
        <w:rPr>
          <w:sz w:val="20"/>
          <w:szCs w:val="20"/>
        </w:rPr>
        <w:tab/>
      </w:r>
    </w:p>
    <w:p w:rsidR="00126028" w:rsidRDefault="00C50046" w:rsidP="00ED6382">
      <w:pPr>
        <w:jc w:val="both"/>
        <w:rPr>
          <w:sz w:val="20"/>
          <w:szCs w:val="20"/>
        </w:rPr>
      </w:pPr>
      <w:r>
        <w:rPr>
          <w:sz w:val="20"/>
          <w:szCs w:val="20"/>
        </w:rPr>
        <w:t>Doç. Dr.</w:t>
      </w:r>
      <w:r w:rsidR="00E026B3">
        <w:rPr>
          <w:sz w:val="20"/>
          <w:szCs w:val="20"/>
        </w:rPr>
        <w:t xml:space="preserve"> </w:t>
      </w:r>
      <w:r w:rsidR="00126028">
        <w:rPr>
          <w:sz w:val="20"/>
          <w:szCs w:val="20"/>
        </w:rPr>
        <w:t>Kerim İlker BULUNUR</w:t>
      </w:r>
    </w:p>
    <w:p w:rsidR="00107ACD" w:rsidRDefault="00107ACD" w:rsidP="00ED6382">
      <w:pPr>
        <w:jc w:val="both"/>
        <w:rPr>
          <w:sz w:val="20"/>
          <w:szCs w:val="20"/>
        </w:rPr>
      </w:pPr>
    </w:p>
    <w:p w:rsidR="0004246A" w:rsidRPr="00AD01A0" w:rsidRDefault="0004246A" w:rsidP="0004246A">
      <w:pPr>
        <w:jc w:val="both"/>
        <w:rPr>
          <w:sz w:val="20"/>
          <w:szCs w:val="20"/>
        </w:rPr>
      </w:pPr>
      <w:r>
        <w:rPr>
          <w:b/>
          <w:sz w:val="20"/>
          <w:szCs w:val="20"/>
        </w:rPr>
        <w:t>1</w:t>
      </w:r>
      <w:r w:rsidRPr="00AD01A0">
        <w:rPr>
          <w:b/>
          <w:sz w:val="20"/>
          <w:szCs w:val="20"/>
        </w:rPr>
        <w:t xml:space="preserve"> – </w:t>
      </w:r>
      <w:r w:rsidR="00E46C5D">
        <w:rPr>
          <w:sz w:val="20"/>
          <w:szCs w:val="20"/>
        </w:rPr>
        <w:t>Felsefe</w:t>
      </w:r>
      <w:r>
        <w:rPr>
          <w:sz w:val="20"/>
          <w:szCs w:val="20"/>
        </w:rPr>
        <w:t xml:space="preserve"> EAB</w:t>
      </w:r>
      <w:r w:rsidRPr="00AD01A0">
        <w:rPr>
          <w:sz w:val="20"/>
          <w:szCs w:val="20"/>
        </w:rPr>
        <w:t xml:space="preserve">D Başkanlığının </w:t>
      </w:r>
      <w:r w:rsidR="00E46C5D">
        <w:rPr>
          <w:sz w:val="20"/>
          <w:szCs w:val="20"/>
        </w:rPr>
        <w:t>18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sidR="00E46C5D">
        <w:rPr>
          <w:sz w:val="20"/>
          <w:szCs w:val="20"/>
        </w:rPr>
        <w:t>12056</w:t>
      </w:r>
      <w:r>
        <w:rPr>
          <w:sz w:val="20"/>
          <w:szCs w:val="20"/>
        </w:rPr>
        <w:t xml:space="preserve"> </w:t>
      </w:r>
      <w:r w:rsidRPr="00AD01A0">
        <w:rPr>
          <w:sz w:val="20"/>
          <w:szCs w:val="20"/>
        </w:rPr>
        <w:t xml:space="preserve">sayılı yazısı okundu. </w:t>
      </w:r>
    </w:p>
    <w:p w:rsidR="0004246A" w:rsidRPr="00AD01A0" w:rsidRDefault="0004246A" w:rsidP="0004246A">
      <w:pPr>
        <w:jc w:val="both"/>
        <w:rPr>
          <w:sz w:val="20"/>
          <w:szCs w:val="20"/>
        </w:rPr>
      </w:pPr>
    </w:p>
    <w:p w:rsidR="0004246A" w:rsidRPr="00AD01A0" w:rsidRDefault="0004246A" w:rsidP="0004246A">
      <w:pPr>
        <w:ind w:firstLine="708"/>
        <w:jc w:val="both"/>
        <w:rPr>
          <w:sz w:val="20"/>
          <w:szCs w:val="20"/>
        </w:rPr>
      </w:pPr>
      <w:r w:rsidRPr="00AD01A0">
        <w:rPr>
          <w:sz w:val="20"/>
          <w:szCs w:val="20"/>
        </w:rPr>
        <w:t xml:space="preserve">Yapılan görüşmeler sonunda; </w:t>
      </w:r>
      <w:r w:rsidR="00E46C5D">
        <w:rPr>
          <w:b/>
          <w:sz w:val="20"/>
          <w:szCs w:val="20"/>
        </w:rPr>
        <w:t>Felsefe</w:t>
      </w:r>
      <w:r>
        <w:rPr>
          <w:b/>
          <w:sz w:val="20"/>
          <w:szCs w:val="20"/>
        </w:rPr>
        <w:t xml:space="preserve">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sidR="00E46C5D">
        <w:rPr>
          <w:sz w:val="20"/>
          <w:szCs w:val="20"/>
        </w:rPr>
        <w:t>öğrencilerinin</w:t>
      </w:r>
      <w:r>
        <w:rPr>
          <w:sz w:val="20"/>
          <w:szCs w:val="20"/>
        </w:rPr>
        <w:t xml:space="preserve"> </w:t>
      </w:r>
      <w:r w:rsidRPr="00AD01A0">
        <w:rPr>
          <w:b/>
          <w:sz w:val="20"/>
          <w:szCs w:val="20"/>
        </w:rPr>
        <w:t xml:space="preserve">tez </w:t>
      </w:r>
      <w:r w:rsidR="00E46C5D">
        <w:rPr>
          <w:b/>
          <w:sz w:val="20"/>
          <w:szCs w:val="20"/>
        </w:rPr>
        <w:t>önerileri</w:t>
      </w:r>
      <w:r>
        <w:rPr>
          <w:b/>
          <w:sz w:val="20"/>
          <w:szCs w:val="20"/>
        </w:rPr>
        <w:t xml:space="preserve"> </w:t>
      </w:r>
      <w:r w:rsidRPr="00AD01A0">
        <w:rPr>
          <w:sz w:val="20"/>
          <w:szCs w:val="20"/>
        </w:rPr>
        <w:t>aşağıdaki şekliyle kabulüne oy birliği ile karar verildi.</w:t>
      </w:r>
    </w:p>
    <w:p w:rsidR="0004246A" w:rsidRPr="00AD01A0" w:rsidRDefault="0004246A" w:rsidP="0004246A">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04246A" w:rsidRPr="00AD01A0" w:rsidTr="0004246A">
        <w:trPr>
          <w:trHeight w:val="192"/>
        </w:trPr>
        <w:tc>
          <w:tcPr>
            <w:tcW w:w="8876" w:type="dxa"/>
            <w:gridSpan w:val="3"/>
            <w:vAlign w:val="center"/>
          </w:tcPr>
          <w:p w:rsidR="0004246A" w:rsidRPr="00AD01A0" w:rsidRDefault="0004246A" w:rsidP="0004246A">
            <w:pPr>
              <w:spacing w:line="276" w:lineRule="auto"/>
              <w:rPr>
                <w:b/>
                <w:sz w:val="20"/>
                <w:szCs w:val="20"/>
              </w:rPr>
            </w:pPr>
            <w:r w:rsidRPr="00AD01A0">
              <w:rPr>
                <w:b/>
                <w:sz w:val="20"/>
                <w:szCs w:val="20"/>
              </w:rPr>
              <w:t>ÖĞRENCİNİN</w:t>
            </w:r>
          </w:p>
        </w:tc>
      </w:tr>
      <w:tr w:rsidR="0004246A" w:rsidRPr="00AD01A0" w:rsidTr="0004246A">
        <w:trPr>
          <w:trHeight w:val="209"/>
        </w:trPr>
        <w:tc>
          <w:tcPr>
            <w:tcW w:w="1727" w:type="dxa"/>
            <w:vAlign w:val="center"/>
          </w:tcPr>
          <w:p w:rsidR="0004246A" w:rsidRPr="00AD01A0" w:rsidRDefault="0004246A" w:rsidP="0004246A">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04246A" w:rsidRPr="00AD01A0" w:rsidRDefault="0004246A" w:rsidP="0004246A">
            <w:pPr>
              <w:tabs>
                <w:tab w:val="left" w:pos="7200"/>
              </w:tabs>
              <w:spacing w:line="276" w:lineRule="auto"/>
              <w:jc w:val="center"/>
              <w:rPr>
                <w:b/>
                <w:sz w:val="20"/>
                <w:szCs w:val="20"/>
              </w:rPr>
            </w:pPr>
            <w:r w:rsidRPr="00AD01A0">
              <w:rPr>
                <w:b/>
                <w:sz w:val="20"/>
                <w:szCs w:val="20"/>
              </w:rPr>
              <w:t>EABD</w:t>
            </w:r>
          </w:p>
        </w:tc>
        <w:tc>
          <w:tcPr>
            <w:tcW w:w="3331" w:type="dxa"/>
            <w:vAlign w:val="center"/>
          </w:tcPr>
          <w:p w:rsidR="0004246A" w:rsidRPr="00AD01A0" w:rsidRDefault="0004246A" w:rsidP="0004246A">
            <w:pPr>
              <w:tabs>
                <w:tab w:val="left" w:pos="7200"/>
              </w:tabs>
              <w:spacing w:line="276" w:lineRule="auto"/>
              <w:jc w:val="center"/>
              <w:rPr>
                <w:b/>
                <w:sz w:val="20"/>
                <w:szCs w:val="20"/>
              </w:rPr>
            </w:pPr>
            <w:r w:rsidRPr="00AD01A0">
              <w:rPr>
                <w:b/>
                <w:sz w:val="20"/>
                <w:szCs w:val="20"/>
              </w:rPr>
              <w:t>Danışmanı</w:t>
            </w:r>
          </w:p>
        </w:tc>
      </w:tr>
      <w:tr w:rsidR="0004246A" w:rsidRPr="00AD01A0" w:rsidTr="0004246A">
        <w:trPr>
          <w:trHeight w:val="176"/>
        </w:trPr>
        <w:tc>
          <w:tcPr>
            <w:tcW w:w="1727" w:type="dxa"/>
            <w:vAlign w:val="center"/>
          </w:tcPr>
          <w:p w:rsidR="0004246A" w:rsidRPr="00AD01A0" w:rsidRDefault="00E46C5D" w:rsidP="00E46C5D">
            <w:pPr>
              <w:rPr>
                <w:sz w:val="20"/>
                <w:szCs w:val="20"/>
              </w:rPr>
            </w:pPr>
            <w:r>
              <w:rPr>
                <w:sz w:val="20"/>
                <w:szCs w:val="20"/>
              </w:rPr>
              <w:t>Nilüfer YILMAZ</w:t>
            </w:r>
            <w:r w:rsidR="0004246A">
              <w:rPr>
                <w:sz w:val="20"/>
                <w:szCs w:val="20"/>
              </w:rPr>
              <w:t xml:space="preserve"> </w:t>
            </w:r>
            <w:r w:rsidR="0004246A" w:rsidRPr="00AD01A0">
              <w:rPr>
                <w:sz w:val="20"/>
                <w:szCs w:val="20"/>
              </w:rPr>
              <w:t>(</w:t>
            </w:r>
            <w:r>
              <w:rPr>
                <w:sz w:val="20"/>
                <w:szCs w:val="20"/>
              </w:rPr>
              <w:t>Y186019105</w:t>
            </w:r>
            <w:r w:rsidR="0004246A" w:rsidRPr="00AD01A0">
              <w:rPr>
                <w:sz w:val="20"/>
                <w:szCs w:val="20"/>
              </w:rPr>
              <w:t>)</w:t>
            </w:r>
          </w:p>
        </w:tc>
        <w:tc>
          <w:tcPr>
            <w:tcW w:w="3818" w:type="dxa"/>
            <w:vAlign w:val="center"/>
          </w:tcPr>
          <w:p w:rsidR="0004246A" w:rsidRPr="00AD01A0" w:rsidRDefault="00E46C5D" w:rsidP="0004246A">
            <w:pPr>
              <w:rPr>
                <w:sz w:val="20"/>
                <w:szCs w:val="20"/>
              </w:rPr>
            </w:pPr>
            <w:r>
              <w:rPr>
                <w:sz w:val="20"/>
                <w:szCs w:val="20"/>
              </w:rPr>
              <w:t>Felsefe</w:t>
            </w:r>
          </w:p>
        </w:tc>
        <w:tc>
          <w:tcPr>
            <w:tcW w:w="3331" w:type="dxa"/>
            <w:vAlign w:val="center"/>
          </w:tcPr>
          <w:p w:rsidR="0004246A" w:rsidRPr="00AD01A0" w:rsidRDefault="00E46C5D" w:rsidP="0004246A">
            <w:pPr>
              <w:rPr>
                <w:sz w:val="20"/>
                <w:szCs w:val="20"/>
              </w:rPr>
            </w:pPr>
            <w:r>
              <w:rPr>
                <w:sz w:val="20"/>
                <w:szCs w:val="20"/>
              </w:rPr>
              <w:t>Doç. Dr. Fatma Berna YILDIRIM</w:t>
            </w:r>
          </w:p>
        </w:tc>
      </w:tr>
      <w:tr w:rsidR="0004246A" w:rsidTr="0004246A">
        <w:trPr>
          <w:trHeight w:val="225"/>
        </w:trPr>
        <w:tc>
          <w:tcPr>
            <w:tcW w:w="1727" w:type="dxa"/>
            <w:vAlign w:val="center"/>
          </w:tcPr>
          <w:p w:rsidR="0004246A" w:rsidRPr="00AD01A0" w:rsidRDefault="0004246A" w:rsidP="0004246A">
            <w:pPr>
              <w:jc w:val="center"/>
              <w:rPr>
                <w:b/>
                <w:sz w:val="20"/>
                <w:szCs w:val="20"/>
              </w:rPr>
            </w:pPr>
            <w:r w:rsidRPr="00AD01A0">
              <w:rPr>
                <w:b/>
                <w:sz w:val="20"/>
                <w:szCs w:val="20"/>
              </w:rPr>
              <w:t>Tezin Adı</w:t>
            </w:r>
          </w:p>
        </w:tc>
        <w:tc>
          <w:tcPr>
            <w:tcW w:w="7149" w:type="dxa"/>
            <w:gridSpan w:val="2"/>
            <w:vAlign w:val="center"/>
          </w:tcPr>
          <w:p w:rsidR="0004246A" w:rsidRDefault="00E46C5D" w:rsidP="0004246A">
            <w:pPr>
              <w:shd w:val="clear" w:color="auto" w:fill="FFFFFF"/>
              <w:jc w:val="both"/>
              <w:rPr>
                <w:sz w:val="20"/>
                <w:szCs w:val="20"/>
              </w:rPr>
            </w:pPr>
            <w:proofErr w:type="spellStart"/>
            <w:r>
              <w:rPr>
                <w:sz w:val="20"/>
                <w:szCs w:val="20"/>
              </w:rPr>
              <w:t>Soren</w:t>
            </w:r>
            <w:proofErr w:type="spellEnd"/>
            <w:r>
              <w:rPr>
                <w:sz w:val="20"/>
                <w:szCs w:val="20"/>
              </w:rPr>
              <w:t xml:space="preserve"> </w:t>
            </w:r>
            <w:proofErr w:type="spellStart"/>
            <w:r>
              <w:rPr>
                <w:sz w:val="20"/>
                <w:szCs w:val="20"/>
              </w:rPr>
              <w:t>Kierkegaard’da</w:t>
            </w:r>
            <w:proofErr w:type="spellEnd"/>
            <w:r>
              <w:rPr>
                <w:sz w:val="20"/>
                <w:szCs w:val="20"/>
              </w:rPr>
              <w:t xml:space="preserve"> Rasyonalite Soruşturması</w:t>
            </w:r>
          </w:p>
        </w:tc>
      </w:tr>
      <w:tr w:rsidR="00E46C5D" w:rsidRPr="00AD01A0" w:rsidTr="00E46C5D">
        <w:trPr>
          <w:trHeight w:val="192"/>
        </w:trPr>
        <w:tc>
          <w:tcPr>
            <w:tcW w:w="8876" w:type="dxa"/>
            <w:gridSpan w:val="3"/>
            <w:vAlign w:val="center"/>
          </w:tcPr>
          <w:p w:rsidR="00E46C5D" w:rsidRPr="00AD01A0" w:rsidRDefault="00E46C5D" w:rsidP="00E46C5D">
            <w:pPr>
              <w:spacing w:line="276" w:lineRule="auto"/>
              <w:rPr>
                <w:b/>
                <w:sz w:val="20"/>
                <w:szCs w:val="20"/>
              </w:rPr>
            </w:pPr>
            <w:r w:rsidRPr="00AD01A0">
              <w:rPr>
                <w:b/>
                <w:sz w:val="20"/>
                <w:szCs w:val="20"/>
              </w:rPr>
              <w:t>ÖĞRENCİNİN</w:t>
            </w:r>
          </w:p>
        </w:tc>
      </w:tr>
      <w:tr w:rsidR="00E46C5D" w:rsidRPr="00AD01A0" w:rsidTr="00E46C5D">
        <w:trPr>
          <w:trHeight w:val="209"/>
        </w:trPr>
        <w:tc>
          <w:tcPr>
            <w:tcW w:w="1727" w:type="dxa"/>
            <w:vAlign w:val="center"/>
          </w:tcPr>
          <w:p w:rsidR="00E46C5D" w:rsidRPr="00AD01A0" w:rsidRDefault="00E46C5D" w:rsidP="00E46C5D">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E46C5D" w:rsidRPr="00AD01A0" w:rsidRDefault="00E46C5D" w:rsidP="00E46C5D">
            <w:pPr>
              <w:tabs>
                <w:tab w:val="left" w:pos="7200"/>
              </w:tabs>
              <w:spacing w:line="276" w:lineRule="auto"/>
              <w:jc w:val="center"/>
              <w:rPr>
                <w:b/>
                <w:sz w:val="20"/>
                <w:szCs w:val="20"/>
              </w:rPr>
            </w:pPr>
            <w:r w:rsidRPr="00AD01A0">
              <w:rPr>
                <w:b/>
                <w:sz w:val="20"/>
                <w:szCs w:val="20"/>
              </w:rPr>
              <w:t>EABD</w:t>
            </w:r>
          </w:p>
        </w:tc>
        <w:tc>
          <w:tcPr>
            <w:tcW w:w="3331" w:type="dxa"/>
            <w:vAlign w:val="center"/>
          </w:tcPr>
          <w:p w:rsidR="00E46C5D" w:rsidRPr="00AD01A0" w:rsidRDefault="00E46C5D" w:rsidP="00E46C5D">
            <w:pPr>
              <w:tabs>
                <w:tab w:val="left" w:pos="7200"/>
              </w:tabs>
              <w:spacing w:line="276" w:lineRule="auto"/>
              <w:jc w:val="center"/>
              <w:rPr>
                <w:b/>
                <w:sz w:val="20"/>
                <w:szCs w:val="20"/>
              </w:rPr>
            </w:pPr>
            <w:r w:rsidRPr="00AD01A0">
              <w:rPr>
                <w:b/>
                <w:sz w:val="20"/>
                <w:szCs w:val="20"/>
              </w:rPr>
              <w:t>Danışmanı</w:t>
            </w:r>
          </w:p>
        </w:tc>
      </w:tr>
      <w:tr w:rsidR="00E46C5D" w:rsidRPr="00AD01A0" w:rsidTr="00E46C5D">
        <w:trPr>
          <w:trHeight w:val="176"/>
        </w:trPr>
        <w:tc>
          <w:tcPr>
            <w:tcW w:w="1727" w:type="dxa"/>
            <w:vAlign w:val="center"/>
          </w:tcPr>
          <w:p w:rsidR="00E46C5D" w:rsidRPr="00AD01A0" w:rsidRDefault="00E46C5D" w:rsidP="00E46C5D">
            <w:pPr>
              <w:rPr>
                <w:sz w:val="20"/>
                <w:szCs w:val="20"/>
              </w:rPr>
            </w:pPr>
            <w:r>
              <w:rPr>
                <w:sz w:val="20"/>
                <w:szCs w:val="20"/>
              </w:rPr>
              <w:t xml:space="preserve">Gökçe Ece KARAKAŞ </w:t>
            </w:r>
            <w:r w:rsidRPr="00AD01A0">
              <w:rPr>
                <w:sz w:val="20"/>
                <w:szCs w:val="20"/>
              </w:rPr>
              <w:t>(</w:t>
            </w:r>
            <w:r>
              <w:rPr>
                <w:sz w:val="20"/>
                <w:szCs w:val="20"/>
              </w:rPr>
              <w:t>Y206019002</w:t>
            </w:r>
            <w:r w:rsidRPr="00AD01A0">
              <w:rPr>
                <w:sz w:val="20"/>
                <w:szCs w:val="20"/>
              </w:rPr>
              <w:t>)</w:t>
            </w:r>
          </w:p>
        </w:tc>
        <w:tc>
          <w:tcPr>
            <w:tcW w:w="3818" w:type="dxa"/>
            <w:vAlign w:val="center"/>
          </w:tcPr>
          <w:p w:rsidR="00E46C5D" w:rsidRPr="00AD01A0" w:rsidRDefault="00E46C5D" w:rsidP="00E46C5D">
            <w:pPr>
              <w:rPr>
                <w:sz w:val="20"/>
                <w:szCs w:val="20"/>
              </w:rPr>
            </w:pPr>
            <w:r>
              <w:rPr>
                <w:sz w:val="20"/>
                <w:szCs w:val="20"/>
              </w:rPr>
              <w:t>Felsefe</w:t>
            </w:r>
          </w:p>
        </w:tc>
        <w:tc>
          <w:tcPr>
            <w:tcW w:w="3331" w:type="dxa"/>
            <w:vAlign w:val="center"/>
          </w:tcPr>
          <w:p w:rsidR="00E46C5D" w:rsidRPr="00AD01A0" w:rsidRDefault="00E46C5D" w:rsidP="00E46C5D">
            <w:pPr>
              <w:rPr>
                <w:sz w:val="20"/>
                <w:szCs w:val="20"/>
              </w:rPr>
            </w:pPr>
            <w:r>
              <w:rPr>
                <w:sz w:val="20"/>
                <w:szCs w:val="20"/>
              </w:rPr>
              <w:t>Doç. Dr. Tufan ÇÖTOK</w:t>
            </w:r>
          </w:p>
        </w:tc>
      </w:tr>
      <w:tr w:rsidR="00E46C5D" w:rsidTr="00E46C5D">
        <w:trPr>
          <w:trHeight w:val="225"/>
        </w:trPr>
        <w:tc>
          <w:tcPr>
            <w:tcW w:w="1727" w:type="dxa"/>
            <w:vAlign w:val="center"/>
          </w:tcPr>
          <w:p w:rsidR="00E46C5D" w:rsidRPr="00AD01A0" w:rsidRDefault="00E46C5D" w:rsidP="00E46C5D">
            <w:pPr>
              <w:jc w:val="center"/>
              <w:rPr>
                <w:b/>
                <w:sz w:val="20"/>
                <w:szCs w:val="20"/>
              </w:rPr>
            </w:pPr>
            <w:r w:rsidRPr="00AD01A0">
              <w:rPr>
                <w:b/>
                <w:sz w:val="20"/>
                <w:szCs w:val="20"/>
              </w:rPr>
              <w:t>Tezin Adı</w:t>
            </w:r>
          </w:p>
        </w:tc>
        <w:tc>
          <w:tcPr>
            <w:tcW w:w="7149" w:type="dxa"/>
            <w:gridSpan w:val="2"/>
            <w:vAlign w:val="center"/>
          </w:tcPr>
          <w:p w:rsidR="00E46C5D" w:rsidRDefault="00E46C5D" w:rsidP="00E46C5D">
            <w:pPr>
              <w:shd w:val="clear" w:color="auto" w:fill="FFFFFF"/>
              <w:jc w:val="both"/>
              <w:rPr>
                <w:sz w:val="20"/>
                <w:szCs w:val="20"/>
              </w:rPr>
            </w:pPr>
            <w:r>
              <w:rPr>
                <w:sz w:val="20"/>
                <w:szCs w:val="20"/>
              </w:rPr>
              <w:t>Tanrılardan Tanrıya Platon Örneği</w:t>
            </w:r>
          </w:p>
        </w:tc>
      </w:tr>
    </w:tbl>
    <w:p w:rsidR="006A0B51" w:rsidRDefault="006A0B51" w:rsidP="00ED6382">
      <w:pPr>
        <w:jc w:val="both"/>
        <w:rPr>
          <w:sz w:val="20"/>
          <w:szCs w:val="20"/>
        </w:rPr>
      </w:pPr>
    </w:p>
    <w:p w:rsidR="00E46C5D" w:rsidRPr="00AD01A0" w:rsidRDefault="00E46C5D" w:rsidP="00E46C5D">
      <w:pPr>
        <w:jc w:val="both"/>
        <w:rPr>
          <w:sz w:val="20"/>
          <w:szCs w:val="20"/>
        </w:rPr>
      </w:pPr>
      <w:r>
        <w:rPr>
          <w:b/>
          <w:sz w:val="20"/>
          <w:szCs w:val="20"/>
        </w:rPr>
        <w:t>2</w:t>
      </w:r>
      <w:r w:rsidRPr="00AD01A0">
        <w:rPr>
          <w:b/>
          <w:sz w:val="20"/>
          <w:szCs w:val="20"/>
        </w:rPr>
        <w:t xml:space="preserve"> – </w:t>
      </w:r>
      <w:r>
        <w:rPr>
          <w:sz w:val="20"/>
          <w:szCs w:val="20"/>
        </w:rPr>
        <w:t>Maliye EAB</w:t>
      </w:r>
      <w:r w:rsidRPr="00AD01A0">
        <w:rPr>
          <w:sz w:val="20"/>
          <w:szCs w:val="20"/>
        </w:rPr>
        <w:t xml:space="preserve">D Başkanlığının </w:t>
      </w:r>
      <w:r>
        <w:rPr>
          <w:sz w:val="20"/>
          <w:szCs w:val="20"/>
        </w:rPr>
        <w:t>18</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12079 </w:t>
      </w:r>
      <w:r w:rsidRPr="00AD01A0">
        <w:rPr>
          <w:sz w:val="20"/>
          <w:szCs w:val="20"/>
        </w:rPr>
        <w:t xml:space="preserve">sayılı yazısı okundu. </w:t>
      </w:r>
    </w:p>
    <w:p w:rsidR="00E46C5D" w:rsidRPr="00AD01A0" w:rsidRDefault="00E46C5D" w:rsidP="00E46C5D">
      <w:pPr>
        <w:jc w:val="both"/>
        <w:rPr>
          <w:sz w:val="20"/>
          <w:szCs w:val="20"/>
        </w:rPr>
      </w:pPr>
    </w:p>
    <w:p w:rsidR="00E46C5D" w:rsidRPr="00AD01A0" w:rsidRDefault="00E46C5D" w:rsidP="00E46C5D">
      <w:pPr>
        <w:ind w:firstLine="708"/>
        <w:jc w:val="both"/>
        <w:rPr>
          <w:sz w:val="20"/>
          <w:szCs w:val="20"/>
        </w:rPr>
      </w:pPr>
      <w:r w:rsidRPr="00AD01A0">
        <w:rPr>
          <w:sz w:val="20"/>
          <w:szCs w:val="20"/>
        </w:rPr>
        <w:t xml:space="preserve">Yapılan görüşmeler sonunda; </w:t>
      </w:r>
      <w:r>
        <w:rPr>
          <w:b/>
          <w:sz w:val="20"/>
          <w:szCs w:val="20"/>
        </w:rPr>
        <w:t xml:space="preserve">Maliye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E46C5D" w:rsidRPr="00AD01A0" w:rsidRDefault="00E46C5D" w:rsidP="00E46C5D">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E46C5D" w:rsidRPr="00AD01A0" w:rsidTr="00E46C5D">
        <w:trPr>
          <w:trHeight w:val="192"/>
        </w:trPr>
        <w:tc>
          <w:tcPr>
            <w:tcW w:w="8876" w:type="dxa"/>
            <w:gridSpan w:val="3"/>
            <w:vAlign w:val="center"/>
          </w:tcPr>
          <w:p w:rsidR="00E46C5D" w:rsidRPr="00AD01A0" w:rsidRDefault="00E46C5D" w:rsidP="00E46C5D">
            <w:pPr>
              <w:spacing w:line="276" w:lineRule="auto"/>
              <w:rPr>
                <w:b/>
                <w:sz w:val="20"/>
                <w:szCs w:val="20"/>
              </w:rPr>
            </w:pPr>
            <w:r w:rsidRPr="00AD01A0">
              <w:rPr>
                <w:b/>
                <w:sz w:val="20"/>
                <w:szCs w:val="20"/>
              </w:rPr>
              <w:t>ÖĞRENCİNİN</w:t>
            </w:r>
          </w:p>
        </w:tc>
      </w:tr>
      <w:tr w:rsidR="00E46C5D" w:rsidRPr="00AD01A0" w:rsidTr="00E46C5D">
        <w:trPr>
          <w:trHeight w:val="209"/>
        </w:trPr>
        <w:tc>
          <w:tcPr>
            <w:tcW w:w="1727" w:type="dxa"/>
            <w:vAlign w:val="center"/>
          </w:tcPr>
          <w:p w:rsidR="00E46C5D" w:rsidRPr="00AD01A0" w:rsidRDefault="00E46C5D" w:rsidP="00E46C5D">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E46C5D" w:rsidRPr="00AD01A0" w:rsidRDefault="00E46C5D" w:rsidP="00E46C5D">
            <w:pPr>
              <w:tabs>
                <w:tab w:val="left" w:pos="7200"/>
              </w:tabs>
              <w:spacing w:line="276" w:lineRule="auto"/>
              <w:jc w:val="center"/>
              <w:rPr>
                <w:b/>
                <w:sz w:val="20"/>
                <w:szCs w:val="20"/>
              </w:rPr>
            </w:pPr>
            <w:r w:rsidRPr="00AD01A0">
              <w:rPr>
                <w:b/>
                <w:sz w:val="20"/>
                <w:szCs w:val="20"/>
              </w:rPr>
              <w:t>EABD</w:t>
            </w:r>
          </w:p>
        </w:tc>
        <w:tc>
          <w:tcPr>
            <w:tcW w:w="3331" w:type="dxa"/>
            <w:vAlign w:val="center"/>
          </w:tcPr>
          <w:p w:rsidR="00E46C5D" w:rsidRPr="00AD01A0" w:rsidRDefault="00E46C5D" w:rsidP="00E46C5D">
            <w:pPr>
              <w:tabs>
                <w:tab w:val="left" w:pos="7200"/>
              </w:tabs>
              <w:spacing w:line="276" w:lineRule="auto"/>
              <w:jc w:val="center"/>
              <w:rPr>
                <w:b/>
                <w:sz w:val="20"/>
                <w:szCs w:val="20"/>
              </w:rPr>
            </w:pPr>
            <w:r w:rsidRPr="00AD01A0">
              <w:rPr>
                <w:b/>
                <w:sz w:val="20"/>
                <w:szCs w:val="20"/>
              </w:rPr>
              <w:t>Danışmanı</w:t>
            </w:r>
          </w:p>
        </w:tc>
      </w:tr>
      <w:tr w:rsidR="00E46C5D" w:rsidRPr="00AD01A0" w:rsidTr="00E46C5D">
        <w:trPr>
          <w:trHeight w:val="176"/>
        </w:trPr>
        <w:tc>
          <w:tcPr>
            <w:tcW w:w="1727" w:type="dxa"/>
            <w:vAlign w:val="center"/>
          </w:tcPr>
          <w:p w:rsidR="00E46C5D" w:rsidRPr="00AD01A0" w:rsidRDefault="00E46C5D" w:rsidP="00E46C5D">
            <w:pPr>
              <w:rPr>
                <w:sz w:val="20"/>
                <w:szCs w:val="20"/>
              </w:rPr>
            </w:pPr>
            <w:r>
              <w:rPr>
                <w:sz w:val="20"/>
                <w:szCs w:val="20"/>
              </w:rPr>
              <w:t xml:space="preserve">Fatih GÜL </w:t>
            </w:r>
            <w:r w:rsidRPr="00AD01A0">
              <w:rPr>
                <w:sz w:val="20"/>
                <w:szCs w:val="20"/>
              </w:rPr>
              <w:t>(</w:t>
            </w:r>
            <w:r>
              <w:rPr>
                <w:sz w:val="20"/>
                <w:szCs w:val="20"/>
              </w:rPr>
              <w:t>Y196072100</w:t>
            </w:r>
            <w:r w:rsidRPr="00AD01A0">
              <w:rPr>
                <w:sz w:val="20"/>
                <w:szCs w:val="20"/>
              </w:rPr>
              <w:t>)</w:t>
            </w:r>
          </w:p>
        </w:tc>
        <w:tc>
          <w:tcPr>
            <w:tcW w:w="3818" w:type="dxa"/>
            <w:vAlign w:val="center"/>
          </w:tcPr>
          <w:p w:rsidR="00E46C5D" w:rsidRPr="00AD01A0" w:rsidRDefault="00E46C5D" w:rsidP="00E46C5D">
            <w:pPr>
              <w:rPr>
                <w:sz w:val="20"/>
                <w:szCs w:val="20"/>
              </w:rPr>
            </w:pPr>
            <w:r>
              <w:rPr>
                <w:sz w:val="20"/>
                <w:szCs w:val="20"/>
              </w:rPr>
              <w:t>Maliye</w:t>
            </w:r>
          </w:p>
        </w:tc>
        <w:tc>
          <w:tcPr>
            <w:tcW w:w="3331" w:type="dxa"/>
            <w:vAlign w:val="center"/>
          </w:tcPr>
          <w:p w:rsidR="00E46C5D" w:rsidRPr="00AD01A0" w:rsidRDefault="00E46C5D" w:rsidP="00E46C5D">
            <w:pPr>
              <w:rPr>
                <w:sz w:val="20"/>
                <w:szCs w:val="20"/>
              </w:rPr>
            </w:pPr>
            <w:r>
              <w:rPr>
                <w:sz w:val="20"/>
                <w:szCs w:val="20"/>
              </w:rPr>
              <w:t>Doç. Dr. Harun KILIÇASLAN</w:t>
            </w:r>
          </w:p>
        </w:tc>
      </w:tr>
      <w:tr w:rsidR="00E46C5D" w:rsidTr="00E46C5D">
        <w:trPr>
          <w:trHeight w:val="225"/>
        </w:trPr>
        <w:tc>
          <w:tcPr>
            <w:tcW w:w="1727" w:type="dxa"/>
            <w:vAlign w:val="center"/>
          </w:tcPr>
          <w:p w:rsidR="00E46C5D" w:rsidRPr="00AD01A0" w:rsidRDefault="00E46C5D" w:rsidP="00E46C5D">
            <w:pPr>
              <w:jc w:val="center"/>
              <w:rPr>
                <w:b/>
                <w:sz w:val="20"/>
                <w:szCs w:val="20"/>
              </w:rPr>
            </w:pPr>
            <w:r w:rsidRPr="00AD01A0">
              <w:rPr>
                <w:b/>
                <w:sz w:val="20"/>
                <w:szCs w:val="20"/>
              </w:rPr>
              <w:t>Tezin Adı</w:t>
            </w:r>
          </w:p>
        </w:tc>
        <w:tc>
          <w:tcPr>
            <w:tcW w:w="7149" w:type="dxa"/>
            <w:gridSpan w:val="2"/>
            <w:vAlign w:val="center"/>
          </w:tcPr>
          <w:p w:rsidR="00E46C5D" w:rsidRDefault="007A75AF" w:rsidP="00E46C5D">
            <w:pPr>
              <w:shd w:val="clear" w:color="auto" w:fill="FFFFFF"/>
              <w:jc w:val="both"/>
              <w:rPr>
                <w:sz w:val="20"/>
                <w:szCs w:val="20"/>
              </w:rPr>
            </w:pPr>
            <w:r>
              <w:rPr>
                <w:sz w:val="20"/>
                <w:szCs w:val="20"/>
              </w:rPr>
              <w:t>Veraset ve İntikal Vergisi Açısından Dijital Varlıklar</w:t>
            </w:r>
          </w:p>
        </w:tc>
      </w:tr>
    </w:tbl>
    <w:p w:rsidR="007A75AF" w:rsidRDefault="007A75AF" w:rsidP="007A75AF">
      <w:pPr>
        <w:jc w:val="both"/>
        <w:rPr>
          <w:b/>
          <w:sz w:val="20"/>
          <w:szCs w:val="20"/>
        </w:rPr>
      </w:pPr>
    </w:p>
    <w:p w:rsidR="007A75AF" w:rsidRPr="00AD01A0" w:rsidRDefault="007A75AF" w:rsidP="007A75AF">
      <w:pPr>
        <w:jc w:val="both"/>
        <w:rPr>
          <w:sz w:val="20"/>
          <w:szCs w:val="20"/>
        </w:rPr>
      </w:pPr>
      <w:r>
        <w:rPr>
          <w:b/>
          <w:sz w:val="20"/>
          <w:szCs w:val="20"/>
        </w:rPr>
        <w:t>3</w:t>
      </w:r>
      <w:r w:rsidRPr="00AD01A0">
        <w:rPr>
          <w:b/>
          <w:sz w:val="20"/>
          <w:szCs w:val="20"/>
        </w:rPr>
        <w:t xml:space="preserve"> – </w:t>
      </w:r>
      <w:r>
        <w:rPr>
          <w:sz w:val="20"/>
          <w:szCs w:val="20"/>
        </w:rPr>
        <w:t>İslam Ekonomisi ve Finansı EAB</w:t>
      </w:r>
      <w:r w:rsidRPr="00AD01A0">
        <w:rPr>
          <w:sz w:val="20"/>
          <w:szCs w:val="20"/>
        </w:rPr>
        <w:t xml:space="preserve">D Başkanlığının </w:t>
      </w:r>
      <w:r>
        <w:rPr>
          <w:sz w:val="20"/>
          <w:szCs w:val="20"/>
        </w:rPr>
        <w:t>17</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11807 </w:t>
      </w:r>
      <w:r w:rsidRPr="00AD01A0">
        <w:rPr>
          <w:sz w:val="20"/>
          <w:szCs w:val="20"/>
        </w:rPr>
        <w:t xml:space="preserve">sayılı yazısı okundu. </w:t>
      </w:r>
    </w:p>
    <w:p w:rsidR="007A75AF" w:rsidRPr="00AD01A0" w:rsidRDefault="007A75AF" w:rsidP="007A75AF">
      <w:pPr>
        <w:jc w:val="both"/>
        <w:rPr>
          <w:sz w:val="20"/>
          <w:szCs w:val="20"/>
        </w:rPr>
      </w:pPr>
    </w:p>
    <w:p w:rsidR="007A75AF" w:rsidRPr="00AD01A0" w:rsidRDefault="007A75AF" w:rsidP="007A75AF">
      <w:pPr>
        <w:ind w:firstLine="708"/>
        <w:jc w:val="both"/>
        <w:rPr>
          <w:sz w:val="20"/>
          <w:szCs w:val="20"/>
        </w:rPr>
      </w:pPr>
      <w:r w:rsidRPr="00AD01A0">
        <w:rPr>
          <w:sz w:val="20"/>
          <w:szCs w:val="20"/>
        </w:rPr>
        <w:t xml:space="preserve">Yapılan görüşmeler sonunda; </w:t>
      </w:r>
      <w:r>
        <w:rPr>
          <w:b/>
          <w:sz w:val="20"/>
          <w:szCs w:val="20"/>
        </w:rPr>
        <w:t xml:space="preserve">İslam Ekonomisi ve Finansı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7A75AF" w:rsidRPr="00AD01A0" w:rsidRDefault="007A75AF" w:rsidP="007A75AF">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7A75AF" w:rsidRPr="00AD01A0" w:rsidTr="002428B9">
        <w:trPr>
          <w:trHeight w:val="192"/>
        </w:trPr>
        <w:tc>
          <w:tcPr>
            <w:tcW w:w="8876" w:type="dxa"/>
            <w:gridSpan w:val="3"/>
            <w:vAlign w:val="center"/>
          </w:tcPr>
          <w:p w:rsidR="007A75AF" w:rsidRPr="00AD01A0" w:rsidRDefault="007A75AF" w:rsidP="002428B9">
            <w:pPr>
              <w:spacing w:line="276" w:lineRule="auto"/>
              <w:rPr>
                <w:b/>
                <w:sz w:val="20"/>
                <w:szCs w:val="20"/>
              </w:rPr>
            </w:pPr>
            <w:r w:rsidRPr="00AD01A0">
              <w:rPr>
                <w:b/>
                <w:sz w:val="20"/>
                <w:szCs w:val="20"/>
              </w:rPr>
              <w:t>ÖĞRENCİNİN</w:t>
            </w:r>
          </w:p>
        </w:tc>
      </w:tr>
      <w:tr w:rsidR="007A75AF" w:rsidRPr="00AD01A0" w:rsidTr="002428B9">
        <w:trPr>
          <w:trHeight w:val="209"/>
        </w:trPr>
        <w:tc>
          <w:tcPr>
            <w:tcW w:w="1727" w:type="dxa"/>
            <w:vAlign w:val="center"/>
          </w:tcPr>
          <w:p w:rsidR="007A75AF" w:rsidRPr="00AD01A0" w:rsidRDefault="007A75AF" w:rsidP="002428B9">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7A75AF" w:rsidRPr="00AD01A0" w:rsidRDefault="007A75AF" w:rsidP="002428B9">
            <w:pPr>
              <w:tabs>
                <w:tab w:val="left" w:pos="7200"/>
              </w:tabs>
              <w:spacing w:line="276" w:lineRule="auto"/>
              <w:jc w:val="center"/>
              <w:rPr>
                <w:b/>
                <w:sz w:val="20"/>
                <w:szCs w:val="20"/>
              </w:rPr>
            </w:pPr>
            <w:r w:rsidRPr="00AD01A0">
              <w:rPr>
                <w:b/>
                <w:sz w:val="20"/>
                <w:szCs w:val="20"/>
              </w:rPr>
              <w:t>EABD</w:t>
            </w:r>
          </w:p>
        </w:tc>
        <w:tc>
          <w:tcPr>
            <w:tcW w:w="3331" w:type="dxa"/>
            <w:vAlign w:val="center"/>
          </w:tcPr>
          <w:p w:rsidR="007A75AF" w:rsidRPr="00AD01A0" w:rsidRDefault="007A75AF" w:rsidP="002428B9">
            <w:pPr>
              <w:tabs>
                <w:tab w:val="left" w:pos="7200"/>
              </w:tabs>
              <w:spacing w:line="276" w:lineRule="auto"/>
              <w:jc w:val="center"/>
              <w:rPr>
                <w:b/>
                <w:sz w:val="20"/>
                <w:szCs w:val="20"/>
              </w:rPr>
            </w:pPr>
            <w:r w:rsidRPr="00AD01A0">
              <w:rPr>
                <w:b/>
                <w:sz w:val="20"/>
                <w:szCs w:val="20"/>
              </w:rPr>
              <w:t>Danışmanı</w:t>
            </w:r>
          </w:p>
        </w:tc>
      </w:tr>
      <w:tr w:rsidR="007A75AF" w:rsidRPr="00AD01A0" w:rsidTr="002428B9">
        <w:trPr>
          <w:trHeight w:val="176"/>
        </w:trPr>
        <w:tc>
          <w:tcPr>
            <w:tcW w:w="1727" w:type="dxa"/>
            <w:vAlign w:val="center"/>
          </w:tcPr>
          <w:p w:rsidR="007A75AF" w:rsidRPr="00AD01A0" w:rsidRDefault="007A75AF" w:rsidP="002428B9">
            <w:pPr>
              <w:rPr>
                <w:sz w:val="20"/>
                <w:szCs w:val="20"/>
              </w:rPr>
            </w:pPr>
            <w:r>
              <w:rPr>
                <w:sz w:val="20"/>
                <w:szCs w:val="20"/>
              </w:rPr>
              <w:t xml:space="preserve">Isra FAGIR </w:t>
            </w:r>
            <w:r w:rsidRPr="00AD01A0">
              <w:rPr>
                <w:sz w:val="20"/>
                <w:szCs w:val="20"/>
              </w:rPr>
              <w:t>(</w:t>
            </w:r>
            <w:r>
              <w:rPr>
                <w:sz w:val="20"/>
                <w:szCs w:val="20"/>
              </w:rPr>
              <w:t>Y196072100</w:t>
            </w:r>
            <w:r w:rsidRPr="00AD01A0">
              <w:rPr>
                <w:sz w:val="20"/>
                <w:szCs w:val="20"/>
              </w:rPr>
              <w:t>)</w:t>
            </w:r>
          </w:p>
        </w:tc>
        <w:tc>
          <w:tcPr>
            <w:tcW w:w="3818" w:type="dxa"/>
            <w:vAlign w:val="center"/>
          </w:tcPr>
          <w:p w:rsidR="007A75AF" w:rsidRPr="00AD01A0" w:rsidRDefault="007A75AF" w:rsidP="002428B9">
            <w:pPr>
              <w:rPr>
                <w:sz w:val="20"/>
                <w:szCs w:val="20"/>
              </w:rPr>
            </w:pPr>
            <w:r>
              <w:rPr>
                <w:sz w:val="20"/>
                <w:szCs w:val="20"/>
              </w:rPr>
              <w:t>İslam Ekonomisi ve Finansı</w:t>
            </w:r>
          </w:p>
        </w:tc>
        <w:tc>
          <w:tcPr>
            <w:tcW w:w="3331" w:type="dxa"/>
            <w:vAlign w:val="center"/>
          </w:tcPr>
          <w:p w:rsidR="007A75AF" w:rsidRPr="00AD01A0" w:rsidRDefault="007A75AF" w:rsidP="002428B9">
            <w:pPr>
              <w:rPr>
                <w:sz w:val="20"/>
                <w:szCs w:val="20"/>
              </w:rPr>
            </w:pPr>
            <w:r>
              <w:rPr>
                <w:sz w:val="20"/>
                <w:szCs w:val="20"/>
              </w:rPr>
              <w:t>Prof. Dr. Şakir GÖRMÜŞ</w:t>
            </w:r>
          </w:p>
        </w:tc>
      </w:tr>
      <w:tr w:rsidR="007A75AF" w:rsidTr="002428B9">
        <w:trPr>
          <w:trHeight w:val="225"/>
        </w:trPr>
        <w:tc>
          <w:tcPr>
            <w:tcW w:w="1727" w:type="dxa"/>
            <w:vAlign w:val="center"/>
          </w:tcPr>
          <w:p w:rsidR="007A75AF" w:rsidRPr="00AD01A0" w:rsidRDefault="007A75AF" w:rsidP="002428B9">
            <w:pPr>
              <w:jc w:val="center"/>
              <w:rPr>
                <w:b/>
                <w:sz w:val="20"/>
                <w:szCs w:val="20"/>
              </w:rPr>
            </w:pPr>
            <w:r w:rsidRPr="00AD01A0">
              <w:rPr>
                <w:b/>
                <w:sz w:val="20"/>
                <w:szCs w:val="20"/>
              </w:rPr>
              <w:lastRenderedPageBreak/>
              <w:t>Tezin Adı</w:t>
            </w:r>
          </w:p>
        </w:tc>
        <w:tc>
          <w:tcPr>
            <w:tcW w:w="7149" w:type="dxa"/>
            <w:gridSpan w:val="2"/>
            <w:vAlign w:val="center"/>
          </w:tcPr>
          <w:p w:rsidR="007A75AF" w:rsidRDefault="007A75AF" w:rsidP="002428B9">
            <w:pPr>
              <w:shd w:val="clear" w:color="auto" w:fill="FFFFFF"/>
              <w:jc w:val="both"/>
              <w:rPr>
                <w:sz w:val="20"/>
                <w:szCs w:val="20"/>
              </w:rPr>
            </w:pPr>
            <w:proofErr w:type="spellStart"/>
            <w:r>
              <w:rPr>
                <w:sz w:val="20"/>
                <w:szCs w:val="20"/>
              </w:rPr>
              <w:t>The</w:t>
            </w:r>
            <w:proofErr w:type="spellEnd"/>
            <w:r>
              <w:rPr>
                <w:sz w:val="20"/>
                <w:szCs w:val="20"/>
              </w:rPr>
              <w:t xml:space="preserve"> </w:t>
            </w:r>
            <w:proofErr w:type="spellStart"/>
            <w:r>
              <w:rPr>
                <w:sz w:val="20"/>
                <w:szCs w:val="20"/>
              </w:rPr>
              <w:t>Effect</w:t>
            </w:r>
            <w:proofErr w:type="spellEnd"/>
            <w:r>
              <w:rPr>
                <w:sz w:val="20"/>
                <w:szCs w:val="20"/>
              </w:rPr>
              <w:t xml:space="preserve"> of </w:t>
            </w:r>
            <w:proofErr w:type="spellStart"/>
            <w:r>
              <w:rPr>
                <w:sz w:val="20"/>
                <w:szCs w:val="20"/>
              </w:rPr>
              <w:t>Oil</w:t>
            </w:r>
            <w:proofErr w:type="spellEnd"/>
            <w:r>
              <w:rPr>
                <w:sz w:val="20"/>
                <w:szCs w:val="20"/>
              </w:rPr>
              <w:t xml:space="preserve"> </w:t>
            </w:r>
            <w:proofErr w:type="spellStart"/>
            <w:r>
              <w:rPr>
                <w:sz w:val="20"/>
                <w:szCs w:val="20"/>
              </w:rPr>
              <w:t>Price</w:t>
            </w:r>
            <w:proofErr w:type="spellEnd"/>
            <w:r>
              <w:rPr>
                <w:sz w:val="20"/>
                <w:szCs w:val="20"/>
              </w:rPr>
              <w:t xml:space="preserve"> </w:t>
            </w:r>
            <w:proofErr w:type="spellStart"/>
            <w:r>
              <w:rPr>
                <w:sz w:val="20"/>
                <w:szCs w:val="20"/>
              </w:rPr>
              <w:t>Volatility</w:t>
            </w:r>
            <w:proofErr w:type="spellEnd"/>
            <w:r>
              <w:rPr>
                <w:sz w:val="20"/>
                <w:szCs w:val="20"/>
              </w:rPr>
              <w:t xml:space="preserve"> on </w:t>
            </w:r>
            <w:proofErr w:type="spellStart"/>
            <w:r>
              <w:rPr>
                <w:sz w:val="20"/>
                <w:szCs w:val="20"/>
              </w:rPr>
              <w:t>Selected</w:t>
            </w:r>
            <w:proofErr w:type="spellEnd"/>
            <w:r>
              <w:rPr>
                <w:sz w:val="20"/>
                <w:szCs w:val="20"/>
              </w:rPr>
              <w:t xml:space="preserve"> </w:t>
            </w:r>
            <w:proofErr w:type="spellStart"/>
            <w:r>
              <w:rPr>
                <w:sz w:val="20"/>
                <w:szCs w:val="20"/>
              </w:rPr>
              <w:t>Variables</w:t>
            </w:r>
            <w:proofErr w:type="spellEnd"/>
            <w:r>
              <w:rPr>
                <w:sz w:val="20"/>
                <w:szCs w:val="20"/>
              </w:rPr>
              <w:t xml:space="preserve"> in Sudan</w:t>
            </w:r>
          </w:p>
        </w:tc>
      </w:tr>
    </w:tbl>
    <w:p w:rsidR="00E46C5D" w:rsidRDefault="00E46C5D" w:rsidP="0004246A">
      <w:pPr>
        <w:jc w:val="both"/>
        <w:rPr>
          <w:b/>
          <w:sz w:val="20"/>
          <w:szCs w:val="20"/>
        </w:rPr>
      </w:pPr>
    </w:p>
    <w:p w:rsidR="007A75AF" w:rsidRPr="00AD01A0" w:rsidRDefault="007A75AF" w:rsidP="007A75AF">
      <w:pPr>
        <w:jc w:val="both"/>
        <w:rPr>
          <w:sz w:val="20"/>
          <w:szCs w:val="20"/>
        </w:rPr>
      </w:pPr>
      <w:r>
        <w:rPr>
          <w:b/>
          <w:sz w:val="20"/>
          <w:szCs w:val="20"/>
        </w:rPr>
        <w:t>4</w:t>
      </w:r>
      <w:r w:rsidRPr="00AD01A0">
        <w:rPr>
          <w:b/>
          <w:sz w:val="20"/>
          <w:szCs w:val="20"/>
        </w:rPr>
        <w:t xml:space="preserve"> – </w:t>
      </w:r>
      <w:r>
        <w:rPr>
          <w:sz w:val="20"/>
          <w:szCs w:val="20"/>
        </w:rPr>
        <w:t xml:space="preserve">Siyaset Bilimi ve Kamu Yönetimi </w:t>
      </w:r>
      <w:r w:rsidRPr="00AD01A0">
        <w:rPr>
          <w:sz w:val="20"/>
          <w:szCs w:val="20"/>
        </w:rPr>
        <w:t xml:space="preserve">EABD </w:t>
      </w:r>
      <w:r>
        <w:rPr>
          <w:sz w:val="20"/>
          <w:szCs w:val="20"/>
        </w:rPr>
        <w:t xml:space="preserve">doktora programı öğrenci Yasin </w:t>
      </w:r>
      <w:proofErr w:type="spellStart"/>
      <w:r>
        <w:rPr>
          <w:sz w:val="20"/>
          <w:szCs w:val="20"/>
        </w:rPr>
        <w:t>ERKAN’ın</w:t>
      </w:r>
      <w:proofErr w:type="spellEnd"/>
      <w:r>
        <w:rPr>
          <w:sz w:val="20"/>
          <w:szCs w:val="20"/>
        </w:rPr>
        <w:t xml:space="preserve"> 17.02.2021 tarih ve E.11893 sayılı Doktora Tez Öneri Formu </w:t>
      </w:r>
      <w:r w:rsidRPr="00AD01A0">
        <w:rPr>
          <w:sz w:val="20"/>
          <w:szCs w:val="20"/>
        </w:rPr>
        <w:t xml:space="preserve">okundu. </w:t>
      </w:r>
    </w:p>
    <w:p w:rsidR="007A75AF" w:rsidRPr="00AD01A0" w:rsidRDefault="007A75AF" w:rsidP="007A75AF">
      <w:pPr>
        <w:jc w:val="both"/>
        <w:rPr>
          <w:sz w:val="20"/>
          <w:szCs w:val="20"/>
        </w:rPr>
      </w:pPr>
    </w:p>
    <w:p w:rsidR="007A75AF" w:rsidRPr="00AD01A0" w:rsidRDefault="007A75AF" w:rsidP="007A75AF">
      <w:pPr>
        <w:ind w:firstLine="708"/>
        <w:jc w:val="both"/>
        <w:rPr>
          <w:sz w:val="20"/>
          <w:szCs w:val="20"/>
        </w:rPr>
      </w:pPr>
      <w:r w:rsidRPr="00AD01A0">
        <w:rPr>
          <w:sz w:val="20"/>
          <w:szCs w:val="20"/>
        </w:rPr>
        <w:t xml:space="preserve">Yapılan görüşmeler sonunda; </w:t>
      </w:r>
      <w:r>
        <w:rPr>
          <w:sz w:val="20"/>
          <w:szCs w:val="20"/>
        </w:rPr>
        <w:t xml:space="preserve">Siyaset Bilimi ve Kamu Yönetimi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7A75AF" w:rsidRPr="00AD01A0" w:rsidRDefault="007A75AF" w:rsidP="007A75AF">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7A75AF" w:rsidRPr="00AD01A0" w:rsidTr="002428B9">
        <w:trPr>
          <w:trHeight w:val="229"/>
        </w:trPr>
        <w:tc>
          <w:tcPr>
            <w:tcW w:w="8862" w:type="dxa"/>
            <w:gridSpan w:val="3"/>
            <w:vAlign w:val="center"/>
          </w:tcPr>
          <w:p w:rsidR="007A75AF" w:rsidRPr="00AD01A0" w:rsidRDefault="007A75AF" w:rsidP="002428B9">
            <w:pPr>
              <w:spacing w:line="276" w:lineRule="auto"/>
              <w:rPr>
                <w:b/>
                <w:sz w:val="20"/>
                <w:szCs w:val="20"/>
              </w:rPr>
            </w:pPr>
            <w:r w:rsidRPr="00AD01A0">
              <w:rPr>
                <w:b/>
                <w:sz w:val="20"/>
                <w:szCs w:val="20"/>
              </w:rPr>
              <w:t>ÖĞRENCİNİN</w:t>
            </w:r>
          </w:p>
        </w:tc>
      </w:tr>
      <w:tr w:rsidR="007A75AF" w:rsidRPr="00AD01A0" w:rsidTr="002428B9">
        <w:trPr>
          <w:trHeight w:val="248"/>
        </w:trPr>
        <w:tc>
          <w:tcPr>
            <w:tcW w:w="1725" w:type="dxa"/>
            <w:vAlign w:val="center"/>
          </w:tcPr>
          <w:p w:rsidR="007A75AF" w:rsidRPr="00AD01A0" w:rsidRDefault="007A75AF" w:rsidP="002428B9">
            <w:pPr>
              <w:tabs>
                <w:tab w:val="left" w:pos="7200"/>
              </w:tabs>
              <w:spacing w:line="276" w:lineRule="auto"/>
              <w:jc w:val="center"/>
              <w:rPr>
                <w:b/>
                <w:sz w:val="20"/>
                <w:szCs w:val="20"/>
              </w:rPr>
            </w:pPr>
            <w:r w:rsidRPr="00AD01A0">
              <w:rPr>
                <w:b/>
                <w:sz w:val="20"/>
                <w:szCs w:val="20"/>
              </w:rPr>
              <w:t>Adı Soyadı</w:t>
            </w:r>
          </w:p>
        </w:tc>
        <w:tc>
          <w:tcPr>
            <w:tcW w:w="3813" w:type="dxa"/>
            <w:vAlign w:val="center"/>
          </w:tcPr>
          <w:p w:rsidR="007A75AF" w:rsidRPr="00AD01A0" w:rsidRDefault="007A75AF" w:rsidP="002428B9">
            <w:pPr>
              <w:tabs>
                <w:tab w:val="left" w:pos="7200"/>
              </w:tabs>
              <w:spacing w:line="276" w:lineRule="auto"/>
              <w:jc w:val="center"/>
              <w:rPr>
                <w:b/>
                <w:sz w:val="20"/>
                <w:szCs w:val="20"/>
              </w:rPr>
            </w:pPr>
            <w:r w:rsidRPr="00AD01A0">
              <w:rPr>
                <w:b/>
                <w:sz w:val="20"/>
                <w:szCs w:val="20"/>
              </w:rPr>
              <w:t>EABD</w:t>
            </w:r>
          </w:p>
        </w:tc>
        <w:tc>
          <w:tcPr>
            <w:tcW w:w="3324" w:type="dxa"/>
            <w:vAlign w:val="center"/>
          </w:tcPr>
          <w:p w:rsidR="007A75AF" w:rsidRPr="00AD01A0" w:rsidRDefault="007A75AF" w:rsidP="002428B9">
            <w:pPr>
              <w:tabs>
                <w:tab w:val="left" w:pos="7200"/>
              </w:tabs>
              <w:spacing w:line="276" w:lineRule="auto"/>
              <w:jc w:val="center"/>
              <w:rPr>
                <w:b/>
                <w:sz w:val="20"/>
                <w:szCs w:val="20"/>
              </w:rPr>
            </w:pPr>
            <w:r w:rsidRPr="00AD01A0">
              <w:rPr>
                <w:b/>
                <w:sz w:val="20"/>
                <w:szCs w:val="20"/>
              </w:rPr>
              <w:t>Danışmanı</w:t>
            </w:r>
          </w:p>
        </w:tc>
      </w:tr>
      <w:tr w:rsidR="007A75AF" w:rsidRPr="00AD01A0" w:rsidTr="002428B9">
        <w:trPr>
          <w:trHeight w:val="210"/>
        </w:trPr>
        <w:tc>
          <w:tcPr>
            <w:tcW w:w="1725" w:type="dxa"/>
            <w:vAlign w:val="center"/>
          </w:tcPr>
          <w:p w:rsidR="007A75AF" w:rsidRPr="00AD01A0" w:rsidRDefault="007A75AF" w:rsidP="007A75AF">
            <w:pPr>
              <w:rPr>
                <w:sz w:val="20"/>
                <w:szCs w:val="20"/>
              </w:rPr>
            </w:pPr>
            <w:r>
              <w:rPr>
                <w:sz w:val="20"/>
                <w:szCs w:val="20"/>
              </w:rPr>
              <w:t xml:space="preserve">Yasin ERKAN </w:t>
            </w:r>
            <w:r w:rsidRPr="00AD01A0">
              <w:rPr>
                <w:sz w:val="20"/>
                <w:szCs w:val="20"/>
              </w:rPr>
              <w:t>(</w:t>
            </w:r>
            <w:r>
              <w:rPr>
                <w:sz w:val="20"/>
                <w:szCs w:val="20"/>
              </w:rPr>
              <w:t>d176003100</w:t>
            </w:r>
            <w:r w:rsidRPr="00AD01A0">
              <w:rPr>
                <w:sz w:val="20"/>
                <w:szCs w:val="20"/>
              </w:rPr>
              <w:t>)</w:t>
            </w:r>
          </w:p>
        </w:tc>
        <w:tc>
          <w:tcPr>
            <w:tcW w:w="3813" w:type="dxa"/>
            <w:vAlign w:val="center"/>
          </w:tcPr>
          <w:p w:rsidR="007A75AF" w:rsidRPr="00AD01A0" w:rsidRDefault="007A75AF" w:rsidP="002428B9">
            <w:pPr>
              <w:rPr>
                <w:sz w:val="20"/>
                <w:szCs w:val="20"/>
              </w:rPr>
            </w:pPr>
            <w:r>
              <w:rPr>
                <w:sz w:val="20"/>
                <w:szCs w:val="20"/>
              </w:rPr>
              <w:t>Siyaset Bilimi ve Kamu Yönetimi</w:t>
            </w:r>
          </w:p>
        </w:tc>
        <w:tc>
          <w:tcPr>
            <w:tcW w:w="3324" w:type="dxa"/>
            <w:vAlign w:val="center"/>
          </w:tcPr>
          <w:p w:rsidR="007A75AF" w:rsidRPr="00AD01A0" w:rsidRDefault="007A75AF" w:rsidP="002428B9">
            <w:pPr>
              <w:rPr>
                <w:sz w:val="20"/>
                <w:szCs w:val="20"/>
              </w:rPr>
            </w:pPr>
            <w:r>
              <w:rPr>
                <w:sz w:val="20"/>
                <w:szCs w:val="20"/>
              </w:rPr>
              <w:t xml:space="preserve">Dr. </w:t>
            </w:r>
            <w:proofErr w:type="spellStart"/>
            <w:r>
              <w:rPr>
                <w:sz w:val="20"/>
                <w:szCs w:val="20"/>
              </w:rPr>
              <w:t>Öğr</w:t>
            </w:r>
            <w:proofErr w:type="spellEnd"/>
            <w:r>
              <w:rPr>
                <w:sz w:val="20"/>
                <w:szCs w:val="20"/>
              </w:rPr>
              <w:t>. Üyesi Hale BİRİCİKOĞLU</w:t>
            </w:r>
          </w:p>
        </w:tc>
      </w:tr>
      <w:tr w:rsidR="007A75AF" w:rsidTr="002428B9">
        <w:trPr>
          <w:trHeight w:val="267"/>
        </w:trPr>
        <w:tc>
          <w:tcPr>
            <w:tcW w:w="1725" w:type="dxa"/>
            <w:vAlign w:val="center"/>
          </w:tcPr>
          <w:p w:rsidR="007A75AF" w:rsidRPr="00AD01A0" w:rsidRDefault="007A75AF" w:rsidP="002428B9">
            <w:pPr>
              <w:jc w:val="center"/>
              <w:rPr>
                <w:b/>
                <w:sz w:val="20"/>
                <w:szCs w:val="20"/>
              </w:rPr>
            </w:pPr>
            <w:r w:rsidRPr="00AD01A0">
              <w:rPr>
                <w:b/>
                <w:sz w:val="20"/>
                <w:szCs w:val="20"/>
              </w:rPr>
              <w:t>Tezin Adı</w:t>
            </w:r>
          </w:p>
        </w:tc>
        <w:tc>
          <w:tcPr>
            <w:tcW w:w="7137" w:type="dxa"/>
            <w:gridSpan w:val="2"/>
            <w:vAlign w:val="center"/>
          </w:tcPr>
          <w:p w:rsidR="007A75AF" w:rsidRDefault="007A75AF" w:rsidP="002428B9">
            <w:pPr>
              <w:shd w:val="clear" w:color="auto" w:fill="FFFFFF"/>
              <w:jc w:val="both"/>
              <w:rPr>
                <w:sz w:val="20"/>
                <w:szCs w:val="20"/>
              </w:rPr>
            </w:pPr>
            <w:r>
              <w:rPr>
                <w:sz w:val="20"/>
                <w:szCs w:val="20"/>
              </w:rPr>
              <w:t>Türk Kamu Yönetiminde Yönetsel Yozlaşmanın Önlenmesinde Yemin Müessesesi</w:t>
            </w:r>
          </w:p>
        </w:tc>
      </w:tr>
    </w:tbl>
    <w:p w:rsidR="00E46C5D" w:rsidRDefault="00E46C5D" w:rsidP="0004246A">
      <w:pPr>
        <w:jc w:val="both"/>
        <w:rPr>
          <w:b/>
          <w:sz w:val="20"/>
          <w:szCs w:val="20"/>
        </w:rPr>
      </w:pPr>
    </w:p>
    <w:p w:rsidR="00672F0D" w:rsidRPr="00AD01A0" w:rsidRDefault="00672F0D" w:rsidP="00672F0D">
      <w:pPr>
        <w:jc w:val="both"/>
        <w:rPr>
          <w:sz w:val="20"/>
          <w:szCs w:val="20"/>
        </w:rPr>
      </w:pPr>
      <w:r>
        <w:rPr>
          <w:b/>
          <w:sz w:val="20"/>
          <w:szCs w:val="20"/>
        </w:rPr>
        <w:t>5</w:t>
      </w:r>
      <w:r w:rsidRPr="00AD01A0">
        <w:rPr>
          <w:b/>
          <w:sz w:val="20"/>
          <w:szCs w:val="20"/>
        </w:rPr>
        <w:t xml:space="preserve"> – </w:t>
      </w:r>
      <w:r>
        <w:rPr>
          <w:sz w:val="20"/>
          <w:szCs w:val="20"/>
        </w:rPr>
        <w:t xml:space="preserve">Temel İslam Bilimleri </w:t>
      </w:r>
      <w:r w:rsidRPr="00AD01A0">
        <w:rPr>
          <w:sz w:val="20"/>
          <w:szCs w:val="20"/>
        </w:rPr>
        <w:t xml:space="preserve">EABD </w:t>
      </w:r>
      <w:r>
        <w:rPr>
          <w:sz w:val="20"/>
          <w:szCs w:val="20"/>
        </w:rPr>
        <w:t xml:space="preserve">Başkanlığının 17.02.2021 tarih ve E.11780 sayılı yazısı </w:t>
      </w:r>
      <w:r w:rsidRPr="00AD01A0">
        <w:rPr>
          <w:sz w:val="20"/>
          <w:szCs w:val="20"/>
        </w:rPr>
        <w:t xml:space="preserve">okundu. </w:t>
      </w:r>
    </w:p>
    <w:p w:rsidR="00672F0D" w:rsidRPr="00351EBE" w:rsidRDefault="00672F0D" w:rsidP="00672F0D">
      <w:pPr>
        <w:jc w:val="both"/>
        <w:rPr>
          <w:sz w:val="20"/>
          <w:szCs w:val="20"/>
        </w:rPr>
      </w:pPr>
    </w:p>
    <w:p w:rsidR="00672F0D" w:rsidRDefault="00672F0D" w:rsidP="00672F0D">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aşağıdaki şekliyle kabulüne; </w:t>
      </w:r>
    </w:p>
    <w:p w:rsidR="00672F0D" w:rsidRPr="007379A5" w:rsidRDefault="00672F0D" w:rsidP="00672F0D">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672F0D" w:rsidRDefault="00672F0D" w:rsidP="00672F0D">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672F0D" w:rsidRPr="00F222CB" w:rsidRDefault="00672F0D" w:rsidP="00672F0D">
      <w:pPr>
        <w:pStyle w:val="ListeParagraf"/>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672F0D" w:rsidRPr="00351EBE" w:rsidTr="002428B9">
        <w:tc>
          <w:tcPr>
            <w:tcW w:w="3544" w:type="dxa"/>
            <w:tcBorders>
              <w:top w:val="single" w:sz="8" w:space="0" w:color="auto"/>
            </w:tcBorders>
          </w:tcPr>
          <w:p w:rsidR="00672F0D" w:rsidRPr="00351EBE" w:rsidRDefault="00672F0D" w:rsidP="002428B9">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672F0D" w:rsidRPr="00351EBE" w:rsidRDefault="00672F0D" w:rsidP="002428B9">
            <w:pPr>
              <w:spacing w:line="252" w:lineRule="auto"/>
              <w:jc w:val="both"/>
              <w:rPr>
                <w:b/>
                <w:sz w:val="20"/>
                <w:szCs w:val="20"/>
                <w:lang w:eastAsia="en-US"/>
              </w:rPr>
            </w:pPr>
            <w:r w:rsidRPr="00351EBE">
              <w:rPr>
                <w:b/>
                <w:sz w:val="20"/>
                <w:szCs w:val="20"/>
                <w:lang w:eastAsia="en-US"/>
              </w:rPr>
              <w:t>TEZ ADI</w:t>
            </w:r>
          </w:p>
        </w:tc>
      </w:tr>
      <w:tr w:rsidR="00672F0D" w:rsidRPr="00351EBE" w:rsidTr="002428B9">
        <w:trPr>
          <w:trHeight w:val="300"/>
        </w:trPr>
        <w:tc>
          <w:tcPr>
            <w:tcW w:w="3544" w:type="dxa"/>
          </w:tcPr>
          <w:p w:rsidR="00672F0D" w:rsidRPr="00351EBE" w:rsidRDefault="00672F0D" w:rsidP="00672F0D">
            <w:pPr>
              <w:rPr>
                <w:sz w:val="20"/>
                <w:szCs w:val="20"/>
                <w:lang w:eastAsia="en-US"/>
              </w:rPr>
            </w:pPr>
            <w:proofErr w:type="spellStart"/>
            <w:r>
              <w:rPr>
                <w:sz w:val="20"/>
                <w:szCs w:val="20"/>
              </w:rPr>
              <w:t>Nader</w:t>
            </w:r>
            <w:proofErr w:type="spellEnd"/>
            <w:r>
              <w:rPr>
                <w:sz w:val="20"/>
                <w:szCs w:val="20"/>
              </w:rPr>
              <w:t xml:space="preserve"> A. M. FALYOUNA (D156008014)</w:t>
            </w:r>
          </w:p>
        </w:tc>
        <w:tc>
          <w:tcPr>
            <w:tcW w:w="5528" w:type="dxa"/>
            <w:gridSpan w:val="2"/>
          </w:tcPr>
          <w:p w:rsidR="00672F0D" w:rsidRPr="00351EBE" w:rsidRDefault="00672F0D" w:rsidP="00672F0D">
            <w:pPr>
              <w:spacing w:line="252" w:lineRule="auto"/>
              <w:rPr>
                <w:sz w:val="20"/>
                <w:szCs w:val="20"/>
                <w:lang w:eastAsia="en-US"/>
              </w:rPr>
            </w:pPr>
            <w:r w:rsidRPr="00672F0D">
              <w:rPr>
                <w:sz w:val="20"/>
                <w:szCs w:val="20"/>
                <w:lang w:eastAsia="en-US"/>
              </w:rPr>
              <w:t xml:space="preserve">İlk Hanefi Usullerinde </w:t>
            </w:r>
            <w:proofErr w:type="spellStart"/>
            <w:r w:rsidRPr="00672F0D">
              <w:rPr>
                <w:sz w:val="20"/>
                <w:szCs w:val="20"/>
                <w:lang w:eastAsia="en-US"/>
              </w:rPr>
              <w:t>Makasıd</w:t>
            </w:r>
            <w:proofErr w:type="spellEnd"/>
            <w:r w:rsidRPr="00672F0D">
              <w:rPr>
                <w:sz w:val="20"/>
                <w:szCs w:val="20"/>
                <w:lang w:eastAsia="en-US"/>
              </w:rPr>
              <w:t xml:space="preserve"> Anlayışı</w:t>
            </w:r>
          </w:p>
        </w:tc>
      </w:tr>
      <w:tr w:rsidR="00672F0D" w:rsidRPr="00351EBE" w:rsidTr="002428B9">
        <w:trPr>
          <w:trHeight w:val="296"/>
        </w:trPr>
        <w:tc>
          <w:tcPr>
            <w:tcW w:w="3544" w:type="dxa"/>
          </w:tcPr>
          <w:p w:rsidR="00672F0D" w:rsidRPr="00351EBE" w:rsidRDefault="00672F0D" w:rsidP="002428B9">
            <w:pPr>
              <w:spacing w:line="252" w:lineRule="auto"/>
              <w:jc w:val="both"/>
              <w:rPr>
                <w:b/>
                <w:sz w:val="20"/>
                <w:szCs w:val="20"/>
                <w:lang w:eastAsia="en-US"/>
              </w:rPr>
            </w:pPr>
            <w:r w:rsidRPr="00351EBE">
              <w:rPr>
                <w:b/>
                <w:sz w:val="20"/>
                <w:szCs w:val="20"/>
                <w:lang w:eastAsia="en-US"/>
              </w:rPr>
              <w:t>ÜNVANI / ADI / SOYADI</w:t>
            </w:r>
          </w:p>
        </w:tc>
        <w:tc>
          <w:tcPr>
            <w:tcW w:w="2126" w:type="dxa"/>
          </w:tcPr>
          <w:p w:rsidR="00672F0D" w:rsidRPr="00351EBE" w:rsidRDefault="00672F0D" w:rsidP="002428B9">
            <w:pPr>
              <w:spacing w:line="252" w:lineRule="auto"/>
              <w:jc w:val="both"/>
              <w:rPr>
                <w:b/>
                <w:sz w:val="20"/>
                <w:szCs w:val="20"/>
                <w:lang w:eastAsia="en-US"/>
              </w:rPr>
            </w:pPr>
            <w:r w:rsidRPr="00351EBE">
              <w:rPr>
                <w:b/>
                <w:sz w:val="20"/>
                <w:szCs w:val="20"/>
                <w:lang w:eastAsia="en-US"/>
              </w:rPr>
              <w:t>SINAV JÜRİSİ</w:t>
            </w:r>
          </w:p>
        </w:tc>
        <w:tc>
          <w:tcPr>
            <w:tcW w:w="3402" w:type="dxa"/>
          </w:tcPr>
          <w:p w:rsidR="00672F0D" w:rsidRPr="00351EBE" w:rsidRDefault="00672F0D" w:rsidP="002428B9">
            <w:pPr>
              <w:spacing w:line="252" w:lineRule="auto"/>
              <w:jc w:val="both"/>
              <w:rPr>
                <w:b/>
                <w:sz w:val="20"/>
                <w:szCs w:val="20"/>
                <w:lang w:eastAsia="en-US"/>
              </w:rPr>
            </w:pPr>
            <w:r w:rsidRPr="00351EBE">
              <w:rPr>
                <w:b/>
                <w:sz w:val="20"/>
                <w:szCs w:val="20"/>
                <w:lang w:eastAsia="en-US"/>
              </w:rPr>
              <w:t>EABD / ÜNİVERSİTESİ</w:t>
            </w:r>
          </w:p>
        </w:tc>
      </w:tr>
      <w:tr w:rsidR="00672F0D" w:rsidRPr="00D70D19" w:rsidTr="002428B9">
        <w:trPr>
          <w:trHeight w:val="293"/>
        </w:trPr>
        <w:tc>
          <w:tcPr>
            <w:tcW w:w="3544" w:type="dxa"/>
          </w:tcPr>
          <w:p w:rsidR="00672F0D" w:rsidRPr="00D70D19" w:rsidRDefault="00672F0D" w:rsidP="002428B9">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Abdullah ÖZCAN</w:t>
            </w:r>
          </w:p>
        </w:tc>
        <w:tc>
          <w:tcPr>
            <w:tcW w:w="2126" w:type="dxa"/>
          </w:tcPr>
          <w:p w:rsidR="00672F0D" w:rsidRPr="00D70D19" w:rsidRDefault="00672F0D" w:rsidP="002428B9">
            <w:pPr>
              <w:spacing w:line="252" w:lineRule="auto"/>
              <w:jc w:val="both"/>
              <w:rPr>
                <w:sz w:val="20"/>
                <w:szCs w:val="20"/>
                <w:lang w:eastAsia="en-US"/>
              </w:rPr>
            </w:pPr>
            <w:r w:rsidRPr="00D70D19">
              <w:rPr>
                <w:sz w:val="20"/>
                <w:szCs w:val="20"/>
                <w:lang w:eastAsia="en-US"/>
              </w:rPr>
              <w:t>Danışman</w:t>
            </w:r>
          </w:p>
        </w:tc>
        <w:tc>
          <w:tcPr>
            <w:tcW w:w="3402" w:type="dxa"/>
          </w:tcPr>
          <w:p w:rsidR="00672F0D" w:rsidRPr="00D70D19" w:rsidRDefault="00672F0D" w:rsidP="002428B9">
            <w:pPr>
              <w:tabs>
                <w:tab w:val="center" w:pos="1593"/>
              </w:tabs>
              <w:spacing w:line="252" w:lineRule="auto"/>
              <w:rPr>
                <w:sz w:val="20"/>
                <w:szCs w:val="20"/>
                <w:lang w:eastAsia="en-US"/>
              </w:rPr>
            </w:pPr>
            <w:r>
              <w:rPr>
                <w:sz w:val="20"/>
                <w:szCs w:val="20"/>
                <w:lang w:eastAsia="en-US"/>
              </w:rPr>
              <w:t>Temel İslam Bilimleri / SAÜ</w:t>
            </w:r>
          </w:p>
        </w:tc>
      </w:tr>
      <w:tr w:rsidR="00672F0D" w:rsidRPr="00D70D19" w:rsidTr="002428B9">
        <w:trPr>
          <w:trHeight w:val="293"/>
        </w:trPr>
        <w:tc>
          <w:tcPr>
            <w:tcW w:w="3544" w:type="dxa"/>
          </w:tcPr>
          <w:p w:rsidR="00672F0D" w:rsidRPr="00D70D19" w:rsidRDefault="00672F0D" w:rsidP="00672F0D">
            <w:pPr>
              <w:spacing w:line="252" w:lineRule="auto"/>
              <w:rPr>
                <w:sz w:val="20"/>
                <w:szCs w:val="20"/>
                <w:lang w:eastAsia="en-US"/>
              </w:rPr>
            </w:pPr>
            <w:r>
              <w:rPr>
                <w:sz w:val="20"/>
                <w:szCs w:val="20"/>
                <w:lang w:eastAsia="en-US"/>
              </w:rPr>
              <w:t>Prof. Dr. Soner DUMAN</w:t>
            </w:r>
          </w:p>
        </w:tc>
        <w:tc>
          <w:tcPr>
            <w:tcW w:w="2126" w:type="dxa"/>
          </w:tcPr>
          <w:p w:rsidR="00672F0D" w:rsidRPr="00D70D19" w:rsidRDefault="00672F0D" w:rsidP="00672F0D">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672F0D" w:rsidRPr="00D70D19" w:rsidRDefault="00672F0D" w:rsidP="00672F0D">
            <w:pPr>
              <w:tabs>
                <w:tab w:val="center" w:pos="1593"/>
              </w:tabs>
              <w:spacing w:line="252" w:lineRule="auto"/>
              <w:rPr>
                <w:sz w:val="20"/>
                <w:szCs w:val="20"/>
                <w:lang w:eastAsia="en-US"/>
              </w:rPr>
            </w:pPr>
            <w:r>
              <w:rPr>
                <w:sz w:val="20"/>
                <w:szCs w:val="20"/>
                <w:lang w:eastAsia="en-US"/>
              </w:rPr>
              <w:t>Temel İslam Bilimleri / SAÜ</w:t>
            </w:r>
          </w:p>
        </w:tc>
      </w:tr>
      <w:tr w:rsidR="00672F0D" w:rsidRPr="00D70D19" w:rsidTr="002428B9">
        <w:trPr>
          <w:trHeight w:val="293"/>
        </w:trPr>
        <w:tc>
          <w:tcPr>
            <w:tcW w:w="3544" w:type="dxa"/>
          </w:tcPr>
          <w:p w:rsidR="00672F0D" w:rsidRPr="00D70D19" w:rsidRDefault="00672F0D" w:rsidP="00672F0D">
            <w:pPr>
              <w:spacing w:line="252" w:lineRule="auto"/>
              <w:rPr>
                <w:sz w:val="20"/>
                <w:szCs w:val="20"/>
                <w:lang w:eastAsia="en-US"/>
              </w:rPr>
            </w:pPr>
            <w:r>
              <w:rPr>
                <w:sz w:val="20"/>
                <w:szCs w:val="20"/>
                <w:lang w:eastAsia="en-US"/>
              </w:rPr>
              <w:t xml:space="preserve">Doç. Dr. </w:t>
            </w:r>
            <w:proofErr w:type="spellStart"/>
            <w:r>
              <w:rPr>
                <w:sz w:val="20"/>
                <w:szCs w:val="20"/>
                <w:lang w:eastAsia="en-US"/>
              </w:rPr>
              <w:t>Othman</w:t>
            </w:r>
            <w:proofErr w:type="spellEnd"/>
            <w:r>
              <w:rPr>
                <w:sz w:val="20"/>
                <w:szCs w:val="20"/>
                <w:lang w:eastAsia="en-US"/>
              </w:rPr>
              <w:t xml:space="preserve"> ALİ</w:t>
            </w:r>
          </w:p>
        </w:tc>
        <w:tc>
          <w:tcPr>
            <w:tcW w:w="2126" w:type="dxa"/>
          </w:tcPr>
          <w:p w:rsidR="00672F0D" w:rsidRPr="00D70D19" w:rsidRDefault="00672F0D" w:rsidP="00672F0D">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672F0D" w:rsidRPr="00D70D19" w:rsidRDefault="00672F0D" w:rsidP="00672F0D">
            <w:pPr>
              <w:tabs>
                <w:tab w:val="center" w:pos="1593"/>
              </w:tabs>
              <w:spacing w:line="252" w:lineRule="auto"/>
              <w:rPr>
                <w:sz w:val="20"/>
                <w:szCs w:val="20"/>
                <w:lang w:eastAsia="en-US"/>
              </w:rPr>
            </w:pPr>
            <w:r>
              <w:rPr>
                <w:sz w:val="20"/>
                <w:szCs w:val="20"/>
                <w:lang w:eastAsia="en-US"/>
              </w:rPr>
              <w:t xml:space="preserve">Ortadoğu Araştırma </w:t>
            </w:r>
            <w:proofErr w:type="spellStart"/>
            <w:r>
              <w:rPr>
                <w:sz w:val="20"/>
                <w:szCs w:val="20"/>
                <w:lang w:eastAsia="en-US"/>
              </w:rPr>
              <w:t>Enstitisü</w:t>
            </w:r>
            <w:proofErr w:type="spellEnd"/>
            <w:r>
              <w:rPr>
                <w:sz w:val="20"/>
                <w:szCs w:val="20"/>
                <w:lang w:eastAsia="en-US"/>
              </w:rPr>
              <w:t xml:space="preserve"> / SAÜ</w:t>
            </w:r>
          </w:p>
        </w:tc>
      </w:tr>
      <w:tr w:rsidR="00A661D9" w:rsidRPr="00D70D19" w:rsidTr="002428B9">
        <w:trPr>
          <w:trHeight w:val="293"/>
        </w:trPr>
        <w:tc>
          <w:tcPr>
            <w:tcW w:w="3544" w:type="dxa"/>
          </w:tcPr>
          <w:p w:rsidR="00A661D9" w:rsidRDefault="00A661D9" w:rsidP="00A661D9">
            <w:pPr>
              <w:spacing w:line="252" w:lineRule="auto"/>
              <w:rPr>
                <w:sz w:val="20"/>
                <w:szCs w:val="20"/>
                <w:lang w:eastAsia="en-US"/>
              </w:rPr>
            </w:pPr>
            <w:r>
              <w:rPr>
                <w:sz w:val="20"/>
                <w:szCs w:val="20"/>
                <w:lang w:eastAsia="en-US"/>
              </w:rPr>
              <w:t>Prof. Dr. Mürteza BEDİR</w:t>
            </w:r>
          </w:p>
        </w:tc>
        <w:tc>
          <w:tcPr>
            <w:tcW w:w="2126" w:type="dxa"/>
          </w:tcPr>
          <w:p w:rsidR="00A661D9" w:rsidRPr="00D70D19" w:rsidRDefault="00A661D9" w:rsidP="00A661D9">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A661D9" w:rsidRPr="00D70D19" w:rsidRDefault="00A661D9" w:rsidP="00A661D9">
            <w:pPr>
              <w:tabs>
                <w:tab w:val="center" w:pos="1593"/>
              </w:tabs>
              <w:spacing w:line="252" w:lineRule="auto"/>
              <w:rPr>
                <w:sz w:val="20"/>
                <w:szCs w:val="20"/>
                <w:lang w:eastAsia="en-US"/>
              </w:rPr>
            </w:pPr>
            <w:r>
              <w:rPr>
                <w:sz w:val="20"/>
                <w:szCs w:val="20"/>
                <w:lang w:eastAsia="en-US"/>
              </w:rPr>
              <w:t>Temel İslam Bilimleri / İstanbul Üniversitesi</w:t>
            </w:r>
          </w:p>
        </w:tc>
      </w:tr>
      <w:tr w:rsidR="00A661D9" w:rsidRPr="00D70D19" w:rsidTr="002428B9">
        <w:trPr>
          <w:trHeight w:val="293"/>
        </w:trPr>
        <w:tc>
          <w:tcPr>
            <w:tcW w:w="3544" w:type="dxa"/>
          </w:tcPr>
          <w:p w:rsidR="00A661D9" w:rsidRDefault="00A661D9" w:rsidP="00A661D9">
            <w:pPr>
              <w:spacing w:line="252" w:lineRule="auto"/>
              <w:rPr>
                <w:sz w:val="20"/>
                <w:szCs w:val="20"/>
                <w:lang w:eastAsia="en-US"/>
              </w:rPr>
            </w:pPr>
            <w:r>
              <w:rPr>
                <w:sz w:val="20"/>
                <w:szCs w:val="20"/>
                <w:lang w:eastAsia="en-US"/>
              </w:rPr>
              <w:t>Prof. Dr. Mehmet BOYNUKALIN</w:t>
            </w:r>
          </w:p>
        </w:tc>
        <w:tc>
          <w:tcPr>
            <w:tcW w:w="2126" w:type="dxa"/>
          </w:tcPr>
          <w:p w:rsidR="00A661D9" w:rsidRPr="00D70D19" w:rsidRDefault="00A661D9" w:rsidP="00A661D9">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A661D9" w:rsidRPr="00D70D19" w:rsidRDefault="00A661D9" w:rsidP="00A661D9">
            <w:pPr>
              <w:tabs>
                <w:tab w:val="center" w:pos="1593"/>
              </w:tabs>
              <w:spacing w:line="252" w:lineRule="auto"/>
              <w:rPr>
                <w:sz w:val="20"/>
                <w:szCs w:val="20"/>
                <w:lang w:eastAsia="en-US"/>
              </w:rPr>
            </w:pPr>
            <w:r>
              <w:rPr>
                <w:sz w:val="20"/>
                <w:szCs w:val="20"/>
                <w:lang w:eastAsia="en-US"/>
              </w:rPr>
              <w:t>Temel İslam Bilimleri / Marmara Üniversitesi</w:t>
            </w:r>
          </w:p>
        </w:tc>
      </w:tr>
      <w:tr w:rsidR="00A661D9" w:rsidRPr="00D70D19" w:rsidTr="002428B9">
        <w:trPr>
          <w:trHeight w:val="293"/>
        </w:trPr>
        <w:tc>
          <w:tcPr>
            <w:tcW w:w="3544" w:type="dxa"/>
          </w:tcPr>
          <w:p w:rsidR="00A661D9" w:rsidRDefault="00A661D9" w:rsidP="00A661D9">
            <w:pPr>
              <w:spacing w:line="252" w:lineRule="auto"/>
              <w:rPr>
                <w:sz w:val="20"/>
                <w:szCs w:val="20"/>
                <w:lang w:eastAsia="en-US"/>
              </w:rPr>
            </w:pPr>
            <w:r>
              <w:rPr>
                <w:sz w:val="20"/>
                <w:szCs w:val="20"/>
                <w:lang w:eastAsia="en-US"/>
              </w:rPr>
              <w:t>Prof. Dr. Osman GÜMAN</w:t>
            </w:r>
          </w:p>
        </w:tc>
        <w:tc>
          <w:tcPr>
            <w:tcW w:w="2126" w:type="dxa"/>
          </w:tcPr>
          <w:p w:rsidR="00A661D9" w:rsidRPr="00D70D19" w:rsidRDefault="00A661D9" w:rsidP="00A661D9">
            <w:pPr>
              <w:tabs>
                <w:tab w:val="right" w:pos="1910"/>
              </w:tabs>
              <w:spacing w:line="252" w:lineRule="auto"/>
              <w:rPr>
                <w:lang w:eastAsia="en-US"/>
              </w:rPr>
            </w:pPr>
            <w:r w:rsidRPr="00D70D19">
              <w:rPr>
                <w:sz w:val="20"/>
                <w:szCs w:val="20"/>
                <w:lang w:eastAsia="en-US"/>
              </w:rPr>
              <w:t>(</w:t>
            </w: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A661D9" w:rsidRPr="00D70D19" w:rsidRDefault="00A661D9" w:rsidP="00A661D9">
            <w:pPr>
              <w:tabs>
                <w:tab w:val="center" w:pos="1593"/>
              </w:tabs>
              <w:spacing w:line="252" w:lineRule="auto"/>
              <w:rPr>
                <w:sz w:val="20"/>
                <w:szCs w:val="20"/>
                <w:lang w:eastAsia="en-US"/>
              </w:rPr>
            </w:pPr>
            <w:r>
              <w:rPr>
                <w:sz w:val="20"/>
                <w:szCs w:val="20"/>
                <w:lang w:eastAsia="en-US"/>
              </w:rPr>
              <w:t>Temel İslam Bilimleri / SAÜ</w:t>
            </w:r>
          </w:p>
        </w:tc>
      </w:tr>
      <w:tr w:rsidR="00A661D9" w:rsidRPr="00D70D19" w:rsidTr="002428B9">
        <w:trPr>
          <w:trHeight w:val="293"/>
        </w:trPr>
        <w:tc>
          <w:tcPr>
            <w:tcW w:w="3544" w:type="dxa"/>
          </w:tcPr>
          <w:p w:rsidR="00A661D9" w:rsidRDefault="00A661D9" w:rsidP="00A661D9">
            <w:pPr>
              <w:spacing w:line="252" w:lineRule="auto"/>
              <w:rPr>
                <w:sz w:val="20"/>
                <w:szCs w:val="20"/>
                <w:lang w:eastAsia="en-US"/>
              </w:rPr>
            </w:pPr>
            <w:r>
              <w:rPr>
                <w:sz w:val="20"/>
                <w:szCs w:val="20"/>
                <w:lang w:eastAsia="en-US"/>
              </w:rPr>
              <w:t>Prof. Dr. Abdullah KAHRAMAN</w:t>
            </w:r>
          </w:p>
        </w:tc>
        <w:tc>
          <w:tcPr>
            <w:tcW w:w="2126" w:type="dxa"/>
          </w:tcPr>
          <w:p w:rsidR="00A661D9" w:rsidRPr="00D70D19" w:rsidRDefault="00A661D9" w:rsidP="00A661D9">
            <w:pPr>
              <w:tabs>
                <w:tab w:val="right" w:pos="1910"/>
              </w:tabs>
              <w:spacing w:line="252" w:lineRule="auto"/>
              <w:rPr>
                <w:lang w:eastAsia="en-US"/>
              </w:rPr>
            </w:pPr>
            <w:r w:rsidRPr="00D70D19">
              <w:rPr>
                <w:sz w:val="20"/>
                <w:szCs w:val="20"/>
                <w:lang w:eastAsia="en-US"/>
              </w:rPr>
              <w:t>(</w:t>
            </w: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A661D9" w:rsidRPr="00D70D19" w:rsidRDefault="00A661D9" w:rsidP="00A661D9">
            <w:pPr>
              <w:tabs>
                <w:tab w:val="center" w:pos="1593"/>
              </w:tabs>
              <w:spacing w:line="252" w:lineRule="auto"/>
              <w:rPr>
                <w:sz w:val="20"/>
                <w:szCs w:val="20"/>
                <w:lang w:eastAsia="en-US"/>
              </w:rPr>
            </w:pPr>
            <w:r>
              <w:rPr>
                <w:sz w:val="20"/>
                <w:szCs w:val="20"/>
                <w:lang w:eastAsia="en-US"/>
              </w:rPr>
              <w:t>Temel İslam Bilimleri / Kocaeli Üniversitesi</w:t>
            </w:r>
          </w:p>
        </w:tc>
      </w:tr>
    </w:tbl>
    <w:p w:rsidR="00672F0D" w:rsidRPr="00432120" w:rsidRDefault="00672F0D" w:rsidP="00672F0D">
      <w:pPr>
        <w:jc w:val="both"/>
        <w:rPr>
          <w:b/>
          <w:sz w:val="20"/>
          <w:szCs w:val="20"/>
        </w:rPr>
      </w:pPr>
      <w:r>
        <w:rPr>
          <w:b/>
          <w:sz w:val="20"/>
          <w:szCs w:val="20"/>
          <w:u w:val="single"/>
        </w:rPr>
        <w:t>Sınav Tarihi:</w:t>
      </w:r>
      <w:r w:rsidR="005A52FC">
        <w:rPr>
          <w:b/>
          <w:sz w:val="20"/>
          <w:szCs w:val="20"/>
        </w:rPr>
        <w:t xml:space="preserve"> 12</w:t>
      </w:r>
      <w:r>
        <w:rPr>
          <w:b/>
          <w:sz w:val="20"/>
          <w:szCs w:val="20"/>
        </w:rPr>
        <w:t>.03.2021</w:t>
      </w:r>
    </w:p>
    <w:p w:rsidR="00672F0D" w:rsidRDefault="00672F0D" w:rsidP="00672F0D">
      <w:pPr>
        <w:jc w:val="both"/>
        <w:rPr>
          <w:b/>
          <w:sz w:val="20"/>
          <w:szCs w:val="20"/>
        </w:rPr>
      </w:pPr>
      <w:r>
        <w:rPr>
          <w:b/>
          <w:sz w:val="20"/>
          <w:szCs w:val="20"/>
          <w:u w:val="single"/>
        </w:rPr>
        <w:t>Sınav Saati:</w:t>
      </w:r>
      <w:r w:rsidR="005A52FC">
        <w:rPr>
          <w:b/>
          <w:sz w:val="20"/>
          <w:szCs w:val="20"/>
        </w:rPr>
        <w:t xml:space="preserve"> </w:t>
      </w:r>
      <w:proofErr w:type="gramStart"/>
      <w:r w:rsidR="005A52FC">
        <w:rPr>
          <w:b/>
          <w:sz w:val="20"/>
          <w:szCs w:val="20"/>
        </w:rPr>
        <w:t>16:</w:t>
      </w:r>
      <w:r>
        <w:rPr>
          <w:b/>
          <w:sz w:val="20"/>
          <w:szCs w:val="20"/>
        </w:rPr>
        <w:t>00</w:t>
      </w:r>
      <w:proofErr w:type="gramEnd"/>
    </w:p>
    <w:p w:rsidR="00672F0D" w:rsidRDefault="00672F0D" w:rsidP="00672F0D">
      <w:pPr>
        <w:rPr>
          <w:b/>
          <w:sz w:val="20"/>
          <w:szCs w:val="20"/>
        </w:rPr>
      </w:pPr>
      <w:r w:rsidRPr="00351EBE">
        <w:rPr>
          <w:b/>
          <w:sz w:val="20"/>
          <w:szCs w:val="20"/>
          <w:u w:val="single"/>
        </w:rPr>
        <w:t xml:space="preserve">Sınav Yeri: </w:t>
      </w:r>
      <w:r>
        <w:rPr>
          <w:sz w:val="20"/>
          <w:szCs w:val="20"/>
        </w:rPr>
        <w:t xml:space="preserve"> </w:t>
      </w:r>
      <w:r>
        <w:rPr>
          <w:b/>
          <w:sz w:val="20"/>
          <w:szCs w:val="20"/>
        </w:rPr>
        <w:t xml:space="preserve">Google </w:t>
      </w:r>
      <w:proofErr w:type="spellStart"/>
      <w:r>
        <w:rPr>
          <w:b/>
          <w:sz w:val="20"/>
          <w:szCs w:val="20"/>
        </w:rPr>
        <w:t>Meet</w:t>
      </w:r>
      <w:proofErr w:type="spellEnd"/>
    </w:p>
    <w:p w:rsidR="00E46C5D" w:rsidRDefault="00E46C5D" w:rsidP="0004246A">
      <w:pPr>
        <w:jc w:val="both"/>
        <w:rPr>
          <w:b/>
          <w:sz w:val="20"/>
          <w:szCs w:val="20"/>
        </w:rPr>
      </w:pPr>
    </w:p>
    <w:p w:rsidR="001B581E" w:rsidRDefault="001B581E" w:rsidP="001B581E">
      <w:pPr>
        <w:jc w:val="both"/>
        <w:rPr>
          <w:sz w:val="20"/>
          <w:szCs w:val="20"/>
        </w:rPr>
      </w:pPr>
      <w:r>
        <w:rPr>
          <w:b/>
          <w:sz w:val="20"/>
          <w:szCs w:val="20"/>
        </w:rPr>
        <w:t xml:space="preserve">6 </w:t>
      </w:r>
      <w:r w:rsidRPr="00EB699E">
        <w:rPr>
          <w:b/>
          <w:sz w:val="20"/>
          <w:szCs w:val="20"/>
        </w:rPr>
        <w:t>–</w:t>
      </w:r>
      <w:r w:rsidRPr="009B2014">
        <w:rPr>
          <w:sz w:val="20"/>
          <w:szCs w:val="20"/>
        </w:rPr>
        <w:t xml:space="preserve"> </w:t>
      </w:r>
      <w:r>
        <w:rPr>
          <w:sz w:val="20"/>
          <w:szCs w:val="20"/>
        </w:rPr>
        <w:t xml:space="preserve">Resim EASD yüksek lisans programı </w:t>
      </w:r>
      <w:r w:rsidRPr="003E48C7">
        <w:rPr>
          <w:sz w:val="20"/>
          <w:szCs w:val="20"/>
        </w:rPr>
        <w:t xml:space="preserve">öğrencisi </w:t>
      </w:r>
      <w:r>
        <w:rPr>
          <w:b/>
          <w:sz w:val="20"/>
          <w:szCs w:val="20"/>
        </w:rPr>
        <w:t xml:space="preserve">Emine </w:t>
      </w:r>
      <w:proofErr w:type="spellStart"/>
      <w:r>
        <w:rPr>
          <w:b/>
          <w:sz w:val="20"/>
          <w:szCs w:val="20"/>
        </w:rPr>
        <w:t>ŞENSOY’un</w:t>
      </w:r>
      <w:proofErr w:type="spellEnd"/>
      <w:r>
        <w:rPr>
          <w:b/>
          <w:sz w:val="20"/>
          <w:szCs w:val="20"/>
        </w:rPr>
        <w:t xml:space="preserve"> </w:t>
      </w:r>
      <w:r w:rsidRPr="003E48C7">
        <w:rPr>
          <w:b/>
          <w:sz w:val="20"/>
          <w:szCs w:val="20"/>
        </w:rPr>
        <w:t>(</w:t>
      </w:r>
      <w:r>
        <w:rPr>
          <w:b/>
          <w:sz w:val="20"/>
          <w:szCs w:val="20"/>
        </w:rPr>
        <w:t>Y176017001</w:t>
      </w:r>
      <w:r w:rsidRPr="003E48C7">
        <w:rPr>
          <w:b/>
          <w:sz w:val="20"/>
          <w:szCs w:val="20"/>
        </w:rPr>
        <w:t xml:space="preserve">) </w:t>
      </w:r>
      <w:r>
        <w:rPr>
          <w:sz w:val="20"/>
          <w:szCs w:val="20"/>
        </w:rPr>
        <w:t>12</w:t>
      </w:r>
      <w:r w:rsidRPr="003E48C7">
        <w:rPr>
          <w:sz w:val="20"/>
          <w:szCs w:val="20"/>
        </w:rPr>
        <w:t>.</w:t>
      </w:r>
      <w:r>
        <w:rPr>
          <w:sz w:val="20"/>
          <w:szCs w:val="20"/>
        </w:rPr>
        <w:t>01</w:t>
      </w:r>
      <w:r w:rsidRPr="003E48C7">
        <w:rPr>
          <w:sz w:val="20"/>
          <w:szCs w:val="20"/>
        </w:rPr>
        <w:t>.</w:t>
      </w:r>
      <w:r>
        <w:rPr>
          <w:sz w:val="20"/>
          <w:szCs w:val="20"/>
        </w:rPr>
        <w:t xml:space="preserve">2021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17.02.2021 tarih ve </w:t>
      </w:r>
      <w:r w:rsidRPr="003A7E64">
        <w:rPr>
          <w:sz w:val="20"/>
          <w:szCs w:val="20"/>
        </w:rPr>
        <w:t>E.</w:t>
      </w:r>
      <w:r>
        <w:rPr>
          <w:sz w:val="20"/>
          <w:szCs w:val="20"/>
        </w:rPr>
        <w:t>11888 sayılı tutanak okundu ve dosyası incelendi.</w:t>
      </w:r>
    </w:p>
    <w:p w:rsidR="001B581E" w:rsidRDefault="001B581E" w:rsidP="001B581E">
      <w:pPr>
        <w:jc w:val="both"/>
        <w:rPr>
          <w:sz w:val="20"/>
          <w:szCs w:val="20"/>
        </w:rPr>
      </w:pPr>
    </w:p>
    <w:p w:rsidR="001B581E" w:rsidRDefault="001B581E" w:rsidP="001B581E">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1B581E" w:rsidRDefault="001B581E" w:rsidP="0004246A">
      <w:pPr>
        <w:jc w:val="both"/>
        <w:rPr>
          <w:b/>
          <w:sz w:val="20"/>
          <w:szCs w:val="20"/>
        </w:rPr>
      </w:pPr>
    </w:p>
    <w:p w:rsidR="001B581E" w:rsidRDefault="001B581E" w:rsidP="001B581E">
      <w:pPr>
        <w:jc w:val="both"/>
        <w:rPr>
          <w:sz w:val="20"/>
          <w:szCs w:val="20"/>
        </w:rPr>
      </w:pPr>
      <w:r>
        <w:rPr>
          <w:b/>
          <w:sz w:val="20"/>
          <w:szCs w:val="20"/>
        </w:rPr>
        <w:t xml:space="preserve">7 </w:t>
      </w:r>
      <w:r w:rsidRPr="00EB699E">
        <w:rPr>
          <w:b/>
          <w:sz w:val="20"/>
          <w:szCs w:val="20"/>
        </w:rPr>
        <w:t>–</w:t>
      </w:r>
      <w:r w:rsidRPr="009B2014">
        <w:rPr>
          <w:sz w:val="20"/>
          <w:szCs w:val="20"/>
        </w:rPr>
        <w:t xml:space="preserve"> </w:t>
      </w:r>
      <w:r>
        <w:rPr>
          <w:sz w:val="20"/>
          <w:szCs w:val="20"/>
        </w:rPr>
        <w:t>Müzik Bil</w:t>
      </w:r>
      <w:r w:rsidR="000E5448">
        <w:rPr>
          <w:sz w:val="20"/>
          <w:szCs w:val="20"/>
        </w:rPr>
        <w:t>i</w:t>
      </w:r>
      <w:r>
        <w:rPr>
          <w:sz w:val="20"/>
          <w:szCs w:val="20"/>
        </w:rPr>
        <w:t xml:space="preserve">mleri EASD yüksek lisans programı </w:t>
      </w:r>
      <w:r w:rsidRPr="003E48C7">
        <w:rPr>
          <w:sz w:val="20"/>
          <w:szCs w:val="20"/>
        </w:rPr>
        <w:t xml:space="preserve">öğrencisi </w:t>
      </w:r>
      <w:r w:rsidRPr="001B581E">
        <w:rPr>
          <w:b/>
          <w:sz w:val="20"/>
          <w:szCs w:val="20"/>
        </w:rPr>
        <w:t xml:space="preserve">Duran </w:t>
      </w:r>
      <w:proofErr w:type="spellStart"/>
      <w:r w:rsidRPr="001B581E">
        <w:rPr>
          <w:b/>
          <w:sz w:val="20"/>
          <w:szCs w:val="20"/>
        </w:rPr>
        <w:t>ALP’ın</w:t>
      </w:r>
      <w:proofErr w:type="spellEnd"/>
      <w:r>
        <w:rPr>
          <w:b/>
          <w:sz w:val="20"/>
          <w:szCs w:val="20"/>
        </w:rPr>
        <w:t xml:space="preserve"> </w:t>
      </w:r>
      <w:r w:rsidRPr="003E48C7">
        <w:rPr>
          <w:b/>
          <w:sz w:val="20"/>
          <w:szCs w:val="20"/>
        </w:rPr>
        <w:t>(</w:t>
      </w:r>
      <w:r>
        <w:rPr>
          <w:b/>
          <w:sz w:val="20"/>
          <w:szCs w:val="20"/>
        </w:rPr>
        <w:t>Y176062001</w:t>
      </w:r>
      <w:r w:rsidRPr="003E48C7">
        <w:rPr>
          <w:b/>
          <w:sz w:val="20"/>
          <w:szCs w:val="20"/>
        </w:rPr>
        <w:t xml:space="preserve">) </w:t>
      </w:r>
      <w:r>
        <w:rPr>
          <w:b/>
          <w:sz w:val="20"/>
          <w:szCs w:val="20"/>
        </w:rPr>
        <w:t xml:space="preserve"> </w:t>
      </w:r>
      <w:r>
        <w:rPr>
          <w:sz w:val="20"/>
          <w:szCs w:val="20"/>
        </w:rPr>
        <w:t>20</w:t>
      </w:r>
      <w:r w:rsidRPr="003E48C7">
        <w:rPr>
          <w:sz w:val="20"/>
          <w:szCs w:val="20"/>
        </w:rPr>
        <w:t>.</w:t>
      </w:r>
      <w:r>
        <w:rPr>
          <w:sz w:val="20"/>
          <w:szCs w:val="20"/>
        </w:rPr>
        <w:t>01</w:t>
      </w:r>
      <w:r w:rsidRPr="003E48C7">
        <w:rPr>
          <w:sz w:val="20"/>
          <w:szCs w:val="20"/>
        </w:rPr>
        <w:t>.</w:t>
      </w:r>
      <w:r>
        <w:rPr>
          <w:sz w:val="20"/>
          <w:szCs w:val="20"/>
        </w:rPr>
        <w:t xml:space="preserve">2021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19.02.2021 tarih ve </w:t>
      </w:r>
      <w:r w:rsidRPr="003A7E64">
        <w:rPr>
          <w:sz w:val="20"/>
          <w:szCs w:val="20"/>
        </w:rPr>
        <w:t>E.</w:t>
      </w:r>
      <w:r>
        <w:rPr>
          <w:sz w:val="20"/>
          <w:szCs w:val="20"/>
        </w:rPr>
        <w:t>12664 sayılı tutanak okundu ve dosyası incelendi.</w:t>
      </w:r>
    </w:p>
    <w:p w:rsidR="001B581E" w:rsidRDefault="001B581E" w:rsidP="001B581E">
      <w:pPr>
        <w:jc w:val="both"/>
        <w:rPr>
          <w:sz w:val="20"/>
          <w:szCs w:val="20"/>
        </w:rPr>
      </w:pPr>
    </w:p>
    <w:p w:rsidR="001B581E" w:rsidRDefault="001B581E" w:rsidP="001B581E">
      <w:pPr>
        <w:ind w:firstLine="708"/>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1B581E" w:rsidRDefault="001B581E" w:rsidP="001B581E">
      <w:pPr>
        <w:jc w:val="both"/>
        <w:rPr>
          <w:b/>
          <w:sz w:val="20"/>
          <w:szCs w:val="20"/>
        </w:rPr>
      </w:pPr>
    </w:p>
    <w:p w:rsidR="00804B90" w:rsidRDefault="00804B90" w:rsidP="00804B90">
      <w:pPr>
        <w:jc w:val="both"/>
        <w:rPr>
          <w:sz w:val="20"/>
          <w:szCs w:val="20"/>
        </w:rPr>
      </w:pPr>
      <w:r>
        <w:rPr>
          <w:b/>
          <w:sz w:val="20"/>
          <w:szCs w:val="20"/>
        </w:rPr>
        <w:t xml:space="preserve">8 </w:t>
      </w:r>
      <w:r w:rsidRPr="00EB699E">
        <w:rPr>
          <w:b/>
          <w:sz w:val="20"/>
          <w:szCs w:val="20"/>
        </w:rPr>
        <w:t>–</w:t>
      </w:r>
      <w:r w:rsidRPr="009B2014">
        <w:rPr>
          <w:sz w:val="20"/>
          <w:szCs w:val="20"/>
        </w:rPr>
        <w:t xml:space="preserve"> </w:t>
      </w:r>
      <w:r>
        <w:rPr>
          <w:sz w:val="20"/>
          <w:szCs w:val="20"/>
        </w:rPr>
        <w:t xml:space="preserve">Siyaset Bilimi ve Kamu Yönetimi EABD yüksek lisans programı </w:t>
      </w:r>
      <w:r w:rsidRPr="003E48C7">
        <w:rPr>
          <w:sz w:val="20"/>
          <w:szCs w:val="20"/>
        </w:rPr>
        <w:t xml:space="preserve">öğrencisi </w:t>
      </w:r>
      <w:r>
        <w:rPr>
          <w:b/>
          <w:sz w:val="20"/>
          <w:szCs w:val="20"/>
        </w:rPr>
        <w:t xml:space="preserve">Enes Malik </w:t>
      </w:r>
      <w:proofErr w:type="spellStart"/>
      <w:r>
        <w:rPr>
          <w:b/>
          <w:sz w:val="20"/>
          <w:szCs w:val="20"/>
        </w:rPr>
        <w:t>ÇAKIR</w:t>
      </w:r>
      <w:r w:rsidRPr="001B581E">
        <w:rPr>
          <w:b/>
          <w:sz w:val="20"/>
          <w:szCs w:val="20"/>
        </w:rPr>
        <w:t>’ın</w:t>
      </w:r>
      <w:proofErr w:type="spellEnd"/>
      <w:r>
        <w:rPr>
          <w:b/>
          <w:sz w:val="20"/>
          <w:szCs w:val="20"/>
        </w:rPr>
        <w:t xml:space="preserve"> </w:t>
      </w:r>
      <w:r w:rsidRPr="003E48C7">
        <w:rPr>
          <w:b/>
          <w:sz w:val="20"/>
          <w:szCs w:val="20"/>
        </w:rPr>
        <w:t>(</w:t>
      </w:r>
      <w:r>
        <w:rPr>
          <w:b/>
          <w:sz w:val="20"/>
          <w:szCs w:val="20"/>
        </w:rPr>
        <w:t>Y1</w:t>
      </w:r>
      <w:r w:rsidR="00D11340">
        <w:rPr>
          <w:b/>
          <w:sz w:val="20"/>
          <w:szCs w:val="20"/>
        </w:rPr>
        <w:t>76003014</w:t>
      </w:r>
      <w:r w:rsidRPr="003E48C7">
        <w:rPr>
          <w:b/>
          <w:sz w:val="20"/>
          <w:szCs w:val="20"/>
        </w:rPr>
        <w:t xml:space="preserve">) </w:t>
      </w:r>
      <w:r>
        <w:rPr>
          <w:b/>
          <w:sz w:val="20"/>
          <w:szCs w:val="20"/>
        </w:rPr>
        <w:t xml:space="preserve"> </w:t>
      </w:r>
      <w:r w:rsidR="00D11340">
        <w:rPr>
          <w:sz w:val="20"/>
          <w:szCs w:val="20"/>
        </w:rPr>
        <w:t>18</w:t>
      </w:r>
      <w:r w:rsidRPr="003E48C7">
        <w:rPr>
          <w:sz w:val="20"/>
          <w:szCs w:val="20"/>
        </w:rPr>
        <w:t>.</w:t>
      </w:r>
      <w:r>
        <w:rPr>
          <w:sz w:val="20"/>
          <w:szCs w:val="20"/>
        </w:rPr>
        <w:t>01</w:t>
      </w:r>
      <w:r w:rsidRPr="003E48C7">
        <w:rPr>
          <w:sz w:val="20"/>
          <w:szCs w:val="20"/>
        </w:rPr>
        <w:t>.</w:t>
      </w:r>
      <w:r>
        <w:rPr>
          <w:sz w:val="20"/>
          <w:szCs w:val="20"/>
        </w:rPr>
        <w:t xml:space="preserve">2021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19.02.2021 tarih ve </w:t>
      </w:r>
      <w:r w:rsidRPr="003A7E64">
        <w:rPr>
          <w:sz w:val="20"/>
          <w:szCs w:val="20"/>
        </w:rPr>
        <w:t>E.</w:t>
      </w:r>
      <w:r>
        <w:rPr>
          <w:sz w:val="20"/>
          <w:szCs w:val="20"/>
        </w:rPr>
        <w:t>1266</w:t>
      </w:r>
      <w:r w:rsidR="00D11340">
        <w:rPr>
          <w:sz w:val="20"/>
          <w:szCs w:val="20"/>
        </w:rPr>
        <w:t>9</w:t>
      </w:r>
      <w:r>
        <w:rPr>
          <w:sz w:val="20"/>
          <w:szCs w:val="20"/>
        </w:rPr>
        <w:t xml:space="preserve"> sayılı tutanak okundu ve dosyası incelendi.</w:t>
      </w:r>
    </w:p>
    <w:p w:rsidR="00804B90" w:rsidRDefault="00804B90" w:rsidP="00804B90">
      <w:pPr>
        <w:jc w:val="both"/>
        <w:rPr>
          <w:sz w:val="20"/>
          <w:szCs w:val="20"/>
        </w:rPr>
      </w:pPr>
    </w:p>
    <w:p w:rsidR="00804B90" w:rsidRDefault="00804B90" w:rsidP="00804B90">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804B90" w:rsidRDefault="00804B90" w:rsidP="00804B90">
      <w:pPr>
        <w:jc w:val="both"/>
        <w:rPr>
          <w:b/>
          <w:sz w:val="20"/>
          <w:szCs w:val="20"/>
        </w:rPr>
      </w:pPr>
    </w:p>
    <w:p w:rsidR="002428B9" w:rsidRDefault="002428B9" w:rsidP="002428B9">
      <w:pPr>
        <w:jc w:val="both"/>
        <w:rPr>
          <w:sz w:val="20"/>
          <w:szCs w:val="20"/>
        </w:rPr>
      </w:pPr>
      <w:r>
        <w:rPr>
          <w:b/>
          <w:sz w:val="20"/>
          <w:szCs w:val="20"/>
        </w:rPr>
        <w:t xml:space="preserve">9 – </w:t>
      </w:r>
      <w:r>
        <w:rPr>
          <w:sz w:val="20"/>
          <w:szCs w:val="20"/>
        </w:rPr>
        <w:t xml:space="preserve">Maliye EABD II. öğretim tezli yüksek lisans programı öğrencisi Bergin </w:t>
      </w:r>
      <w:proofErr w:type="spellStart"/>
      <w:r>
        <w:rPr>
          <w:sz w:val="20"/>
          <w:szCs w:val="20"/>
        </w:rPr>
        <w:t>KALLANCI’nın</w:t>
      </w:r>
      <w:proofErr w:type="spellEnd"/>
      <w:r>
        <w:rPr>
          <w:sz w:val="20"/>
          <w:szCs w:val="20"/>
        </w:rPr>
        <w:t xml:space="preserve"> 18.02.2021 tarih ve E.12423 sayılı dilekçesi okundu.</w:t>
      </w:r>
    </w:p>
    <w:p w:rsidR="002428B9" w:rsidRDefault="002428B9" w:rsidP="002428B9">
      <w:pPr>
        <w:jc w:val="both"/>
        <w:rPr>
          <w:sz w:val="20"/>
          <w:szCs w:val="20"/>
        </w:rPr>
      </w:pPr>
    </w:p>
    <w:p w:rsidR="002428B9" w:rsidRDefault="002428B9" w:rsidP="002428B9">
      <w:pPr>
        <w:jc w:val="both"/>
        <w:rPr>
          <w:sz w:val="20"/>
          <w:szCs w:val="20"/>
        </w:rPr>
      </w:pPr>
      <w:r>
        <w:rPr>
          <w:sz w:val="20"/>
          <w:szCs w:val="20"/>
        </w:rPr>
        <w:tab/>
        <w:t xml:space="preserve">Yapılan görüşmeler sonunda; Mali Hukuk II. Öğretim tezli yüksek lisans programı öğrencisi </w:t>
      </w:r>
      <w:r>
        <w:rPr>
          <w:b/>
          <w:sz w:val="20"/>
          <w:szCs w:val="20"/>
        </w:rPr>
        <w:t xml:space="preserve">Bergin </w:t>
      </w:r>
      <w:proofErr w:type="spellStart"/>
      <w:r>
        <w:rPr>
          <w:b/>
          <w:sz w:val="20"/>
          <w:szCs w:val="20"/>
        </w:rPr>
        <w:t>KALLANCI’nın</w:t>
      </w:r>
      <w:proofErr w:type="spellEnd"/>
      <w:r>
        <w:rPr>
          <w:b/>
          <w:sz w:val="20"/>
          <w:szCs w:val="20"/>
        </w:rPr>
        <w:t xml:space="preserve"> (</w:t>
      </w:r>
      <w:r w:rsidRPr="002428B9">
        <w:rPr>
          <w:b/>
          <w:sz w:val="20"/>
          <w:szCs w:val="20"/>
        </w:rPr>
        <w:t>Y196072004</w:t>
      </w:r>
      <w:r>
        <w:rPr>
          <w:b/>
          <w:sz w:val="20"/>
          <w:szCs w:val="20"/>
        </w:rPr>
        <w:t xml:space="preserve">) </w:t>
      </w:r>
      <w:r>
        <w:rPr>
          <w:sz w:val="20"/>
          <w:szCs w:val="20"/>
        </w:rPr>
        <w:t xml:space="preserve">kayıt dondurma talebi incelenmiş olup, Sakarya Üniversitesi Lisansüstü Eğitim ve Öğretim Yönetmeliği Senato Esasları </w:t>
      </w:r>
      <w:r>
        <w:rPr>
          <w:b/>
          <w:sz w:val="20"/>
          <w:szCs w:val="20"/>
        </w:rPr>
        <w:t xml:space="preserve">34. </w:t>
      </w:r>
      <w:r>
        <w:rPr>
          <w:sz w:val="20"/>
          <w:szCs w:val="20"/>
        </w:rPr>
        <w:t>maddesine istinaden</w:t>
      </w:r>
      <w:r>
        <w:rPr>
          <w:b/>
          <w:sz w:val="20"/>
          <w:szCs w:val="20"/>
        </w:rPr>
        <w:t xml:space="preserve"> 2020-2021 Bahar </w:t>
      </w:r>
      <w:r>
        <w:rPr>
          <w:sz w:val="20"/>
          <w:szCs w:val="20"/>
        </w:rPr>
        <w:t xml:space="preserve">döneminde kaydının dondurulmasının </w:t>
      </w:r>
      <w:r>
        <w:rPr>
          <w:b/>
          <w:sz w:val="20"/>
          <w:szCs w:val="20"/>
        </w:rPr>
        <w:t>uygun olduğu</w:t>
      </w:r>
      <w:r w:rsidR="00A661D9">
        <w:rPr>
          <w:b/>
          <w:sz w:val="20"/>
          <w:szCs w:val="20"/>
        </w:rPr>
        <w:t>na</w:t>
      </w:r>
      <w:r>
        <w:rPr>
          <w:b/>
          <w:sz w:val="20"/>
          <w:szCs w:val="20"/>
        </w:rPr>
        <w:t xml:space="preserve"> </w:t>
      </w:r>
      <w:r>
        <w:rPr>
          <w:sz w:val="20"/>
          <w:szCs w:val="20"/>
        </w:rPr>
        <w:t>oy birliği ile karar verildi.</w:t>
      </w:r>
    </w:p>
    <w:p w:rsidR="002428B9" w:rsidRDefault="002428B9" w:rsidP="00804B90">
      <w:pPr>
        <w:jc w:val="both"/>
        <w:rPr>
          <w:b/>
          <w:sz w:val="20"/>
          <w:szCs w:val="20"/>
        </w:rPr>
      </w:pPr>
    </w:p>
    <w:p w:rsidR="002428B9" w:rsidRDefault="002428B9" w:rsidP="002428B9">
      <w:pPr>
        <w:jc w:val="both"/>
        <w:rPr>
          <w:sz w:val="20"/>
          <w:szCs w:val="20"/>
        </w:rPr>
      </w:pPr>
      <w:r>
        <w:rPr>
          <w:b/>
          <w:sz w:val="20"/>
          <w:szCs w:val="20"/>
        </w:rPr>
        <w:t xml:space="preserve">10 – </w:t>
      </w:r>
      <w:r>
        <w:rPr>
          <w:sz w:val="20"/>
          <w:szCs w:val="20"/>
        </w:rPr>
        <w:t xml:space="preserve">İktisat EABD doktora programı öğrencisi Büşra </w:t>
      </w:r>
      <w:proofErr w:type="spellStart"/>
      <w:r>
        <w:rPr>
          <w:sz w:val="20"/>
          <w:szCs w:val="20"/>
        </w:rPr>
        <w:t>ERARSLAN’ın</w:t>
      </w:r>
      <w:proofErr w:type="spellEnd"/>
      <w:r>
        <w:rPr>
          <w:sz w:val="20"/>
          <w:szCs w:val="20"/>
        </w:rPr>
        <w:t xml:space="preserve"> 18.02.2021 tarih ve E.12155 sayılı dilekçesi okundu.</w:t>
      </w:r>
    </w:p>
    <w:p w:rsidR="002428B9" w:rsidRDefault="002428B9" w:rsidP="002428B9">
      <w:pPr>
        <w:jc w:val="both"/>
        <w:rPr>
          <w:sz w:val="20"/>
          <w:szCs w:val="20"/>
        </w:rPr>
      </w:pPr>
    </w:p>
    <w:p w:rsidR="002428B9" w:rsidRDefault="002428B9" w:rsidP="002428B9">
      <w:pPr>
        <w:jc w:val="both"/>
        <w:rPr>
          <w:sz w:val="20"/>
          <w:szCs w:val="20"/>
        </w:rPr>
      </w:pPr>
      <w:r>
        <w:rPr>
          <w:sz w:val="20"/>
          <w:szCs w:val="20"/>
        </w:rPr>
        <w:tab/>
        <w:t xml:space="preserve">Yapılan görüşmeler sonunda; İktisat doktora programı öğrencisi </w:t>
      </w:r>
      <w:r>
        <w:rPr>
          <w:b/>
          <w:sz w:val="20"/>
          <w:szCs w:val="20"/>
        </w:rPr>
        <w:t xml:space="preserve">Büşra </w:t>
      </w:r>
      <w:proofErr w:type="spellStart"/>
      <w:r>
        <w:rPr>
          <w:b/>
          <w:sz w:val="20"/>
          <w:szCs w:val="20"/>
        </w:rPr>
        <w:t>ERARSLAN’ın</w:t>
      </w:r>
      <w:proofErr w:type="spellEnd"/>
      <w:r>
        <w:rPr>
          <w:b/>
          <w:sz w:val="20"/>
          <w:szCs w:val="20"/>
        </w:rPr>
        <w:t xml:space="preserve"> (D206002010) </w:t>
      </w:r>
      <w:r>
        <w:rPr>
          <w:sz w:val="20"/>
          <w:szCs w:val="20"/>
        </w:rPr>
        <w:t xml:space="preserve">kayıt dondurma talebi incelenmiş olup, Sakarya Üniversitesi Lisansüstü Eğitim ve Öğretim Yönetmeliği Senato Esasları </w:t>
      </w:r>
      <w:r>
        <w:rPr>
          <w:b/>
          <w:sz w:val="20"/>
          <w:szCs w:val="20"/>
        </w:rPr>
        <w:t xml:space="preserve">34. </w:t>
      </w:r>
      <w:r>
        <w:rPr>
          <w:sz w:val="20"/>
          <w:szCs w:val="20"/>
        </w:rPr>
        <w:t>maddesine istinaden</w:t>
      </w:r>
      <w:r>
        <w:rPr>
          <w:b/>
          <w:sz w:val="20"/>
          <w:szCs w:val="20"/>
        </w:rPr>
        <w:t xml:space="preserve"> </w:t>
      </w:r>
      <w:r>
        <w:rPr>
          <w:sz w:val="20"/>
          <w:szCs w:val="20"/>
        </w:rPr>
        <w:t xml:space="preserve">kaydının dondurulmasının </w:t>
      </w:r>
      <w:r>
        <w:rPr>
          <w:b/>
          <w:sz w:val="20"/>
          <w:szCs w:val="20"/>
        </w:rPr>
        <w:t xml:space="preserve">uygun olmadığına </w:t>
      </w:r>
      <w:r>
        <w:rPr>
          <w:sz w:val="20"/>
          <w:szCs w:val="20"/>
        </w:rPr>
        <w:t>oy birliği ile karar verildi.</w:t>
      </w:r>
    </w:p>
    <w:p w:rsidR="00E46C5D" w:rsidRDefault="00E46C5D" w:rsidP="0004246A">
      <w:pPr>
        <w:jc w:val="both"/>
        <w:rPr>
          <w:b/>
          <w:sz w:val="20"/>
          <w:szCs w:val="20"/>
        </w:rPr>
      </w:pPr>
    </w:p>
    <w:p w:rsidR="002428B9" w:rsidRDefault="002428B9" w:rsidP="002428B9">
      <w:pPr>
        <w:jc w:val="both"/>
        <w:rPr>
          <w:sz w:val="20"/>
          <w:szCs w:val="20"/>
        </w:rPr>
      </w:pPr>
      <w:r>
        <w:rPr>
          <w:b/>
          <w:sz w:val="20"/>
          <w:szCs w:val="20"/>
        </w:rPr>
        <w:t xml:space="preserve">11 – </w:t>
      </w:r>
      <w:r>
        <w:rPr>
          <w:sz w:val="20"/>
          <w:szCs w:val="20"/>
        </w:rPr>
        <w:t xml:space="preserve">Felsefe ve Din Bilimleri EABD doktora programı öğrencisi Ayşe </w:t>
      </w:r>
      <w:proofErr w:type="spellStart"/>
      <w:r>
        <w:rPr>
          <w:sz w:val="20"/>
          <w:szCs w:val="20"/>
        </w:rPr>
        <w:t>KAYA’nın</w:t>
      </w:r>
      <w:proofErr w:type="spellEnd"/>
      <w:r>
        <w:rPr>
          <w:sz w:val="20"/>
          <w:szCs w:val="20"/>
        </w:rPr>
        <w:t xml:space="preserve"> 18.02.2021 tarih ve E.12028 sayılı dilekçesi okundu.</w:t>
      </w:r>
    </w:p>
    <w:p w:rsidR="002428B9" w:rsidRDefault="002428B9" w:rsidP="002428B9">
      <w:pPr>
        <w:jc w:val="both"/>
        <w:rPr>
          <w:sz w:val="20"/>
          <w:szCs w:val="20"/>
        </w:rPr>
      </w:pPr>
    </w:p>
    <w:p w:rsidR="002428B9" w:rsidRDefault="002428B9" w:rsidP="002428B9">
      <w:pPr>
        <w:jc w:val="both"/>
        <w:rPr>
          <w:sz w:val="20"/>
          <w:szCs w:val="20"/>
        </w:rPr>
      </w:pPr>
      <w:r>
        <w:rPr>
          <w:sz w:val="20"/>
          <w:szCs w:val="20"/>
        </w:rPr>
        <w:tab/>
        <w:t xml:space="preserve">Yapılan görüşmeler sonunda; Felsefe ve Din Bilimleri doktora programı öğrencisi </w:t>
      </w:r>
      <w:r>
        <w:rPr>
          <w:b/>
          <w:sz w:val="20"/>
          <w:szCs w:val="20"/>
        </w:rPr>
        <w:t xml:space="preserve">Ayşe </w:t>
      </w:r>
      <w:proofErr w:type="spellStart"/>
      <w:r>
        <w:rPr>
          <w:b/>
          <w:sz w:val="20"/>
          <w:szCs w:val="20"/>
        </w:rPr>
        <w:t>KAYA’nın</w:t>
      </w:r>
      <w:proofErr w:type="spellEnd"/>
      <w:r>
        <w:rPr>
          <w:b/>
          <w:sz w:val="20"/>
          <w:szCs w:val="20"/>
        </w:rPr>
        <w:t xml:space="preserve"> (D196010013) </w:t>
      </w:r>
      <w:r>
        <w:rPr>
          <w:sz w:val="20"/>
          <w:szCs w:val="20"/>
        </w:rPr>
        <w:t xml:space="preserve">kayıt dondurma talebi incelenmiş olup, Sakarya Üniversitesi Lisansüstü Eğitim ve Öğretim Yönetmeliği Senato Esasları </w:t>
      </w:r>
      <w:r>
        <w:rPr>
          <w:b/>
          <w:sz w:val="20"/>
          <w:szCs w:val="20"/>
        </w:rPr>
        <w:t xml:space="preserve">34. </w:t>
      </w:r>
      <w:r>
        <w:rPr>
          <w:sz w:val="20"/>
          <w:szCs w:val="20"/>
        </w:rPr>
        <w:t>maddesine istinaden</w:t>
      </w:r>
      <w:r>
        <w:rPr>
          <w:b/>
          <w:sz w:val="20"/>
          <w:szCs w:val="20"/>
        </w:rPr>
        <w:t xml:space="preserve"> 2020-2021 Bahar </w:t>
      </w:r>
      <w:r>
        <w:rPr>
          <w:sz w:val="20"/>
          <w:szCs w:val="20"/>
        </w:rPr>
        <w:t xml:space="preserve">döneminde kaydının dondurulmasının </w:t>
      </w:r>
      <w:r w:rsidR="00A661D9">
        <w:rPr>
          <w:b/>
          <w:sz w:val="20"/>
          <w:szCs w:val="20"/>
        </w:rPr>
        <w:t>uygun olduğuna</w:t>
      </w:r>
      <w:r>
        <w:rPr>
          <w:b/>
          <w:sz w:val="20"/>
          <w:szCs w:val="20"/>
        </w:rPr>
        <w:t xml:space="preserve"> </w:t>
      </w:r>
      <w:r>
        <w:rPr>
          <w:sz w:val="20"/>
          <w:szCs w:val="20"/>
        </w:rPr>
        <w:t>oy birliği ile karar verildi.</w:t>
      </w:r>
    </w:p>
    <w:p w:rsidR="002428B9" w:rsidRDefault="002428B9" w:rsidP="0004246A">
      <w:pPr>
        <w:jc w:val="both"/>
        <w:rPr>
          <w:b/>
          <w:sz w:val="20"/>
          <w:szCs w:val="20"/>
        </w:rPr>
      </w:pPr>
    </w:p>
    <w:p w:rsidR="002428B9" w:rsidRDefault="002428B9" w:rsidP="002428B9">
      <w:pPr>
        <w:jc w:val="both"/>
        <w:rPr>
          <w:sz w:val="20"/>
          <w:szCs w:val="20"/>
        </w:rPr>
      </w:pPr>
      <w:r>
        <w:rPr>
          <w:b/>
          <w:sz w:val="20"/>
          <w:szCs w:val="20"/>
        </w:rPr>
        <w:t xml:space="preserve">12 – </w:t>
      </w:r>
      <w:r>
        <w:rPr>
          <w:sz w:val="20"/>
          <w:szCs w:val="20"/>
        </w:rPr>
        <w:t xml:space="preserve">Halkla İlişkiler ve Reklamcılık EABD II. öğretim tezsiz yüksek lisans programı öğrencisi Serpil </w:t>
      </w:r>
      <w:proofErr w:type="spellStart"/>
      <w:r>
        <w:rPr>
          <w:sz w:val="20"/>
          <w:szCs w:val="20"/>
        </w:rPr>
        <w:t>AYDIN’ın</w:t>
      </w:r>
      <w:proofErr w:type="spellEnd"/>
      <w:r>
        <w:rPr>
          <w:sz w:val="20"/>
          <w:szCs w:val="20"/>
        </w:rPr>
        <w:t xml:space="preserve"> 18.02.2021 tarih ve E.11884 sayılı dilekçesi okundu.</w:t>
      </w:r>
    </w:p>
    <w:p w:rsidR="002428B9" w:rsidRDefault="002428B9" w:rsidP="002428B9">
      <w:pPr>
        <w:jc w:val="both"/>
        <w:rPr>
          <w:sz w:val="20"/>
          <w:szCs w:val="20"/>
        </w:rPr>
      </w:pPr>
    </w:p>
    <w:p w:rsidR="002428B9" w:rsidRDefault="002428B9" w:rsidP="002428B9">
      <w:pPr>
        <w:jc w:val="both"/>
        <w:rPr>
          <w:sz w:val="20"/>
          <w:szCs w:val="20"/>
        </w:rPr>
      </w:pPr>
      <w:r>
        <w:rPr>
          <w:sz w:val="20"/>
          <w:szCs w:val="20"/>
        </w:rPr>
        <w:tab/>
        <w:t xml:space="preserve">Yapılan görüşmeler sonunda; Halkla İlişkiler ve Reklamcılık II. öğretim tezsiz yüksek lisans programı öğrencisi </w:t>
      </w:r>
      <w:r>
        <w:rPr>
          <w:b/>
          <w:sz w:val="20"/>
          <w:szCs w:val="20"/>
        </w:rPr>
        <w:t xml:space="preserve">Serpil </w:t>
      </w:r>
      <w:proofErr w:type="spellStart"/>
      <w:r>
        <w:rPr>
          <w:b/>
          <w:sz w:val="20"/>
          <w:szCs w:val="20"/>
        </w:rPr>
        <w:t>AYDIN’ın</w:t>
      </w:r>
      <w:proofErr w:type="spellEnd"/>
      <w:r>
        <w:rPr>
          <w:b/>
          <w:sz w:val="20"/>
          <w:szCs w:val="20"/>
        </w:rPr>
        <w:t xml:space="preserve"> (T206068036) </w:t>
      </w:r>
      <w:r>
        <w:rPr>
          <w:sz w:val="20"/>
          <w:szCs w:val="20"/>
        </w:rPr>
        <w:t xml:space="preserve">kayıt dondurma talebi incelenmiş olup, Sakarya Üniversitesi Lisansüstü Eğitim ve Öğretim Yönetmeliği Senato Esasları </w:t>
      </w:r>
      <w:r>
        <w:rPr>
          <w:b/>
          <w:sz w:val="20"/>
          <w:szCs w:val="20"/>
        </w:rPr>
        <w:t xml:space="preserve">34. </w:t>
      </w:r>
      <w:r>
        <w:rPr>
          <w:sz w:val="20"/>
          <w:szCs w:val="20"/>
        </w:rPr>
        <w:t>maddesine istinaden</w:t>
      </w:r>
      <w:r>
        <w:rPr>
          <w:b/>
          <w:sz w:val="20"/>
          <w:szCs w:val="20"/>
        </w:rPr>
        <w:t xml:space="preserve"> 2020-2021 Bahar </w:t>
      </w:r>
      <w:r>
        <w:rPr>
          <w:sz w:val="20"/>
          <w:szCs w:val="20"/>
        </w:rPr>
        <w:t xml:space="preserve">döneminde kaydının dondurulmasının </w:t>
      </w:r>
      <w:r w:rsidR="00A661D9">
        <w:rPr>
          <w:b/>
          <w:sz w:val="20"/>
          <w:szCs w:val="20"/>
        </w:rPr>
        <w:t>uygun olduğuna</w:t>
      </w:r>
      <w:r>
        <w:rPr>
          <w:b/>
          <w:sz w:val="20"/>
          <w:szCs w:val="20"/>
        </w:rPr>
        <w:t xml:space="preserve"> </w:t>
      </w:r>
      <w:r>
        <w:rPr>
          <w:sz w:val="20"/>
          <w:szCs w:val="20"/>
        </w:rPr>
        <w:t>oy birliği ile karar verildi.</w:t>
      </w:r>
    </w:p>
    <w:p w:rsidR="002428B9" w:rsidRDefault="002428B9" w:rsidP="0004246A">
      <w:pPr>
        <w:jc w:val="both"/>
        <w:rPr>
          <w:b/>
          <w:sz w:val="20"/>
          <w:szCs w:val="20"/>
        </w:rPr>
      </w:pPr>
    </w:p>
    <w:p w:rsidR="007849A6" w:rsidRPr="00AD01A0" w:rsidRDefault="007849A6" w:rsidP="007849A6">
      <w:pPr>
        <w:jc w:val="both"/>
        <w:rPr>
          <w:sz w:val="20"/>
          <w:szCs w:val="20"/>
        </w:rPr>
      </w:pPr>
      <w:r>
        <w:rPr>
          <w:b/>
          <w:sz w:val="20"/>
          <w:szCs w:val="20"/>
        </w:rPr>
        <w:t>13</w:t>
      </w:r>
      <w:r w:rsidRPr="00AD01A0">
        <w:rPr>
          <w:b/>
          <w:sz w:val="20"/>
          <w:szCs w:val="20"/>
        </w:rPr>
        <w:t xml:space="preserve"> – </w:t>
      </w:r>
      <w:r>
        <w:rPr>
          <w:sz w:val="20"/>
          <w:szCs w:val="20"/>
        </w:rPr>
        <w:t>Tarih EAB</w:t>
      </w:r>
      <w:r w:rsidRPr="00AD01A0">
        <w:rPr>
          <w:sz w:val="20"/>
          <w:szCs w:val="20"/>
        </w:rPr>
        <w:t xml:space="preserve">D Başkanlığının </w:t>
      </w:r>
      <w:r>
        <w:rPr>
          <w:sz w:val="20"/>
          <w:szCs w:val="20"/>
        </w:rPr>
        <w:t>19</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12724 </w:t>
      </w:r>
      <w:r w:rsidRPr="00AD01A0">
        <w:rPr>
          <w:sz w:val="20"/>
          <w:szCs w:val="20"/>
        </w:rPr>
        <w:t xml:space="preserve">sayılı yazısı okundu. </w:t>
      </w:r>
    </w:p>
    <w:p w:rsidR="007849A6" w:rsidRPr="00AD01A0" w:rsidRDefault="007849A6" w:rsidP="007849A6">
      <w:pPr>
        <w:jc w:val="both"/>
        <w:rPr>
          <w:sz w:val="20"/>
          <w:szCs w:val="20"/>
        </w:rPr>
      </w:pPr>
    </w:p>
    <w:p w:rsidR="007849A6" w:rsidRPr="00AD01A0" w:rsidRDefault="007849A6" w:rsidP="007849A6">
      <w:pPr>
        <w:ind w:firstLine="708"/>
        <w:jc w:val="both"/>
        <w:rPr>
          <w:sz w:val="20"/>
          <w:szCs w:val="20"/>
        </w:rPr>
      </w:pPr>
      <w:r w:rsidRPr="00AD01A0">
        <w:rPr>
          <w:sz w:val="20"/>
          <w:szCs w:val="20"/>
        </w:rPr>
        <w:t xml:space="preserve">Yapılan görüşmeler sonunda; </w:t>
      </w:r>
      <w:r>
        <w:rPr>
          <w:b/>
          <w:sz w:val="20"/>
          <w:szCs w:val="20"/>
        </w:rPr>
        <w:t xml:space="preserve">Tarih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7849A6" w:rsidRPr="00AD01A0" w:rsidRDefault="007849A6" w:rsidP="007849A6">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7849A6" w:rsidRPr="00AD01A0" w:rsidTr="00204461">
        <w:trPr>
          <w:trHeight w:val="192"/>
        </w:trPr>
        <w:tc>
          <w:tcPr>
            <w:tcW w:w="8876" w:type="dxa"/>
            <w:gridSpan w:val="3"/>
            <w:vAlign w:val="center"/>
          </w:tcPr>
          <w:p w:rsidR="007849A6" w:rsidRPr="00AD01A0" w:rsidRDefault="007849A6" w:rsidP="00204461">
            <w:pPr>
              <w:spacing w:line="276" w:lineRule="auto"/>
              <w:rPr>
                <w:b/>
                <w:sz w:val="20"/>
                <w:szCs w:val="20"/>
              </w:rPr>
            </w:pPr>
            <w:r w:rsidRPr="00AD01A0">
              <w:rPr>
                <w:b/>
                <w:sz w:val="20"/>
                <w:szCs w:val="20"/>
              </w:rPr>
              <w:t>ÖĞRENCİNİN</w:t>
            </w:r>
          </w:p>
        </w:tc>
      </w:tr>
      <w:tr w:rsidR="007849A6" w:rsidRPr="00AD01A0" w:rsidTr="00204461">
        <w:trPr>
          <w:trHeight w:val="209"/>
        </w:trPr>
        <w:tc>
          <w:tcPr>
            <w:tcW w:w="1727" w:type="dxa"/>
            <w:vAlign w:val="center"/>
          </w:tcPr>
          <w:p w:rsidR="007849A6" w:rsidRPr="00AD01A0" w:rsidRDefault="007849A6" w:rsidP="00204461">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7849A6" w:rsidRPr="00AD01A0" w:rsidRDefault="007849A6" w:rsidP="00204461">
            <w:pPr>
              <w:tabs>
                <w:tab w:val="left" w:pos="7200"/>
              </w:tabs>
              <w:spacing w:line="276" w:lineRule="auto"/>
              <w:jc w:val="center"/>
              <w:rPr>
                <w:b/>
                <w:sz w:val="20"/>
                <w:szCs w:val="20"/>
              </w:rPr>
            </w:pPr>
            <w:r w:rsidRPr="00AD01A0">
              <w:rPr>
                <w:b/>
                <w:sz w:val="20"/>
                <w:szCs w:val="20"/>
              </w:rPr>
              <w:t>EABD</w:t>
            </w:r>
          </w:p>
        </w:tc>
        <w:tc>
          <w:tcPr>
            <w:tcW w:w="3331" w:type="dxa"/>
            <w:vAlign w:val="center"/>
          </w:tcPr>
          <w:p w:rsidR="007849A6" w:rsidRPr="00AD01A0" w:rsidRDefault="007849A6" w:rsidP="00204461">
            <w:pPr>
              <w:tabs>
                <w:tab w:val="left" w:pos="7200"/>
              </w:tabs>
              <w:spacing w:line="276" w:lineRule="auto"/>
              <w:jc w:val="center"/>
              <w:rPr>
                <w:b/>
                <w:sz w:val="20"/>
                <w:szCs w:val="20"/>
              </w:rPr>
            </w:pPr>
            <w:r w:rsidRPr="00AD01A0">
              <w:rPr>
                <w:b/>
                <w:sz w:val="20"/>
                <w:szCs w:val="20"/>
              </w:rPr>
              <w:t>Danışmanı</w:t>
            </w:r>
          </w:p>
        </w:tc>
      </w:tr>
      <w:tr w:rsidR="007849A6" w:rsidRPr="00AD01A0" w:rsidTr="00204461">
        <w:trPr>
          <w:trHeight w:val="176"/>
        </w:trPr>
        <w:tc>
          <w:tcPr>
            <w:tcW w:w="1727" w:type="dxa"/>
            <w:vAlign w:val="center"/>
          </w:tcPr>
          <w:p w:rsidR="007849A6" w:rsidRPr="00AD01A0" w:rsidRDefault="007849A6" w:rsidP="007849A6">
            <w:pPr>
              <w:rPr>
                <w:sz w:val="20"/>
                <w:szCs w:val="20"/>
              </w:rPr>
            </w:pPr>
            <w:proofErr w:type="spellStart"/>
            <w:r>
              <w:rPr>
                <w:sz w:val="20"/>
                <w:szCs w:val="20"/>
              </w:rPr>
              <w:t>Mohammad</w:t>
            </w:r>
            <w:proofErr w:type="spellEnd"/>
            <w:r>
              <w:rPr>
                <w:sz w:val="20"/>
                <w:szCs w:val="20"/>
              </w:rPr>
              <w:t xml:space="preserve"> </w:t>
            </w:r>
            <w:proofErr w:type="spellStart"/>
            <w:r>
              <w:rPr>
                <w:sz w:val="20"/>
                <w:szCs w:val="20"/>
              </w:rPr>
              <w:t>Raveen</w:t>
            </w:r>
            <w:proofErr w:type="spellEnd"/>
            <w:r>
              <w:rPr>
                <w:sz w:val="20"/>
                <w:szCs w:val="20"/>
              </w:rPr>
              <w:t xml:space="preserve"> ANWAR </w:t>
            </w:r>
            <w:r w:rsidRPr="00AD01A0">
              <w:rPr>
                <w:sz w:val="20"/>
                <w:szCs w:val="20"/>
              </w:rPr>
              <w:t>(</w:t>
            </w:r>
            <w:r>
              <w:rPr>
                <w:sz w:val="20"/>
                <w:szCs w:val="20"/>
              </w:rPr>
              <w:t>Y196012027</w:t>
            </w:r>
            <w:r w:rsidRPr="00AD01A0">
              <w:rPr>
                <w:sz w:val="20"/>
                <w:szCs w:val="20"/>
              </w:rPr>
              <w:t>)</w:t>
            </w:r>
          </w:p>
        </w:tc>
        <w:tc>
          <w:tcPr>
            <w:tcW w:w="3818" w:type="dxa"/>
            <w:vAlign w:val="center"/>
          </w:tcPr>
          <w:p w:rsidR="007849A6" w:rsidRPr="00AD01A0" w:rsidRDefault="007849A6" w:rsidP="00204461">
            <w:pPr>
              <w:rPr>
                <w:sz w:val="20"/>
                <w:szCs w:val="20"/>
              </w:rPr>
            </w:pPr>
            <w:r>
              <w:rPr>
                <w:sz w:val="20"/>
                <w:szCs w:val="20"/>
              </w:rPr>
              <w:t>Tarih</w:t>
            </w:r>
          </w:p>
        </w:tc>
        <w:tc>
          <w:tcPr>
            <w:tcW w:w="3331" w:type="dxa"/>
            <w:vAlign w:val="center"/>
          </w:tcPr>
          <w:p w:rsidR="007849A6" w:rsidRPr="00AD01A0" w:rsidRDefault="007849A6" w:rsidP="00204461">
            <w:pPr>
              <w:rPr>
                <w:sz w:val="20"/>
                <w:szCs w:val="20"/>
              </w:rPr>
            </w:pPr>
            <w:r>
              <w:rPr>
                <w:sz w:val="20"/>
                <w:szCs w:val="20"/>
              </w:rPr>
              <w:t>Prof. Dr. Necmettin ALKAN</w:t>
            </w:r>
          </w:p>
        </w:tc>
      </w:tr>
      <w:tr w:rsidR="007849A6" w:rsidTr="00204461">
        <w:trPr>
          <w:trHeight w:val="225"/>
        </w:trPr>
        <w:tc>
          <w:tcPr>
            <w:tcW w:w="1727" w:type="dxa"/>
            <w:vAlign w:val="center"/>
          </w:tcPr>
          <w:p w:rsidR="007849A6" w:rsidRPr="00AD01A0" w:rsidRDefault="007849A6" w:rsidP="00204461">
            <w:pPr>
              <w:jc w:val="center"/>
              <w:rPr>
                <w:b/>
                <w:sz w:val="20"/>
                <w:szCs w:val="20"/>
              </w:rPr>
            </w:pPr>
            <w:r w:rsidRPr="00AD01A0">
              <w:rPr>
                <w:b/>
                <w:sz w:val="20"/>
                <w:szCs w:val="20"/>
              </w:rPr>
              <w:t>Tezin Adı</w:t>
            </w:r>
          </w:p>
        </w:tc>
        <w:tc>
          <w:tcPr>
            <w:tcW w:w="7149" w:type="dxa"/>
            <w:gridSpan w:val="2"/>
            <w:vAlign w:val="center"/>
          </w:tcPr>
          <w:p w:rsidR="007849A6" w:rsidRDefault="007849A6" w:rsidP="00A661D9">
            <w:pPr>
              <w:shd w:val="clear" w:color="auto" w:fill="FFFFFF"/>
              <w:jc w:val="both"/>
              <w:rPr>
                <w:sz w:val="20"/>
                <w:szCs w:val="20"/>
              </w:rPr>
            </w:pPr>
            <w:r>
              <w:rPr>
                <w:sz w:val="20"/>
                <w:szCs w:val="20"/>
              </w:rPr>
              <w:t xml:space="preserve">Amerikan İşgali Sırasında Güney </w:t>
            </w:r>
            <w:proofErr w:type="spellStart"/>
            <w:r>
              <w:rPr>
                <w:sz w:val="20"/>
                <w:szCs w:val="20"/>
              </w:rPr>
              <w:t>Mindanao</w:t>
            </w:r>
            <w:proofErr w:type="spellEnd"/>
            <w:r>
              <w:rPr>
                <w:sz w:val="20"/>
                <w:szCs w:val="20"/>
              </w:rPr>
              <w:t xml:space="preserve"> ve </w:t>
            </w:r>
            <w:proofErr w:type="spellStart"/>
            <w:r>
              <w:rPr>
                <w:sz w:val="20"/>
                <w:szCs w:val="20"/>
              </w:rPr>
              <w:t>Moro</w:t>
            </w:r>
            <w:proofErr w:type="spellEnd"/>
            <w:r>
              <w:rPr>
                <w:sz w:val="20"/>
                <w:szCs w:val="20"/>
              </w:rPr>
              <w:t xml:space="preserve"> Halkı (1898-1935)</w:t>
            </w:r>
          </w:p>
        </w:tc>
      </w:tr>
    </w:tbl>
    <w:p w:rsidR="00E46C5D" w:rsidRDefault="00E46C5D" w:rsidP="0004246A">
      <w:pPr>
        <w:jc w:val="both"/>
        <w:rPr>
          <w:b/>
          <w:sz w:val="20"/>
          <w:szCs w:val="20"/>
        </w:rPr>
      </w:pPr>
    </w:p>
    <w:p w:rsidR="007849A6" w:rsidRDefault="007849A6" w:rsidP="007849A6">
      <w:pPr>
        <w:jc w:val="both"/>
        <w:rPr>
          <w:sz w:val="20"/>
          <w:szCs w:val="20"/>
        </w:rPr>
      </w:pPr>
      <w:r>
        <w:rPr>
          <w:b/>
          <w:sz w:val="20"/>
          <w:szCs w:val="20"/>
        </w:rPr>
        <w:t>14</w:t>
      </w:r>
      <w:r w:rsidRPr="00AD01A0">
        <w:rPr>
          <w:b/>
          <w:sz w:val="20"/>
          <w:szCs w:val="20"/>
        </w:rPr>
        <w:t xml:space="preserve"> – </w:t>
      </w:r>
      <w:r>
        <w:rPr>
          <w:sz w:val="20"/>
          <w:szCs w:val="20"/>
        </w:rPr>
        <w:t xml:space="preserve">2020-2021 Bahar yarıyılı için açılan açılmayan dersler görüşmeye açıldı. </w:t>
      </w:r>
    </w:p>
    <w:p w:rsidR="007849A6" w:rsidRPr="00AD01A0" w:rsidRDefault="007849A6" w:rsidP="007849A6">
      <w:pPr>
        <w:jc w:val="both"/>
        <w:rPr>
          <w:sz w:val="20"/>
          <w:szCs w:val="20"/>
        </w:rPr>
      </w:pPr>
    </w:p>
    <w:p w:rsidR="007849A6" w:rsidRDefault="007849A6" w:rsidP="007849A6">
      <w:pPr>
        <w:ind w:firstLine="708"/>
        <w:jc w:val="both"/>
        <w:rPr>
          <w:b/>
          <w:sz w:val="20"/>
          <w:szCs w:val="20"/>
        </w:rPr>
      </w:pPr>
      <w:r w:rsidRPr="00AD01A0">
        <w:rPr>
          <w:sz w:val="20"/>
          <w:szCs w:val="20"/>
        </w:rPr>
        <w:lastRenderedPageBreak/>
        <w:t>Yapılan görüşmeler sonunda;</w:t>
      </w:r>
      <w:r>
        <w:rPr>
          <w:sz w:val="20"/>
          <w:szCs w:val="20"/>
        </w:rPr>
        <w:t xml:space="preserve"> 2020-2021 Bahar yarıyılı için açılan açılmayan derslerin ekteki şekliyle kabulüne oy birliğiyle karar verildi. </w:t>
      </w:r>
    </w:p>
    <w:p w:rsidR="00E46C5D" w:rsidRDefault="00E46C5D" w:rsidP="0004246A">
      <w:pPr>
        <w:jc w:val="both"/>
        <w:rPr>
          <w:b/>
          <w:sz w:val="20"/>
          <w:szCs w:val="20"/>
        </w:rPr>
      </w:pPr>
    </w:p>
    <w:p w:rsidR="007849A6" w:rsidRDefault="007849A6" w:rsidP="007849A6">
      <w:pPr>
        <w:jc w:val="both"/>
        <w:rPr>
          <w:sz w:val="20"/>
          <w:szCs w:val="20"/>
        </w:rPr>
      </w:pPr>
      <w:r>
        <w:rPr>
          <w:b/>
          <w:sz w:val="20"/>
          <w:szCs w:val="20"/>
        </w:rPr>
        <w:t xml:space="preserve">15 </w:t>
      </w:r>
      <w:r>
        <w:rPr>
          <w:sz w:val="20"/>
          <w:szCs w:val="20"/>
        </w:rPr>
        <w:t>– Siyaset Bilimi ve Kamu Yönetimi EABD Başkanlığının 18.02.2021 tarih ve E.12103 sayılı yazısı okundu.</w:t>
      </w:r>
    </w:p>
    <w:p w:rsidR="007849A6" w:rsidRDefault="007849A6" w:rsidP="007849A6">
      <w:pPr>
        <w:jc w:val="both"/>
        <w:rPr>
          <w:sz w:val="20"/>
          <w:szCs w:val="20"/>
        </w:rPr>
      </w:pPr>
    </w:p>
    <w:p w:rsidR="007849A6" w:rsidRDefault="007849A6" w:rsidP="007849A6">
      <w:pPr>
        <w:ind w:firstLine="708"/>
        <w:jc w:val="both"/>
        <w:rPr>
          <w:sz w:val="20"/>
          <w:szCs w:val="20"/>
        </w:rPr>
      </w:pPr>
      <w:r>
        <w:rPr>
          <w:sz w:val="20"/>
          <w:szCs w:val="20"/>
        </w:rPr>
        <w:t>Yapılan görüşmeler sonunda; ilgili Anabilim Dalı Başkanlığının talebi doğrultusunda,</w:t>
      </w:r>
      <w:r>
        <w:rPr>
          <w:b/>
          <w:sz w:val="20"/>
          <w:szCs w:val="20"/>
        </w:rPr>
        <w:t xml:space="preserve"> Siyaset Bilimi ve Kamu Yönetimi </w:t>
      </w:r>
      <w:r>
        <w:rPr>
          <w:sz w:val="20"/>
          <w:szCs w:val="20"/>
        </w:rPr>
        <w:t xml:space="preserve">Anabilim Dalı uzaktan eğitim tezsiz </w:t>
      </w:r>
      <w:r>
        <w:rPr>
          <w:b/>
          <w:sz w:val="20"/>
          <w:szCs w:val="20"/>
        </w:rPr>
        <w:t xml:space="preserve">yüksek lisans </w:t>
      </w:r>
      <w:r>
        <w:rPr>
          <w:sz w:val="20"/>
          <w:szCs w:val="20"/>
        </w:rPr>
        <w:t xml:space="preserve">programı öğrencilerinin </w:t>
      </w:r>
      <w:r>
        <w:rPr>
          <w:b/>
          <w:sz w:val="20"/>
          <w:szCs w:val="20"/>
        </w:rPr>
        <w:t xml:space="preserve">proje yürütücüleri değişikliğinin </w:t>
      </w:r>
      <w:r>
        <w:rPr>
          <w:sz w:val="20"/>
          <w:szCs w:val="20"/>
        </w:rPr>
        <w:t>aşağıdaki şekliyle uygun olduğuna oy birliği ile karar verildi.</w:t>
      </w:r>
    </w:p>
    <w:p w:rsidR="007849A6" w:rsidRDefault="007849A6" w:rsidP="007849A6">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7849A6" w:rsidTr="00204461">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7849A6" w:rsidRDefault="007849A6" w:rsidP="00204461">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7849A6" w:rsidRDefault="007849A6" w:rsidP="00204461">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7849A6" w:rsidRDefault="007849A6" w:rsidP="00204461">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7849A6" w:rsidRDefault="007849A6" w:rsidP="00204461">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7849A6" w:rsidRDefault="007849A6" w:rsidP="00204461">
            <w:pPr>
              <w:spacing w:line="276" w:lineRule="auto"/>
              <w:rPr>
                <w:b/>
                <w:sz w:val="18"/>
                <w:szCs w:val="18"/>
              </w:rPr>
            </w:pPr>
            <w:r>
              <w:rPr>
                <w:b/>
                <w:sz w:val="18"/>
                <w:szCs w:val="18"/>
              </w:rPr>
              <w:t>Yeni Danışmanı</w:t>
            </w:r>
          </w:p>
        </w:tc>
      </w:tr>
      <w:tr w:rsidR="007849A6" w:rsidTr="00204461">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7849A6" w:rsidRDefault="007849A6" w:rsidP="00204461">
            <w:pPr>
              <w:jc w:val="both"/>
              <w:rPr>
                <w:sz w:val="14"/>
                <w:szCs w:val="14"/>
              </w:rPr>
            </w:pPr>
            <w:r>
              <w:rPr>
                <w:sz w:val="14"/>
                <w:szCs w:val="14"/>
              </w:rPr>
              <w:t>E206040036</w:t>
            </w:r>
          </w:p>
        </w:tc>
        <w:tc>
          <w:tcPr>
            <w:tcW w:w="1418" w:type="dxa"/>
            <w:tcBorders>
              <w:top w:val="single" w:sz="6" w:space="0" w:color="000000"/>
              <w:left w:val="single" w:sz="6" w:space="0" w:color="000000"/>
              <w:bottom w:val="single" w:sz="6" w:space="0" w:color="000000"/>
              <w:right w:val="single" w:sz="6" w:space="0" w:color="000000"/>
            </w:tcBorders>
            <w:vAlign w:val="center"/>
          </w:tcPr>
          <w:p w:rsidR="007849A6" w:rsidRPr="0039101B" w:rsidRDefault="007849A6" w:rsidP="00204461">
            <w:pPr>
              <w:rPr>
                <w:sz w:val="14"/>
                <w:szCs w:val="14"/>
              </w:rPr>
            </w:pPr>
            <w:r>
              <w:rPr>
                <w:sz w:val="14"/>
                <w:szCs w:val="14"/>
              </w:rPr>
              <w:t>Özgür ALIN</w:t>
            </w:r>
          </w:p>
        </w:tc>
        <w:tc>
          <w:tcPr>
            <w:tcW w:w="2268" w:type="dxa"/>
            <w:tcBorders>
              <w:top w:val="single" w:sz="6" w:space="0" w:color="000000"/>
              <w:left w:val="single" w:sz="6" w:space="0" w:color="000000"/>
              <w:bottom w:val="single" w:sz="6" w:space="0" w:color="000000"/>
              <w:right w:val="single" w:sz="6" w:space="0" w:color="000000"/>
            </w:tcBorders>
            <w:vAlign w:val="center"/>
          </w:tcPr>
          <w:p w:rsidR="007849A6" w:rsidRPr="00D92B64" w:rsidRDefault="007849A6" w:rsidP="00204461">
            <w:pPr>
              <w:jc w:val="center"/>
              <w:rPr>
                <w:sz w:val="14"/>
                <w:szCs w:val="14"/>
              </w:rPr>
            </w:pPr>
            <w:r>
              <w:rPr>
                <w:sz w:val="14"/>
                <w:szCs w:val="14"/>
              </w:rPr>
              <w:t>Kamu Yönetimi U.E.</w:t>
            </w:r>
          </w:p>
        </w:tc>
        <w:tc>
          <w:tcPr>
            <w:tcW w:w="2126" w:type="dxa"/>
            <w:tcBorders>
              <w:top w:val="single" w:sz="6" w:space="0" w:color="000000"/>
              <w:left w:val="single" w:sz="6" w:space="0" w:color="000000"/>
              <w:bottom w:val="single" w:sz="6" w:space="0" w:color="000000"/>
              <w:right w:val="single" w:sz="6" w:space="0" w:color="000000"/>
            </w:tcBorders>
            <w:vAlign w:val="center"/>
          </w:tcPr>
          <w:p w:rsidR="007849A6" w:rsidRDefault="007849A6" w:rsidP="00204461">
            <w:pPr>
              <w:rPr>
                <w:sz w:val="14"/>
                <w:szCs w:val="14"/>
              </w:rPr>
            </w:pPr>
            <w:r>
              <w:rPr>
                <w:sz w:val="14"/>
                <w:szCs w:val="14"/>
              </w:rPr>
              <w:t xml:space="preserve">Dr. </w:t>
            </w:r>
            <w:proofErr w:type="spellStart"/>
            <w:r>
              <w:rPr>
                <w:sz w:val="14"/>
                <w:szCs w:val="14"/>
              </w:rPr>
              <w:t>Öğr</w:t>
            </w:r>
            <w:proofErr w:type="spellEnd"/>
            <w:r>
              <w:rPr>
                <w:sz w:val="14"/>
                <w:szCs w:val="14"/>
              </w:rPr>
              <w:t>. Üyesi Hale BİRİCİKOĞLU</w:t>
            </w:r>
          </w:p>
        </w:tc>
        <w:tc>
          <w:tcPr>
            <w:tcW w:w="2277" w:type="dxa"/>
            <w:tcBorders>
              <w:top w:val="single" w:sz="6" w:space="0" w:color="000000"/>
              <w:left w:val="single" w:sz="6" w:space="0" w:color="000000"/>
              <w:bottom w:val="single" w:sz="6" w:space="0" w:color="000000"/>
              <w:right w:val="single" w:sz="6" w:space="0" w:color="000000"/>
            </w:tcBorders>
            <w:vAlign w:val="center"/>
          </w:tcPr>
          <w:p w:rsidR="007849A6" w:rsidRDefault="007849A6" w:rsidP="00204461">
            <w:pPr>
              <w:rPr>
                <w:sz w:val="14"/>
                <w:szCs w:val="14"/>
              </w:rPr>
            </w:pPr>
            <w:r>
              <w:rPr>
                <w:sz w:val="14"/>
                <w:szCs w:val="14"/>
              </w:rPr>
              <w:t>Doç. Dr. Ferruh TUZCUOĞLU</w:t>
            </w:r>
          </w:p>
        </w:tc>
      </w:tr>
      <w:tr w:rsidR="007849A6" w:rsidTr="00204461">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7849A6" w:rsidRDefault="007849A6" w:rsidP="00204461">
            <w:pPr>
              <w:jc w:val="both"/>
              <w:rPr>
                <w:sz w:val="14"/>
                <w:szCs w:val="14"/>
              </w:rPr>
            </w:pPr>
            <w:r>
              <w:rPr>
                <w:sz w:val="14"/>
                <w:szCs w:val="14"/>
              </w:rPr>
              <w:t>E206040026</w:t>
            </w:r>
          </w:p>
        </w:tc>
        <w:tc>
          <w:tcPr>
            <w:tcW w:w="1418" w:type="dxa"/>
            <w:tcBorders>
              <w:top w:val="single" w:sz="6" w:space="0" w:color="000000"/>
              <w:left w:val="single" w:sz="6" w:space="0" w:color="000000"/>
              <w:bottom w:val="single" w:sz="6" w:space="0" w:color="000000"/>
              <w:right w:val="single" w:sz="6" w:space="0" w:color="000000"/>
            </w:tcBorders>
            <w:vAlign w:val="center"/>
          </w:tcPr>
          <w:p w:rsidR="007849A6" w:rsidRPr="0039101B" w:rsidRDefault="007849A6" w:rsidP="00204461">
            <w:pPr>
              <w:rPr>
                <w:sz w:val="14"/>
                <w:szCs w:val="14"/>
              </w:rPr>
            </w:pPr>
            <w:r>
              <w:rPr>
                <w:sz w:val="14"/>
                <w:szCs w:val="14"/>
              </w:rPr>
              <w:t>Murat ÇULUKEN</w:t>
            </w:r>
          </w:p>
        </w:tc>
        <w:tc>
          <w:tcPr>
            <w:tcW w:w="2268" w:type="dxa"/>
            <w:tcBorders>
              <w:top w:val="single" w:sz="6" w:space="0" w:color="000000"/>
              <w:left w:val="single" w:sz="6" w:space="0" w:color="000000"/>
              <w:bottom w:val="single" w:sz="6" w:space="0" w:color="000000"/>
              <w:right w:val="single" w:sz="6" w:space="0" w:color="000000"/>
            </w:tcBorders>
            <w:vAlign w:val="center"/>
          </w:tcPr>
          <w:p w:rsidR="007849A6" w:rsidRPr="00D92B64" w:rsidRDefault="007849A6" w:rsidP="00204461">
            <w:pPr>
              <w:jc w:val="center"/>
              <w:rPr>
                <w:sz w:val="14"/>
                <w:szCs w:val="14"/>
              </w:rPr>
            </w:pPr>
            <w:r>
              <w:rPr>
                <w:sz w:val="14"/>
                <w:szCs w:val="14"/>
              </w:rPr>
              <w:t>Kamu Yönetimi U.E.</w:t>
            </w:r>
          </w:p>
        </w:tc>
        <w:tc>
          <w:tcPr>
            <w:tcW w:w="2126" w:type="dxa"/>
            <w:tcBorders>
              <w:top w:val="single" w:sz="6" w:space="0" w:color="000000"/>
              <w:left w:val="single" w:sz="6" w:space="0" w:color="000000"/>
              <w:bottom w:val="single" w:sz="6" w:space="0" w:color="000000"/>
              <w:right w:val="single" w:sz="6" w:space="0" w:color="000000"/>
            </w:tcBorders>
            <w:vAlign w:val="center"/>
          </w:tcPr>
          <w:p w:rsidR="007849A6" w:rsidRDefault="007849A6" w:rsidP="00204461">
            <w:pPr>
              <w:rPr>
                <w:sz w:val="14"/>
                <w:szCs w:val="14"/>
              </w:rPr>
            </w:pPr>
            <w:r>
              <w:rPr>
                <w:sz w:val="14"/>
                <w:szCs w:val="14"/>
              </w:rPr>
              <w:t>Prof. Dr. Bünyamin BEZCİ</w:t>
            </w:r>
          </w:p>
        </w:tc>
        <w:tc>
          <w:tcPr>
            <w:tcW w:w="2277" w:type="dxa"/>
            <w:tcBorders>
              <w:top w:val="single" w:sz="6" w:space="0" w:color="000000"/>
              <w:left w:val="single" w:sz="6" w:space="0" w:color="000000"/>
              <w:bottom w:val="single" w:sz="6" w:space="0" w:color="000000"/>
              <w:right w:val="single" w:sz="6" w:space="0" w:color="000000"/>
            </w:tcBorders>
            <w:vAlign w:val="center"/>
          </w:tcPr>
          <w:p w:rsidR="007849A6" w:rsidRDefault="007849A6" w:rsidP="00204461">
            <w:pPr>
              <w:rPr>
                <w:sz w:val="14"/>
                <w:szCs w:val="14"/>
              </w:rPr>
            </w:pPr>
            <w:r>
              <w:rPr>
                <w:sz w:val="14"/>
                <w:szCs w:val="14"/>
              </w:rPr>
              <w:t>Doç. Dr. Zeynel Abidin KILINÇ</w:t>
            </w:r>
          </w:p>
        </w:tc>
      </w:tr>
    </w:tbl>
    <w:p w:rsidR="007849A6" w:rsidRDefault="007849A6" w:rsidP="007849A6">
      <w:pPr>
        <w:jc w:val="both"/>
        <w:rPr>
          <w:sz w:val="20"/>
          <w:szCs w:val="20"/>
        </w:rPr>
      </w:pPr>
    </w:p>
    <w:p w:rsidR="001D4F78" w:rsidRDefault="001D4F78" w:rsidP="001D4F78">
      <w:pPr>
        <w:jc w:val="both"/>
        <w:rPr>
          <w:sz w:val="20"/>
          <w:szCs w:val="20"/>
        </w:rPr>
      </w:pPr>
      <w:r>
        <w:rPr>
          <w:b/>
          <w:sz w:val="20"/>
          <w:szCs w:val="20"/>
        </w:rPr>
        <w:t xml:space="preserve">16 </w:t>
      </w:r>
      <w:r>
        <w:rPr>
          <w:sz w:val="20"/>
          <w:szCs w:val="20"/>
        </w:rPr>
        <w:t xml:space="preserve">– </w:t>
      </w:r>
      <w:proofErr w:type="spellStart"/>
      <w:r>
        <w:rPr>
          <w:sz w:val="20"/>
          <w:szCs w:val="20"/>
        </w:rPr>
        <w:t>Çeviribilim</w:t>
      </w:r>
      <w:proofErr w:type="spellEnd"/>
      <w:r>
        <w:rPr>
          <w:sz w:val="20"/>
          <w:szCs w:val="20"/>
        </w:rPr>
        <w:t xml:space="preserve"> EABD Başkanlığının 18.02.2021 tarih ve E.12479 sayılı yazısı okundu.</w:t>
      </w:r>
    </w:p>
    <w:p w:rsidR="001D4F78" w:rsidRDefault="001D4F78" w:rsidP="001D4F78">
      <w:pPr>
        <w:jc w:val="both"/>
        <w:rPr>
          <w:sz w:val="20"/>
          <w:szCs w:val="20"/>
        </w:rPr>
      </w:pPr>
    </w:p>
    <w:p w:rsidR="001D4F78" w:rsidRDefault="001D4F78" w:rsidP="001D4F78">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proofErr w:type="spellStart"/>
      <w:r>
        <w:rPr>
          <w:b/>
          <w:sz w:val="20"/>
          <w:szCs w:val="20"/>
        </w:rPr>
        <w:t>Çeviribilim</w:t>
      </w:r>
      <w:proofErr w:type="spellEnd"/>
      <w:r>
        <w:rPr>
          <w:b/>
          <w:sz w:val="20"/>
          <w:szCs w:val="20"/>
        </w:rPr>
        <w:t xml:space="preserve"> </w:t>
      </w:r>
      <w:r>
        <w:rPr>
          <w:sz w:val="20"/>
          <w:szCs w:val="20"/>
        </w:rPr>
        <w:t xml:space="preserve">Anabilim Dalı </w:t>
      </w:r>
      <w:r w:rsidR="00086BFC">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1D4F78" w:rsidRDefault="001D4F78" w:rsidP="001D4F78">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1D4F78" w:rsidTr="00204461">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1D4F78" w:rsidRDefault="001D4F78" w:rsidP="00204461">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1D4F78" w:rsidRDefault="001D4F78" w:rsidP="00204461">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1D4F78" w:rsidRDefault="001D4F78" w:rsidP="00204461">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1D4F78" w:rsidRDefault="001D4F78" w:rsidP="00204461">
            <w:pPr>
              <w:spacing w:line="276" w:lineRule="auto"/>
              <w:rPr>
                <w:b/>
                <w:sz w:val="18"/>
                <w:szCs w:val="18"/>
              </w:rPr>
            </w:pPr>
            <w:r>
              <w:rPr>
                <w:b/>
                <w:sz w:val="18"/>
                <w:szCs w:val="18"/>
              </w:rPr>
              <w:t>Danışmanı</w:t>
            </w:r>
          </w:p>
        </w:tc>
      </w:tr>
      <w:tr w:rsidR="001D4F78" w:rsidTr="0020446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1D4F78" w:rsidRDefault="001D4F78" w:rsidP="00204461">
            <w:pPr>
              <w:jc w:val="both"/>
              <w:rPr>
                <w:sz w:val="14"/>
                <w:szCs w:val="14"/>
              </w:rPr>
            </w:pPr>
            <w:r>
              <w:rPr>
                <w:sz w:val="14"/>
                <w:szCs w:val="14"/>
              </w:rPr>
              <w:t>D196028103</w:t>
            </w:r>
          </w:p>
        </w:tc>
        <w:tc>
          <w:tcPr>
            <w:tcW w:w="1900" w:type="dxa"/>
            <w:tcBorders>
              <w:top w:val="single" w:sz="6" w:space="0" w:color="000000"/>
              <w:left w:val="single" w:sz="6" w:space="0" w:color="000000"/>
              <w:bottom w:val="single" w:sz="6" w:space="0" w:color="000000"/>
              <w:right w:val="single" w:sz="6" w:space="0" w:color="000000"/>
            </w:tcBorders>
            <w:vAlign w:val="center"/>
          </w:tcPr>
          <w:p w:rsidR="001D4F78" w:rsidRPr="0039101B" w:rsidRDefault="001D4F78" w:rsidP="00204461">
            <w:pPr>
              <w:rPr>
                <w:sz w:val="14"/>
                <w:szCs w:val="14"/>
              </w:rPr>
            </w:pPr>
            <w:r>
              <w:rPr>
                <w:sz w:val="14"/>
                <w:szCs w:val="14"/>
              </w:rPr>
              <w:t>Berna ELTURAN</w:t>
            </w:r>
          </w:p>
        </w:tc>
        <w:tc>
          <w:tcPr>
            <w:tcW w:w="3040" w:type="dxa"/>
            <w:tcBorders>
              <w:top w:val="single" w:sz="6" w:space="0" w:color="000000"/>
              <w:left w:val="single" w:sz="6" w:space="0" w:color="000000"/>
              <w:bottom w:val="single" w:sz="6" w:space="0" w:color="000000"/>
              <w:right w:val="single" w:sz="6" w:space="0" w:color="000000"/>
            </w:tcBorders>
            <w:vAlign w:val="center"/>
          </w:tcPr>
          <w:p w:rsidR="001D4F78" w:rsidRPr="00D92B64" w:rsidRDefault="001D4F78" w:rsidP="00204461">
            <w:pPr>
              <w:jc w:val="center"/>
              <w:rPr>
                <w:sz w:val="14"/>
                <w:szCs w:val="14"/>
              </w:rPr>
            </w:pPr>
            <w:proofErr w:type="spellStart"/>
            <w:r>
              <w:rPr>
                <w:sz w:val="14"/>
                <w:szCs w:val="14"/>
              </w:rPr>
              <w:t>Çeviribilim</w:t>
            </w:r>
            <w:proofErr w:type="spellEnd"/>
          </w:p>
        </w:tc>
        <w:tc>
          <w:tcPr>
            <w:tcW w:w="2850" w:type="dxa"/>
            <w:tcBorders>
              <w:top w:val="single" w:sz="6" w:space="0" w:color="000000"/>
              <w:left w:val="single" w:sz="6" w:space="0" w:color="000000"/>
              <w:bottom w:val="single" w:sz="6" w:space="0" w:color="000000"/>
              <w:right w:val="single" w:sz="6" w:space="0" w:color="000000"/>
            </w:tcBorders>
            <w:vAlign w:val="center"/>
          </w:tcPr>
          <w:p w:rsidR="001D4F78" w:rsidRDefault="00A661D9" w:rsidP="00204461">
            <w:pPr>
              <w:rPr>
                <w:sz w:val="14"/>
                <w:szCs w:val="14"/>
              </w:rPr>
            </w:pPr>
            <w:r>
              <w:rPr>
                <w:sz w:val="14"/>
                <w:szCs w:val="14"/>
              </w:rPr>
              <w:t xml:space="preserve">Dr. </w:t>
            </w:r>
            <w:proofErr w:type="spellStart"/>
            <w:r>
              <w:rPr>
                <w:sz w:val="14"/>
                <w:szCs w:val="14"/>
              </w:rPr>
              <w:t>Öğr</w:t>
            </w:r>
            <w:proofErr w:type="spellEnd"/>
            <w:r>
              <w:rPr>
                <w:sz w:val="14"/>
                <w:szCs w:val="14"/>
              </w:rPr>
              <w:t>. Üyesi Filiz ŞAN</w:t>
            </w:r>
          </w:p>
        </w:tc>
      </w:tr>
    </w:tbl>
    <w:p w:rsidR="00E46C5D" w:rsidRDefault="00E46C5D" w:rsidP="0004246A">
      <w:pPr>
        <w:jc w:val="both"/>
        <w:rPr>
          <w:b/>
          <w:sz w:val="20"/>
          <w:szCs w:val="20"/>
        </w:rPr>
      </w:pPr>
    </w:p>
    <w:p w:rsidR="00086BFC" w:rsidRDefault="00086BFC" w:rsidP="00086BFC">
      <w:pPr>
        <w:jc w:val="both"/>
        <w:rPr>
          <w:sz w:val="20"/>
          <w:szCs w:val="20"/>
        </w:rPr>
      </w:pPr>
      <w:r>
        <w:rPr>
          <w:b/>
          <w:sz w:val="20"/>
          <w:szCs w:val="20"/>
        </w:rPr>
        <w:t xml:space="preserve">17 </w:t>
      </w:r>
      <w:r>
        <w:rPr>
          <w:sz w:val="20"/>
          <w:szCs w:val="20"/>
        </w:rPr>
        <w:t xml:space="preserve">– </w:t>
      </w:r>
      <w:proofErr w:type="spellStart"/>
      <w:r>
        <w:rPr>
          <w:sz w:val="20"/>
          <w:szCs w:val="20"/>
        </w:rPr>
        <w:t>Çeviribilim</w:t>
      </w:r>
      <w:proofErr w:type="spellEnd"/>
      <w:r>
        <w:rPr>
          <w:sz w:val="20"/>
          <w:szCs w:val="20"/>
        </w:rPr>
        <w:t xml:space="preserve"> EABD Başkanlığının 18.02.2021 tarih ve E.12469 sayılı yazısı okundu.</w:t>
      </w:r>
    </w:p>
    <w:p w:rsidR="00086BFC" w:rsidRDefault="00086BFC" w:rsidP="00086BFC">
      <w:pPr>
        <w:jc w:val="both"/>
        <w:rPr>
          <w:sz w:val="20"/>
          <w:szCs w:val="20"/>
        </w:rPr>
      </w:pPr>
    </w:p>
    <w:p w:rsidR="00086BFC" w:rsidRDefault="00086BFC" w:rsidP="00086BFC">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proofErr w:type="spellStart"/>
      <w:r>
        <w:rPr>
          <w:b/>
          <w:sz w:val="20"/>
          <w:szCs w:val="20"/>
        </w:rPr>
        <w:t>Çeviribilim</w:t>
      </w:r>
      <w:proofErr w:type="spellEnd"/>
      <w:r>
        <w:rPr>
          <w:b/>
          <w:sz w:val="20"/>
          <w:szCs w:val="20"/>
        </w:rPr>
        <w:t xml:space="preserve">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086BFC" w:rsidRDefault="00086BFC" w:rsidP="00086BFC">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086BFC" w:rsidTr="00204461">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086BFC" w:rsidRDefault="00086BFC" w:rsidP="00204461">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086BFC" w:rsidRDefault="00086BFC" w:rsidP="00204461">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086BFC" w:rsidRDefault="00086BFC" w:rsidP="00204461">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086BFC" w:rsidRDefault="00086BFC" w:rsidP="00204461">
            <w:pPr>
              <w:spacing w:line="276" w:lineRule="auto"/>
              <w:rPr>
                <w:b/>
                <w:sz w:val="18"/>
                <w:szCs w:val="18"/>
              </w:rPr>
            </w:pPr>
            <w:r>
              <w:rPr>
                <w:b/>
                <w:sz w:val="18"/>
                <w:szCs w:val="18"/>
              </w:rPr>
              <w:t>Danışmanı</w:t>
            </w:r>
          </w:p>
        </w:tc>
      </w:tr>
      <w:tr w:rsidR="00086BFC" w:rsidTr="0020446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086BFC" w:rsidRDefault="00086BFC" w:rsidP="00204461">
            <w:pPr>
              <w:jc w:val="both"/>
              <w:rPr>
                <w:sz w:val="14"/>
                <w:szCs w:val="14"/>
              </w:rPr>
            </w:pPr>
            <w:r>
              <w:rPr>
                <w:sz w:val="14"/>
                <w:szCs w:val="14"/>
              </w:rPr>
              <w:t>D206028008</w:t>
            </w:r>
          </w:p>
        </w:tc>
        <w:tc>
          <w:tcPr>
            <w:tcW w:w="1900" w:type="dxa"/>
            <w:tcBorders>
              <w:top w:val="single" w:sz="6" w:space="0" w:color="000000"/>
              <w:left w:val="single" w:sz="6" w:space="0" w:color="000000"/>
              <w:bottom w:val="single" w:sz="6" w:space="0" w:color="000000"/>
              <w:right w:val="single" w:sz="6" w:space="0" w:color="000000"/>
            </w:tcBorders>
            <w:vAlign w:val="center"/>
          </w:tcPr>
          <w:p w:rsidR="00086BFC" w:rsidRPr="0039101B" w:rsidRDefault="00086BFC" w:rsidP="00204461">
            <w:pPr>
              <w:rPr>
                <w:sz w:val="14"/>
                <w:szCs w:val="14"/>
              </w:rPr>
            </w:pPr>
            <w:r>
              <w:rPr>
                <w:sz w:val="14"/>
                <w:szCs w:val="14"/>
              </w:rPr>
              <w:t>Tolga Akar ÇAY</w:t>
            </w:r>
          </w:p>
        </w:tc>
        <w:tc>
          <w:tcPr>
            <w:tcW w:w="3040" w:type="dxa"/>
            <w:tcBorders>
              <w:top w:val="single" w:sz="6" w:space="0" w:color="000000"/>
              <w:left w:val="single" w:sz="6" w:space="0" w:color="000000"/>
              <w:bottom w:val="single" w:sz="6" w:space="0" w:color="000000"/>
              <w:right w:val="single" w:sz="6" w:space="0" w:color="000000"/>
            </w:tcBorders>
            <w:vAlign w:val="center"/>
          </w:tcPr>
          <w:p w:rsidR="00086BFC" w:rsidRPr="00D92B64" w:rsidRDefault="00086BFC" w:rsidP="00204461">
            <w:pPr>
              <w:jc w:val="center"/>
              <w:rPr>
                <w:sz w:val="14"/>
                <w:szCs w:val="14"/>
              </w:rPr>
            </w:pPr>
            <w:proofErr w:type="spellStart"/>
            <w:r>
              <w:rPr>
                <w:sz w:val="14"/>
                <w:szCs w:val="14"/>
              </w:rPr>
              <w:t>Çeviribilim</w:t>
            </w:r>
            <w:proofErr w:type="spellEnd"/>
          </w:p>
        </w:tc>
        <w:tc>
          <w:tcPr>
            <w:tcW w:w="2850" w:type="dxa"/>
            <w:tcBorders>
              <w:top w:val="single" w:sz="6" w:space="0" w:color="000000"/>
              <w:left w:val="single" w:sz="6" w:space="0" w:color="000000"/>
              <w:bottom w:val="single" w:sz="6" w:space="0" w:color="000000"/>
              <w:right w:val="single" w:sz="6" w:space="0" w:color="000000"/>
            </w:tcBorders>
            <w:vAlign w:val="center"/>
          </w:tcPr>
          <w:p w:rsidR="00086BFC" w:rsidRDefault="00A661D9" w:rsidP="00204461">
            <w:pPr>
              <w:rPr>
                <w:sz w:val="14"/>
                <w:szCs w:val="14"/>
              </w:rPr>
            </w:pPr>
            <w:r>
              <w:rPr>
                <w:sz w:val="14"/>
                <w:szCs w:val="14"/>
              </w:rPr>
              <w:t>Doç. Dr. Şaban KÖKTÜRK</w:t>
            </w:r>
          </w:p>
        </w:tc>
      </w:tr>
    </w:tbl>
    <w:p w:rsidR="00E46C5D" w:rsidRDefault="00E46C5D" w:rsidP="0004246A">
      <w:pPr>
        <w:jc w:val="both"/>
        <w:rPr>
          <w:b/>
          <w:sz w:val="20"/>
          <w:szCs w:val="20"/>
        </w:rPr>
      </w:pPr>
    </w:p>
    <w:p w:rsidR="00086BFC" w:rsidRDefault="00086BFC" w:rsidP="00086BFC">
      <w:pPr>
        <w:jc w:val="both"/>
        <w:rPr>
          <w:sz w:val="20"/>
          <w:szCs w:val="20"/>
        </w:rPr>
      </w:pPr>
      <w:r>
        <w:rPr>
          <w:b/>
          <w:sz w:val="20"/>
          <w:szCs w:val="20"/>
        </w:rPr>
        <w:t xml:space="preserve">18 </w:t>
      </w:r>
      <w:r>
        <w:rPr>
          <w:sz w:val="20"/>
          <w:szCs w:val="20"/>
        </w:rPr>
        <w:t>– Sosyoloji EABD Başkanlığının 18.02.2021 tarih ve E.12126 sayılı yazısı okundu.</w:t>
      </w:r>
    </w:p>
    <w:p w:rsidR="00086BFC" w:rsidRDefault="00086BFC" w:rsidP="00086BFC">
      <w:pPr>
        <w:jc w:val="both"/>
        <w:rPr>
          <w:sz w:val="20"/>
          <w:szCs w:val="20"/>
        </w:rPr>
      </w:pPr>
    </w:p>
    <w:p w:rsidR="00086BFC" w:rsidRDefault="00086BFC" w:rsidP="00086BFC">
      <w:pPr>
        <w:ind w:firstLine="708"/>
        <w:jc w:val="both"/>
        <w:rPr>
          <w:sz w:val="20"/>
          <w:szCs w:val="20"/>
        </w:rPr>
      </w:pPr>
      <w:r>
        <w:rPr>
          <w:sz w:val="20"/>
          <w:szCs w:val="20"/>
        </w:rPr>
        <w:t>Yapılan görüşmeler sonunda; ilgili Anabilim Dalı Başkanlığının talebi doğrultusunda,</w:t>
      </w:r>
      <w:r>
        <w:rPr>
          <w:b/>
          <w:sz w:val="20"/>
          <w:szCs w:val="20"/>
        </w:rPr>
        <w:t xml:space="preserve"> Sosyoloji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086BFC" w:rsidRDefault="00086BFC" w:rsidP="00086BFC">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086BFC" w:rsidTr="00204461">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086BFC" w:rsidRDefault="00086BFC" w:rsidP="00204461">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086BFC" w:rsidRDefault="00086BFC" w:rsidP="00204461">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086BFC" w:rsidRDefault="00086BFC" w:rsidP="00204461">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086BFC" w:rsidRDefault="00086BFC" w:rsidP="00204461">
            <w:pPr>
              <w:spacing w:line="276" w:lineRule="auto"/>
              <w:rPr>
                <w:b/>
                <w:sz w:val="18"/>
                <w:szCs w:val="18"/>
              </w:rPr>
            </w:pPr>
            <w:r>
              <w:rPr>
                <w:b/>
                <w:sz w:val="18"/>
                <w:szCs w:val="18"/>
              </w:rPr>
              <w:t>Danışmanı</w:t>
            </w:r>
          </w:p>
        </w:tc>
      </w:tr>
      <w:tr w:rsidR="00086BFC" w:rsidTr="0020446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086BFC" w:rsidRDefault="00086BFC" w:rsidP="00204461">
            <w:pPr>
              <w:jc w:val="both"/>
              <w:rPr>
                <w:sz w:val="14"/>
                <w:szCs w:val="14"/>
              </w:rPr>
            </w:pPr>
            <w:r>
              <w:rPr>
                <w:sz w:val="14"/>
                <w:szCs w:val="14"/>
              </w:rPr>
              <w:t>Y196013030</w:t>
            </w:r>
          </w:p>
        </w:tc>
        <w:tc>
          <w:tcPr>
            <w:tcW w:w="1900" w:type="dxa"/>
            <w:tcBorders>
              <w:top w:val="single" w:sz="6" w:space="0" w:color="000000"/>
              <w:left w:val="single" w:sz="6" w:space="0" w:color="000000"/>
              <w:bottom w:val="single" w:sz="6" w:space="0" w:color="000000"/>
              <w:right w:val="single" w:sz="6" w:space="0" w:color="000000"/>
            </w:tcBorders>
            <w:vAlign w:val="center"/>
          </w:tcPr>
          <w:p w:rsidR="00086BFC" w:rsidRPr="0039101B" w:rsidRDefault="00086BFC" w:rsidP="00204461">
            <w:pPr>
              <w:rPr>
                <w:sz w:val="14"/>
                <w:szCs w:val="14"/>
              </w:rPr>
            </w:pPr>
            <w:proofErr w:type="spellStart"/>
            <w:r>
              <w:rPr>
                <w:sz w:val="14"/>
                <w:szCs w:val="14"/>
              </w:rPr>
              <w:t>Nabila</w:t>
            </w:r>
            <w:proofErr w:type="spellEnd"/>
            <w:r>
              <w:rPr>
                <w:sz w:val="14"/>
                <w:szCs w:val="14"/>
              </w:rPr>
              <w:t xml:space="preserve"> </w:t>
            </w:r>
            <w:proofErr w:type="spellStart"/>
            <w:r>
              <w:rPr>
                <w:sz w:val="14"/>
                <w:szCs w:val="14"/>
              </w:rPr>
              <w:t>Shaheedmal</w:t>
            </w:r>
            <w:proofErr w:type="spellEnd"/>
            <w:r>
              <w:rPr>
                <w:sz w:val="14"/>
                <w:szCs w:val="14"/>
              </w:rPr>
              <w:t xml:space="preserve"> OMARI</w:t>
            </w:r>
          </w:p>
        </w:tc>
        <w:tc>
          <w:tcPr>
            <w:tcW w:w="3040" w:type="dxa"/>
            <w:tcBorders>
              <w:top w:val="single" w:sz="6" w:space="0" w:color="000000"/>
              <w:left w:val="single" w:sz="6" w:space="0" w:color="000000"/>
              <w:bottom w:val="single" w:sz="6" w:space="0" w:color="000000"/>
              <w:right w:val="single" w:sz="6" w:space="0" w:color="000000"/>
            </w:tcBorders>
            <w:vAlign w:val="center"/>
          </w:tcPr>
          <w:p w:rsidR="00086BFC" w:rsidRPr="00D92B64" w:rsidRDefault="00086BFC" w:rsidP="00204461">
            <w:pPr>
              <w:jc w:val="center"/>
              <w:rPr>
                <w:sz w:val="14"/>
                <w:szCs w:val="14"/>
              </w:rPr>
            </w:pPr>
            <w:r>
              <w:rPr>
                <w:sz w:val="14"/>
                <w:szCs w:val="14"/>
              </w:rPr>
              <w:t>Sosyoloji</w:t>
            </w:r>
          </w:p>
        </w:tc>
        <w:tc>
          <w:tcPr>
            <w:tcW w:w="2850" w:type="dxa"/>
            <w:tcBorders>
              <w:top w:val="single" w:sz="6" w:space="0" w:color="000000"/>
              <w:left w:val="single" w:sz="6" w:space="0" w:color="000000"/>
              <w:bottom w:val="single" w:sz="6" w:space="0" w:color="000000"/>
              <w:right w:val="single" w:sz="6" w:space="0" w:color="000000"/>
            </w:tcBorders>
            <w:vAlign w:val="center"/>
          </w:tcPr>
          <w:p w:rsidR="00086BFC" w:rsidRDefault="00A661D9" w:rsidP="00204461">
            <w:pPr>
              <w:rPr>
                <w:sz w:val="14"/>
                <w:szCs w:val="14"/>
              </w:rPr>
            </w:pPr>
            <w:r>
              <w:rPr>
                <w:sz w:val="14"/>
                <w:szCs w:val="14"/>
              </w:rPr>
              <w:t>Prof. Dr. İsmail HİRA</w:t>
            </w:r>
          </w:p>
        </w:tc>
      </w:tr>
    </w:tbl>
    <w:p w:rsidR="00E46C5D" w:rsidRDefault="00E46C5D" w:rsidP="0004246A">
      <w:pPr>
        <w:jc w:val="both"/>
        <w:rPr>
          <w:b/>
          <w:sz w:val="20"/>
          <w:szCs w:val="20"/>
        </w:rPr>
      </w:pPr>
    </w:p>
    <w:p w:rsidR="00086BFC" w:rsidRDefault="00086BFC" w:rsidP="00086BFC">
      <w:pPr>
        <w:jc w:val="both"/>
        <w:rPr>
          <w:sz w:val="20"/>
          <w:szCs w:val="20"/>
        </w:rPr>
      </w:pPr>
      <w:r>
        <w:rPr>
          <w:b/>
          <w:sz w:val="20"/>
          <w:szCs w:val="20"/>
        </w:rPr>
        <w:t xml:space="preserve">19 </w:t>
      </w:r>
      <w:r>
        <w:rPr>
          <w:sz w:val="20"/>
          <w:szCs w:val="20"/>
        </w:rPr>
        <w:t>– Çalışma Ekonomisi ve Endüstri İlişkileri EABD Başkanlığının 18.02.2021 tarih ve E.12109 sayılı yazısı okundu.</w:t>
      </w:r>
    </w:p>
    <w:p w:rsidR="00086BFC" w:rsidRDefault="00086BFC" w:rsidP="00086BFC">
      <w:pPr>
        <w:jc w:val="both"/>
        <w:rPr>
          <w:sz w:val="20"/>
          <w:szCs w:val="20"/>
        </w:rPr>
      </w:pPr>
    </w:p>
    <w:p w:rsidR="00086BFC" w:rsidRDefault="00086BFC" w:rsidP="00086BFC">
      <w:pPr>
        <w:ind w:firstLine="708"/>
        <w:jc w:val="both"/>
        <w:rPr>
          <w:sz w:val="20"/>
          <w:szCs w:val="20"/>
        </w:rPr>
      </w:pPr>
      <w:r>
        <w:rPr>
          <w:sz w:val="20"/>
          <w:szCs w:val="20"/>
        </w:rPr>
        <w:t>Yapılan görüşmeler sonunda; ilgili Anabilim Dalı Başkanlığının talebi doğrultusunda,</w:t>
      </w:r>
      <w:r>
        <w:rPr>
          <w:b/>
          <w:sz w:val="20"/>
          <w:szCs w:val="20"/>
        </w:rPr>
        <w:t xml:space="preserve"> Çalışma Ekonomisi ve Endüstri İlişkileri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086BFC" w:rsidRDefault="00086BFC" w:rsidP="00086BFC">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086BFC" w:rsidTr="00204461">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086BFC" w:rsidRDefault="00086BFC" w:rsidP="00204461">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086BFC" w:rsidRDefault="00086BFC" w:rsidP="00204461">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086BFC" w:rsidRDefault="00086BFC" w:rsidP="00204461">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086BFC" w:rsidRDefault="00086BFC" w:rsidP="00204461">
            <w:pPr>
              <w:spacing w:line="276" w:lineRule="auto"/>
              <w:rPr>
                <w:b/>
                <w:sz w:val="18"/>
                <w:szCs w:val="18"/>
              </w:rPr>
            </w:pPr>
            <w:r>
              <w:rPr>
                <w:b/>
                <w:sz w:val="18"/>
                <w:szCs w:val="18"/>
              </w:rPr>
              <w:t>Danışmanı</w:t>
            </w:r>
          </w:p>
        </w:tc>
      </w:tr>
      <w:tr w:rsidR="00086BFC" w:rsidTr="0020446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086BFC" w:rsidRDefault="00086BFC" w:rsidP="00204461">
            <w:pPr>
              <w:jc w:val="both"/>
              <w:rPr>
                <w:sz w:val="14"/>
                <w:szCs w:val="14"/>
              </w:rPr>
            </w:pPr>
            <w:r>
              <w:rPr>
                <w:sz w:val="14"/>
                <w:szCs w:val="14"/>
              </w:rPr>
              <w:t>Y196005100</w:t>
            </w:r>
          </w:p>
        </w:tc>
        <w:tc>
          <w:tcPr>
            <w:tcW w:w="1900" w:type="dxa"/>
            <w:tcBorders>
              <w:top w:val="single" w:sz="6" w:space="0" w:color="000000"/>
              <w:left w:val="single" w:sz="6" w:space="0" w:color="000000"/>
              <w:bottom w:val="single" w:sz="6" w:space="0" w:color="000000"/>
              <w:right w:val="single" w:sz="6" w:space="0" w:color="000000"/>
            </w:tcBorders>
            <w:vAlign w:val="center"/>
          </w:tcPr>
          <w:p w:rsidR="00086BFC" w:rsidRPr="0039101B" w:rsidRDefault="00086BFC" w:rsidP="00204461">
            <w:pPr>
              <w:rPr>
                <w:sz w:val="14"/>
                <w:szCs w:val="14"/>
              </w:rPr>
            </w:pPr>
            <w:r>
              <w:rPr>
                <w:sz w:val="14"/>
                <w:szCs w:val="14"/>
              </w:rPr>
              <w:t>Dilek SEZER</w:t>
            </w:r>
          </w:p>
        </w:tc>
        <w:tc>
          <w:tcPr>
            <w:tcW w:w="3040" w:type="dxa"/>
            <w:tcBorders>
              <w:top w:val="single" w:sz="6" w:space="0" w:color="000000"/>
              <w:left w:val="single" w:sz="6" w:space="0" w:color="000000"/>
              <w:bottom w:val="single" w:sz="6" w:space="0" w:color="000000"/>
              <w:right w:val="single" w:sz="6" w:space="0" w:color="000000"/>
            </w:tcBorders>
            <w:vAlign w:val="center"/>
          </w:tcPr>
          <w:p w:rsidR="00086BFC" w:rsidRPr="00D92B64" w:rsidRDefault="00086BFC" w:rsidP="00204461">
            <w:pPr>
              <w:jc w:val="center"/>
              <w:rPr>
                <w:sz w:val="14"/>
                <w:szCs w:val="14"/>
              </w:rPr>
            </w:pPr>
            <w:r>
              <w:rPr>
                <w:sz w:val="14"/>
                <w:szCs w:val="14"/>
              </w:rPr>
              <w:t>Çalışma Ekonomisi ve Endüstri İlişkileri</w:t>
            </w:r>
          </w:p>
        </w:tc>
        <w:tc>
          <w:tcPr>
            <w:tcW w:w="2850" w:type="dxa"/>
            <w:tcBorders>
              <w:top w:val="single" w:sz="6" w:space="0" w:color="000000"/>
              <w:left w:val="single" w:sz="6" w:space="0" w:color="000000"/>
              <w:bottom w:val="single" w:sz="6" w:space="0" w:color="000000"/>
              <w:right w:val="single" w:sz="6" w:space="0" w:color="000000"/>
            </w:tcBorders>
            <w:vAlign w:val="center"/>
          </w:tcPr>
          <w:p w:rsidR="00086BFC" w:rsidRDefault="00086BFC" w:rsidP="00204461">
            <w:pPr>
              <w:rPr>
                <w:sz w:val="14"/>
                <w:szCs w:val="14"/>
              </w:rPr>
            </w:pPr>
            <w:r>
              <w:rPr>
                <w:sz w:val="14"/>
                <w:szCs w:val="14"/>
              </w:rPr>
              <w:t>Prof</w:t>
            </w:r>
            <w:r w:rsidR="00A661D9">
              <w:rPr>
                <w:sz w:val="14"/>
                <w:szCs w:val="14"/>
              </w:rPr>
              <w:t>. Dr. Mustafa Çağlar ÖZDEMİR</w:t>
            </w:r>
          </w:p>
        </w:tc>
      </w:tr>
    </w:tbl>
    <w:p w:rsidR="00086BFC" w:rsidRDefault="00086BFC" w:rsidP="0004246A">
      <w:pPr>
        <w:jc w:val="both"/>
        <w:rPr>
          <w:b/>
          <w:sz w:val="20"/>
          <w:szCs w:val="20"/>
        </w:rPr>
      </w:pPr>
    </w:p>
    <w:p w:rsidR="00CE3D89" w:rsidRDefault="00CE3D89" w:rsidP="00CE3D89">
      <w:pPr>
        <w:jc w:val="both"/>
        <w:rPr>
          <w:sz w:val="20"/>
          <w:szCs w:val="20"/>
        </w:rPr>
      </w:pPr>
      <w:r>
        <w:rPr>
          <w:b/>
          <w:sz w:val="20"/>
          <w:szCs w:val="20"/>
        </w:rPr>
        <w:t xml:space="preserve">20 </w:t>
      </w:r>
      <w:r>
        <w:rPr>
          <w:sz w:val="20"/>
          <w:szCs w:val="20"/>
        </w:rPr>
        <w:t>– Tarih EABD Başkanlığının 18.02.2021 tarih ve E.12200 sayılı yazısı okundu.</w:t>
      </w:r>
    </w:p>
    <w:p w:rsidR="00CE3D89" w:rsidRDefault="00CE3D89" w:rsidP="00CE3D89">
      <w:pPr>
        <w:jc w:val="both"/>
        <w:rPr>
          <w:sz w:val="20"/>
          <w:szCs w:val="20"/>
        </w:rPr>
      </w:pPr>
    </w:p>
    <w:p w:rsidR="00CE3D89" w:rsidRDefault="00CE3D89" w:rsidP="00CE3D89">
      <w:pPr>
        <w:ind w:firstLine="708"/>
        <w:jc w:val="both"/>
        <w:rPr>
          <w:sz w:val="20"/>
          <w:szCs w:val="20"/>
        </w:rPr>
      </w:pPr>
      <w:r>
        <w:rPr>
          <w:sz w:val="20"/>
          <w:szCs w:val="20"/>
        </w:rPr>
        <w:lastRenderedPageBreak/>
        <w:t>Yapılan görüşmeler sonunda; ilgili Anabilim Dalı Başkanlığının talebi doğrultusunda,</w:t>
      </w:r>
      <w:r>
        <w:rPr>
          <w:b/>
          <w:sz w:val="20"/>
          <w:szCs w:val="20"/>
        </w:rPr>
        <w:t xml:space="preserve"> Tarih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CE3D89" w:rsidRDefault="00CE3D89" w:rsidP="00CE3D89">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CE3D89" w:rsidTr="00204461">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CE3D89" w:rsidRDefault="00CE3D89" w:rsidP="00204461">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CE3D89" w:rsidRDefault="00CE3D89" w:rsidP="00204461">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CE3D89" w:rsidRDefault="00CE3D89" w:rsidP="00204461">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CE3D89" w:rsidRDefault="00CE3D89" w:rsidP="00204461">
            <w:pPr>
              <w:spacing w:line="276" w:lineRule="auto"/>
              <w:rPr>
                <w:b/>
                <w:sz w:val="18"/>
                <w:szCs w:val="18"/>
              </w:rPr>
            </w:pPr>
            <w:r>
              <w:rPr>
                <w:b/>
                <w:sz w:val="18"/>
                <w:szCs w:val="18"/>
              </w:rPr>
              <w:t>Danışmanı</w:t>
            </w:r>
          </w:p>
        </w:tc>
      </w:tr>
      <w:tr w:rsidR="00CE3D89" w:rsidTr="0020446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CE3D89" w:rsidRDefault="00CE3D89" w:rsidP="00204461">
            <w:pPr>
              <w:jc w:val="both"/>
              <w:rPr>
                <w:sz w:val="14"/>
                <w:szCs w:val="14"/>
              </w:rPr>
            </w:pPr>
            <w:r>
              <w:rPr>
                <w:sz w:val="14"/>
                <w:szCs w:val="14"/>
              </w:rPr>
              <w:t>Y196012030</w:t>
            </w:r>
          </w:p>
        </w:tc>
        <w:tc>
          <w:tcPr>
            <w:tcW w:w="1900" w:type="dxa"/>
            <w:tcBorders>
              <w:top w:val="single" w:sz="6" w:space="0" w:color="000000"/>
              <w:left w:val="single" w:sz="6" w:space="0" w:color="000000"/>
              <w:bottom w:val="single" w:sz="6" w:space="0" w:color="000000"/>
              <w:right w:val="single" w:sz="6" w:space="0" w:color="000000"/>
            </w:tcBorders>
            <w:vAlign w:val="center"/>
          </w:tcPr>
          <w:p w:rsidR="00CE3D89" w:rsidRPr="0039101B" w:rsidRDefault="00CE3D89" w:rsidP="00204461">
            <w:pPr>
              <w:rPr>
                <w:sz w:val="14"/>
                <w:szCs w:val="14"/>
              </w:rPr>
            </w:pPr>
            <w:proofErr w:type="spellStart"/>
            <w:r>
              <w:rPr>
                <w:sz w:val="14"/>
                <w:szCs w:val="14"/>
              </w:rPr>
              <w:t>Ayad</w:t>
            </w:r>
            <w:proofErr w:type="spellEnd"/>
            <w:r>
              <w:rPr>
                <w:sz w:val="14"/>
                <w:szCs w:val="14"/>
              </w:rPr>
              <w:t xml:space="preserve"> </w:t>
            </w:r>
            <w:proofErr w:type="spellStart"/>
            <w:r>
              <w:rPr>
                <w:sz w:val="14"/>
                <w:szCs w:val="14"/>
              </w:rPr>
              <w:t>Abdalkhaliq</w:t>
            </w:r>
            <w:proofErr w:type="spellEnd"/>
            <w:r>
              <w:rPr>
                <w:sz w:val="14"/>
                <w:szCs w:val="14"/>
              </w:rPr>
              <w:t xml:space="preserve"> </w:t>
            </w:r>
            <w:proofErr w:type="spellStart"/>
            <w:r>
              <w:rPr>
                <w:sz w:val="14"/>
                <w:szCs w:val="14"/>
              </w:rPr>
              <w:t>Rstam</w:t>
            </w:r>
            <w:proofErr w:type="spellEnd"/>
            <w:r>
              <w:rPr>
                <w:sz w:val="14"/>
                <w:szCs w:val="14"/>
              </w:rPr>
              <w:t xml:space="preserve"> ALHAMAWNDU</w:t>
            </w:r>
          </w:p>
        </w:tc>
        <w:tc>
          <w:tcPr>
            <w:tcW w:w="3040" w:type="dxa"/>
            <w:tcBorders>
              <w:top w:val="single" w:sz="6" w:space="0" w:color="000000"/>
              <w:left w:val="single" w:sz="6" w:space="0" w:color="000000"/>
              <w:bottom w:val="single" w:sz="6" w:space="0" w:color="000000"/>
              <w:right w:val="single" w:sz="6" w:space="0" w:color="000000"/>
            </w:tcBorders>
            <w:vAlign w:val="center"/>
          </w:tcPr>
          <w:p w:rsidR="00CE3D89" w:rsidRPr="00D92B64" w:rsidRDefault="00CE3D89" w:rsidP="00204461">
            <w:pPr>
              <w:jc w:val="center"/>
              <w:rPr>
                <w:sz w:val="14"/>
                <w:szCs w:val="14"/>
              </w:rPr>
            </w:pPr>
            <w:r>
              <w:rPr>
                <w:sz w:val="14"/>
                <w:szCs w:val="14"/>
              </w:rPr>
              <w:t>Tarih</w:t>
            </w:r>
          </w:p>
        </w:tc>
        <w:tc>
          <w:tcPr>
            <w:tcW w:w="2850" w:type="dxa"/>
            <w:tcBorders>
              <w:top w:val="single" w:sz="6" w:space="0" w:color="000000"/>
              <w:left w:val="single" w:sz="6" w:space="0" w:color="000000"/>
              <w:bottom w:val="single" w:sz="6" w:space="0" w:color="000000"/>
              <w:right w:val="single" w:sz="6" w:space="0" w:color="000000"/>
            </w:tcBorders>
            <w:vAlign w:val="center"/>
          </w:tcPr>
          <w:p w:rsidR="00CE3D89" w:rsidRDefault="009C685A" w:rsidP="00204461">
            <w:pPr>
              <w:rPr>
                <w:sz w:val="14"/>
                <w:szCs w:val="14"/>
              </w:rPr>
            </w:pPr>
            <w:r>
              <w:rPr>
                <w:sz w:val="14"/>
                <w:szCs w:val="14"/>
              </w:rPr>
              <w:t xml:space="preserve">Doç. </w:t>
            </w:r>
            <w:proofErr w:type="spellStart"/>
            <w:r>
              <w:rPr>
                <w:sz w:val="14"/>
                <w:szCs w:val="14"/>
              </w:rPr>
              <w:t>Othman</w:t>
            </w:r>
            <w:proofErr w:type="spellEnd"/>
            <w:r>
              <w:rPr>
                <w:sz w:val="14"/>
                <w:szCs w:val="14"/>
              </w:rPr>
              <w:t xml:space="preserve"> ALI</w:t>
            </w:r>
          </w:p>
        </w:tc>
      </w:tr>
    </w:tbl>
    <w:p w:rsidR="00CE3D89" w:rsidRDefault="00CE3D89" w:rsidP="0004246A">
      <w:pPr>
        <w:jc w:val="both"/>
        <w:rPr>
          <w:b/>
          <w:sz w:val="20"/>
          <w:szCs w:val="20"/>
        </w:rPr>
      </w:pPr>
    </w:p>
    <w:p w:rsidR="00136572" w:rsidRDefault="00136572" w:rsidP="00136572">
      <w:pPr>
        <w:jc w:val="both"/>
        <w:rPr>
          <w:sz w:val="20"/>
          <w:szCs w:val="20"/>
        </w:rPr>
      </w:pPr>
      <w:r>
        <w:rPr>
          <w:b/>
          <w:sz w:val="20"/>
          <w:szCs w:val="20"/>
        </w:rPr>
        <w:t xml:space="preserve">21 </w:t>
      </w:r>
      <w:r>
        <w:rPr>
          <w:sz w:val="20"/>
          <w:szCs w:val="20"/>
        </w:rPr>
        <w:t>– Çalışma Ekonomisi ve Endüstri İlişkileri EABD Başkanlığının 18.02.2021 tarih ve E.11704 sayılı yazısı okundu.</w:t>
      </w:r>
    </w:p>
    <w:p w:rsidR="00136572" w:rsidRDefault="00136572" w:rsidP="00136572">
      <w:pPr>
        <w:jc w:val="both"/>
        <w:rPr>
          <w:sz w:val="20"/>
          <w:szCs w:val="20"/>
        </w:rPr>
      </w:pPr>
    </w:p>
    <w:p w:rsidR="00136572" w:rsidRDefault="00136572" w:rsidP="00136572">
      <w:pPr>
        <w:ind w:firstLine="708"/>
        <w:jc w:val="both"/>
        <w:rPr>
          <w:sz w:val="20"/>
          <w:szCs w:val="20"/>
        </w:rPr>
      </w:pPr>
      <w:r>
        <w:rPr>
          <w:sz w:val="20"/>
          <w:szCs w:val="20"/>
        </w:rPr>
        <w:t>Yapılan görüşmeler sonunda; ilgili Anabilim Dalı Başkanlığının talebi doğrultusunda,</w:t>
      </w:r>
      <w:r>
        <w:rPr>
          <w:b/>
          <w:sz w:val="20"/>
          <w:szCs w:val="20"/>
        </w:rPr>
        <w:t xml:space="preserve"> Çalışma Ekonomisi ve Endüstri İlişkileri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136572" w:rsidRDefault="00136572" w:rsidP="00136572">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136572" w:rsidTr="00204461">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136572" w:rsidRDefault="00136572" w:rsidP="00204461">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136572" w:rsidRDefault="00136572" w:rsidP="00204461">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136572" w:rsidRDefault="00136572" w:rsidP="00204461">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136572" w:rsidRDefault="00136572" w:rsidP="00204461">
            <w:pPr>
              <w:spacing w:line="276" w:lineRule="auto"/>
              <w:rPr>
                <w:b/>
                <w:sz w:val="18"/>
                <w:szCs w:val="18"/>
              </w:rPr>
            </w:pPr>
            <w:r>
              <w:rPr>
                <w:b/>
                <w:sz w:val="18"/>
                <w:szCs w:val="18"/>
              </w:rPr>
              <w:t>Danışmanı</w:t>
            </w:r>
          </w:p>
        </w:tc>
      </w:tr>
      <w:tr w:rsidR="00136572" w:rsidTr="0020446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136572" w:rsidRDefault="00136572" w:rsidP="00136572">
            <w:pPr>
              <w:jc w:val="both"/>
              <w:rPr>
                <w:sz w:val="14"/>
                <w:szCs w:val="14"/>
              </w:rPr>
            </w:pPr>
            <w:r>
              <w:rPr>
                <w:sz w:val="14"/>
                <w:szCs w:val="14"/>
              </w:rPr>
              <w:t>Y196005121</w:t>
            </w:r>
          </w:p>
        </w:tc>
        <w:tc>
          <w:tcPr>
            <w:tcW w:w="1900" w:type="dxa"/>
            <w:tcBorders>
              <w:top w:val="single" w:sz="6" w:space="0" w:color="000000"/>
              <w:left w:val="single" w:sz="6" w:space="0" w:color="000000"/>
              <w:bottom w:val="single" w:sz="6" w:space="0" w:color="000000"/>
              <w:right w:val="single" w:sz="6" w:space="0" w:color="000000"/>
            </w:tcBorders>
            <w:vAlign w:val="center"/>
          </w:tcPr>
          <w:p w:rsidR="00136572" w:rsidRPr="0039101B" w:rsidRDefault="00136572" w:rsidP="00136572">
            <w:pPr>
              <w:rPr>
                <w:sz w:val="14"/>
                <w:szCs w:val="14"/>
              </w:rPr>
            </w:pPr>
            <w:r>
              <w:rPr>
                <w:sz w:val="14"/>
                <w:szCs w:val="14"/>
              </w:rPr>
              <w:t>Betül KULAÇ</w:t>
            </w:r>
          </w:p>
        </w:tc>
        <w:tc>
          <w:tcPr>
            <w:tcW w:w="3040" w:type="dxa"/>
            <w:tcBorders>
              <w:top w:val="single" w:sz="6" w:space="0" w:color="000000"/>
              <w:left w:val="single" w:sz="6" w:space="0" w:color="000000"/>
              <w:bottom w:val="single" w:sz="6" w:space="0" w:color="000000"/>
              <w:right w:val="single" w:sz="6" w:space="0" w:color="000000"/>
            </w:tcBorders>
            <w:vAlign w:val="center"/>
          </w:tcPr>
          <w:p w:rsidR="00136572" w:rsidRPr="00D92B64" w:rsidRDefault="00136572" w:rsidP="00136572">
            <w:pPr>
              <w:jc w:val="center"/>
              <w:rPr>
                <w:sz w:val="14"/>
                <w:szCs w:val="14"/>
              </w:rPr>
            </w:pPr>
            <w:r>
              <w:rPr>
                <w:sz w:val="14"/>
                <w:szCs w:val="14"/>
              </w:rPr>
              <w:t>Çalışma Ekonomisi ve Endüstri İlişkileri</w:t>
            </w:r>
          </w:p>
        </w:tc>
        <w:tc>
          <w:tcPr>
            <w:tcW w:w="2850" w:type="dxa"/>
            <w:tcBorders>
              <w:top w:val="single" w:sz="6" w:space="0" w:color="000000"/>
              <w:left w:val="single" w:sz="6" w:space="0" w:color="000000"/>
              <w:bottom w:val="single" w:sz="6" w:space="0" w:color="000000"/>
              <w:right w:val="single" w:sz="6" w:space="0" w:color="000000"/>
            </w:tcBorders>
            <w:vAlign w:val="center"/>
          </w:tcPr>
          <w:p w:rsidR="00136572" w:rsidRDefault="009C685A" w:rsidP="00136572">
            <w:pPr>
              <w:rPr>
                <w:sz w:val="14"/>
                <w:szCs w:val="14"/>
              </w:rPr>
            </w:pPr>
            <w:r>
              <w:rPr>
                <w:sz w:val="14"/>
                <w:szCs w:val="14"/>
              </w:rPr>
              <w:t>Doç. Dr. Ekrem ERDOĞAN</w:t>
            </w:r>
          </w:p>
        </w:tc>
      </w:tr>
      <w:tr w:rsidR="00136572" w:rsidTr="0020446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136572" w:rsidRDefault="00136572" w:rsidP="00136572">
            <w:pPr>
              <w:jc w:val="both"/>
              <w:rPr>
                <w:sz w:val="14"/>
                <w:szCs w:val="14"/>
              </w:rPr>
            </w:pPr>
            <w:r>
              <w:rPr>
                <w:sz w:val="14"/>
                <w:szCs w:val="14"/>
              </w:rPr>
              <w:t>Y196005129</w:t>
            </w:r>
          </w:p>
        </w:tc>
        <w:tc>
          <w:tcPr>
            <w:tcW w:w="1900" w:type="dxa"/>
            <w:tcBorders>
              <w:top w:val="single" w:sz="6" w:space="0" w:color="000000"/>
              <w:left w:val="single" w:sz="6" w:space="0" w:color="000000"/>
              <w:bottom w:val="single" w:sz="6" w:space="0" w:color="000000"/>
              <w:right w:val="single" w:sz="6" w:space="0" w:color="000000"/>
            </w:tcBorders>
            <w:vAlign w:val="center"/>
          </w:tcPr>
          <w:p w:rsidR="00136572" w:rsidRDefault="00136572" w:rsidP="00136572">
            <w:pPr>
              <w:rPr>
                <w:sz w:val="14"/>
                <w:szCs w:val="14"/>
              </w:rPr>
            </w:pPr>
            <w:r>
              <w:rPr>
                <w:sz w:val="14"/>
                <w:szCs w:val="14"/>
              </w:rPr>
              <w:t>İrem SARI</w:t>
            </w:r>
          </w:p>
        </w:tc>
        <w:tc>
          <w:tcPr>
            <w:tcW w:w="3040" w:type="dxa"/>
            <w:tcBorders>
              <w:top w:val="single" w:sz="6" w:space="0" w:color="000000"/>
              <w:left w:val="single" w:sz="6" w:space="0" w:color="000000"/>
              <w:bottom w:val="single" w:sz="6" w:space="0" w:color="000000"/>
              <w:right w:val="single" w:sz="6" w:space="0" w:color="000000"/>
            </w:tcBorders>
            <w:vAlign w:val="center"/>
          </w:tcPr>
          <w:p w:rsidR="00136572" w:rsidRPr="00D92B64" w:rsidRDefault="00136572" w:rsidP="00136572">
            <w:pPr>
              <w:jc w:val="center"/>
              <w:rPr>
                <w:sz w:val="14"/>
                <w:szCs w:val="14"/>
              </w:rPr>
            </w:pPr>
            <w:r>
              <w:rPr>
                <w:sz w:val="14"/>
                <w:szCs w:val="14"/>
              </w:rPr>
              <w:t>Çalışma Ekonomisi ve Endüstri İlişkileri</w:t>
            </w:r>
          </w:p>
        </w:tc>
        <w:tc>
          <w:tcPr>
            <w:tcW w:w="2850" w:type="dxa"/>
            <w:tcBorders>
              <w:top w:val="single" w:sz="6" w:space="0" w:color="000000"/>
              <w:left w:val="single" w:sz="6" w:space="0" w:color="000000"/>
              <w:bottom w:val="single" w:sz="6" w:space="0" w:color="000000"/>
              <w:right w:val="single" w:sz="6" w:space="0" w:color="000000"/>
            </w:tcBorders>
            <w:vAlign w:val="center"/>
          </w:tcPr>
          <w:p w:rsidR="00136572" w:rsidRDefault="009C685A" w:rsidP="00136572">
            <w:pPr>
              <w:rPr>
                <w:sz w:val="14"/>
                <w:szCs w:val="14"/>
              </w:rPr>
            </w:pPr>
            <w:r>
              <w:rPr>
                <w:sz w:val="14"/>
                <w:szCs w:val="14"/>
              </w:rPr>
              <w:t>Doç. Dr. Elvan OKUTAN</w:t>
            </w:r>
          </w:p>
        </w:tc>
      </w:tr>
    </w:tbl>
    <w:p w:rsidR="00136572" w:rsidRDefault="00136572" w:rsidP="00136572">
      <w:pPr>
        <w:jc w:val="both"/>
        <w:rPr>
          <w:b/>
          <w:sz w:val="20"/>
          <w:szCs w:val="20"/>
        </w:rPr>
      </w:pPr>
    </w:p>
    <w:p w:rsidR="00136572" w:rsidRDefault="00136572" w:rsidP="00136572">
      <w:pPr>
        <w:jc w:val="both"/>
        <w:rPr>
          <w:sz w:val="20"/>
          <w:szCs w:val="20"/>
        </w:rPr>
      </w:pPr>
      <w:r>
        <w:rPr>
          <w:b/>
          <w:sz w:val="20"/>
          <w:szCs w:val="20"/>
        </w:rPr>
        <w:t xml:space="preserve">22 </w:t>
      </w:r>
      <w:r>
        <w:rPr>
          <w:sz w:val="20"/>
          <w:szCs w:val="20"/>
        </w:rPr>
        <w:t>– Temel İslam Bilimleri EABD Başkanlığının 18.02.2021 tarih ve E.12102 sayılı yazısı okundu.</w:t>
      </w:r>
    </w:p>
    <w:p w:rsidR="00136572" w:rsidRDefault="00136572" w:rsidP="00136572">
      <w:pPr>
        <w:jc w:val="both"/>
        <w:rPr>
          <w:sz w:val="20"/>
          <w:szCs w:val="20"/>
        </w:rPr>
      </w:pPr>
    </w:p>
    <w:p w:rsidR="00136572" w:rsidRDefault="00136572" w:rsidP="00136572">
      <w:pPr>
        <w:ind w:firstLine="708"/>
        <w:jc w:val="both"/>
        <w:rPr>
          <w:sz w:val="20"/>
          <w:szCs w:val="20"/>
        </w:rPr>
      </w:pPr>
      <w:r>
        <w:rPr>
          <w:sz w:val="20"/>
          <w:szCs w:val="20"/>
        </w:rPr>
        <w:t>Yapılan görüşmeler sonunda; ilgili Anabilim Dalı Başkanlığının talebi doğrultusunda,</w:t>
      </w:r>
      <w:r>
        <w:rPr>
          <w:b/>
          <w:sz w:val="20"/>
          <w:szCs w:val="20"/>
        </w:rPr>
        <w:t xml:space="preserve"> Temel İslam Bilimleri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136572" w:rsidRDefault="00136572" w:rsidP="00136572">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136572" w:rsidTr="00204461">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136572" w:rsidRDefault="00136572" w:rsidP="00204461">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136572" w:rsidRDefault="00136572" w:rsidP="00204461">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136572" w:rsidRDefault="00136572" w:rsidP="00204461">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136572" w:rsidRDefault="00136572" w:rsidP="00204461">
            <w:pPr>
              <w:spacing w:line="276" w:lineRule="auto"/>
              <w:rPr>
                <w:b/>
                <w:sz w:val="18"/>
                <w:szCs w:val="18"/>
              </w:rPr>
            </w:pPr>
            <w:r>
              <w:rPr>
                <w:b/>
                <w:sz w:val="18"/>
                <w:szCs w:val="18"/>
              </w:rPr>
              <w:t>Danışmanı</w:t>
            </w:r>
          </w:p>
        </w:tc>
      </w:tr>
      <w:tr w:rsidR="00136572" w:rsidTr="0020446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136572" w:rsidRDefault="00136572" w:rsidP="00204461">
            <w:pPr>
              <w:jc w:val="both"/>
              <w:rPr>
                <w:sz w:val="14"/>
                <w:szCs w:val="14"/>
              </w:rPr>
            </w:pPr>
            <w:r>
              <w:rPr>
                <w:sz w:val="14"/>
                <w:szCs w:val="14"/>
              </w:rPr>
              <w:t>Y196008101</w:t>
            </w:r>
          </w:p>
        </w:tc>
        <w:tc>
          <w:tcPr>
            <w:tcW w:w="1900" w:type="dxa"/>
            <w:tcBorders>
              <w:top w:val="single" w:sz="6" w:space="0" w:color="000000"/>
              <w:left w:val="single" w:sz="6" w:space="0" w:color="000000"/>
              <w:bottom w:val="single" w:sz="6" w:space="0" w:color="000000"/>
              <w:right w:val="single" w:sz="6" w:space="0" w:color="000000"/>
            </w:tcBorders>
            <w:vAlign w:val="center"/>
          </w:tcPr>
          <w:p w:rsidR="00136572" w:rsidRPr="0039101B" w:rsidRDefault="00136572" w:rsidP="00204461">
            <w:pPr>
              <w:rPr>
                <w:sz w:val="14"/>
                <w:szCs w:val="14"/>
              </w:rPr>
            </w:pPr>
            <w:proofErr w:type="spellStart"/>
            <w:r w:rsidRPr="00136572">
              <w:rPr>
                <w:sz w:val="14"/>
                <w:szCs w:val="14"/>
              </w:rPr>
              <w:t>Esraa</w:t>
            </w:r>
            <w:proofErr w:type="spellEnd"/>
            <w:r w:rsidRPr="00136572">
              <w:rPr>
                <w:sz w:val="14"/>
                <w:szCs w:val="14"/>
              </w:rPr>
              <w:t xml:space="preserve"> </w:t>
            </w:r>
            <w:proofErr w:type="spellStart"/>
            <w:r w:rsidRPr="00136572">
              <w:rPr>
                <w:sz w:val="14"/>
                <w:szCs w:val="14"/>
              </w:rPr>
              <w:t>Mohammed</w:t>
            </w:r>
            <w:proofErr w:type="spellEnd"/>
            <w:r w:rsidRPr="00136572">
              <w:rPr>
                <w:sz w:val="14"/>
                <w:szCs w:val="14"/>
              </w:rPr>
              <w:t xml:space="preserve"> </w:t>
            </w:r>
            <w:proofErr w:type="spellStart"/>
            <w:r w:rsidRPr="00136572">
              <w:rPr>
                <w:sz w:val="14"/>
                <w:szCs w:val="14"/>
              </w:rPr>
              <w:t>Awadh</w:t>
            </w:r>
            <w:proofErr w:type="spellEnd"/>
            <w:r w:rsidRPr="00136572">
              <w:rPr>
                <w:sz w:val="14"/>
                <w:szCs w:val="14"/>
              </w:rPr>
              <w:t xml:space="preserve"> BA GUBAIR</w:t>
            </w:r>
          </w:p>
        </w:tc>
        <w:tc>
          <w:tcPr>
            <w:tcW w:w="3040" w:type="dxa"/>
            <w:tcBorders>
              <w:top w:val="single" w:sz="6" w:space="0" w:color="000000"/>
              <w:left w:val="single" w:sz="6" w:space="0" w:color="000000"/>
              <w:bottom w:val="single" w:sz="6" w:space="0" w:color="000000"/>
              <w:right w:val="single" w:sz="6" w:space="0" w:color="000000"/>
            </w:tcBorders>
            <w:vAlign w:val="center"/>
          </w:tcPr>
          <w:p w:rsidR="00136572" w:rsidRPr="00D92B64" w:rsidRDefault="00136572" w:rsidP="00204461">
            <w:pPr>
              <w:jc w:val="center"/>
              <w:rPr>
                <w:sz w:val="14"/>
                <w:szCs w:val="14"/>
              </w:rPr>
            </w:pPr>
            <w:r>
              <w:rPr>
                <w:sz w:val="14"/>
                <w:szCs w:val="14"/>
              </w:rPr>
              <w:t>Temel İslam Bilimleri</w:t>
            </w:r>
          </w:p>
        </w:tc>
        <w:tc>
          <w:tcPr>
            <w:tcW w:w="2850" w:type="dxa"/>
            <w:tcBorders>
              <w:top w:val="single" w:sz="6" w:space="0" w:color="000000"/>
              <w:left w:val="single" w:sz="6" w:space="0" w:color="000000"/>
              <w:bottom w:val="single" w:sz="6" w:space="0" w:color="000000"/>
              <w:right w:val="single" w:sz="6" w:space="0" w:color="000000"/>
            </w:tcBorders>
            <w:vAlign w:val="center"/>
          </w:tcPr>
          <w:p w:rsidR="00136572" w:rsidRDefault="00136572" w:rsidP="00204461">
            <w:pPr>
              <w:rPr>
                <w:sz w:val="14"/>
                <w:szCs w:val="14"/>
              </w:rPr>
            </w:pPr>
            <w:r>
              <w:rPr>
                <w:sz w:val="14"/>
                <w:szCs w:val="14"/>
              </w:rPr>
              <w:t xml:space="preserve">Dr. </w:t>
            </w:r>
            <w:proofErr w:type="spellStart"/>
            <w:r w:rsidR="009C685A">
              <w:rPr>
                <w:sz w:val="14"/>
                <w:szCs w:val="14"/>
              </w:rPr>
              <w:t>Öğr</w:t>
            </w:r>
            <w:proofErr w:type="spellEnd"/>
            <w:r w:rsidR="009C685A">
              <w:rPr>
                <w:sz w:val="14"/>
                <w:szCs w:val="14"/>
              </w:rPr>
              <w:t>. Üyesi Bayram DEMİRCİGİL</w:t>
            </w:r>
          </w:p>
        </w:tc>
      </w:tr>
    </w:tbl>
    <w:p w:rsidR="00136572" w:rsidRDefault="00136572" w:rsidP="00136572">
      <w:pPr>
        <w:jc w:val="both"/>
        <w:rPr>
          <w:b/>
          <w:sz w:val="20"/>
          <w:szCs w:val="20"/>
        </w:rPr>
      </w:pPr>
    </w:p>
    <w:p w:rsidR="00136572" w:rsidRDefault="00136572" w:rsidP="00136572">
      <w:pPr>
        <w:jc w:val="both"/>
        <w:rPr>
          <w:sz w:val="20"/>
          <w:szCs w:val="20"/>
        </w:rPr>
      </w:pPr>
      <w:r>
        <w:rPr>
          <w:b/>
          <w:sz w:val="20"/>
          <w:szCs w:val="20"/>
        </w:rPr>
        <w:t xml:space="preserve">23 </w:t>
      </w:r>
      <w:r>
        <w:rPr>
          <w:sz w:val="20"/>
          <w:szCs w:val="20"/>
        </w:rPr>
        <w:t>– Felsefe EABD Başkanlığının 17.02.2021 tarih ve E.11108 sayılı yazısı okundu.</w:t>
      </w:r>
    </w:p>
    <w:p w:rsidR="00136572" w:rsidRDefault="00136572" w:rsidP="00136572">
      <w:pPr>
        <w:jc w:val="both"/>
        <w:rPr>
          <w:sz w:val="20"/>
          <w:szCs w:val="20"/>
        </w:rPr>
      </w:pPr>
    </w:p>
    <w:p w:rsidR="00136572" w:rsidRDefault="00136572" w:rsidP="00136572">
      <w:pPr>
        <w:ind w:firstLine="708"/>
        <w:jc w:val="both"/>
        <w:rPr>
          <w:sz w:val="20"/>
          <w:szCs w:val="20"/>
        </w:rPr>
      </w:pPr>
      <w:r>
        <w:rPr>
          <w:sz w:val="20"/>
          <w:szCs w:val="20"/>
        </w:rPr>
        <w:t>Yapılan görüşmeler sonunda; ilgili Anabilim Dalı Başkanlığının talebi doğrultusunda,</w:t>
      </w:r>
      <w:r>
        <w:rPr>
          <w:b/>
          <w:sz w:val="20"/>
          <w:szCs w:val="20"/>
        </w:rPr>
        <w:t xml:space="preserve"> Felsefe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136572" w:rsidRDefault="00136572" w:rsidP="00136572">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136572" w:rsidTr="00204461">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136572" w:rsidRDefault="00136572" w:rsidP="00204461">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136572" w:rsidRDefault="00136572" w:rsidP="00204461">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136572" w:rsidRDefault="00136572" w:rsidP="00204461">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136572" w:rsidRDefault="00136572" w:rsidP="00204461">
            <w:pPr>
              <w:spacing w:line="276" w:lineRule="auto"/>
              <w:rPr>
                <w:b/>
                <w:sz w:val="18"/>
                <w:szCs w:val="18"/>
              </w:rPr>
            </w:pPr>
            <w:r>
              <w:rPr>
                <w:b/>
                <w:sz w:val="18"/>
                <w:szCs w:val="18"/>
              </w:rPr>
              <w:t>Danışmanı</w:t>
            </w:r>
          </w:p>
        </w:tc>
      </w:tr>
      <w:tr w:rsidR="00136572" w:rsidTr="0020446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136572" w:rsidRDefault="00136572" w:rsidP="00204461">
            <w:pPr>
              <w:jc w:val="both"/>
              <w:rPr>
                <w:sz w:val="14"/>
                <w:szCs w:val="14"/>
              </w:rPr>
            </w:pPr>
            <w:r>
              <w:rPr>
                <w:sz w:val="14"/>
                <w:szCs w:val="14"/>
              </w:rPr>
              <w:t>D206019005</w:t>
            </w:r>
          </w:p>
        </w:tc>
        <w:tc>
          <w:tcPr>
            <w:tcW w:w="1900" w:type="dxa"/>
            <w:tcBorders>
              <w:top w:val="single" w:sz="6" w:space="0" w:color="000000"/>
              <w:left w:val="single" w:sz="6" w:space="0" w:color="000000"/>
              <w:bottom w:val="single" w:sz="6" w:space="0" w:color="000000"/>
              <w:right w:val="single" w:sz="6" w:space="0" w:color="000000"/>
            </w:tcBorders>
            <w:vAlign w:val="center"/>
          </w:tcPr>
          <w:p w:rsidR="00136572" w:rsidRPr="0039101B" w:rsidRDefault="00136572" w:rsidP="00204461">
            <w:pPr>
              <w:rPr>
                <w:sz w:val="14"/>
                <w:szCs w:val="14"/>
              </w:rPr>
            </w:pPr>
            <w:r>
              <w:rPr>
                <w:sz w:val="14"/>
                <w:szCs w:val="14"/>
              </w:rPr>
              <w:t>Şükran DURANLAR</w:t>
            </w:r>
          </w:p>
        </w:tc>
        <w:tc>
          <w:tcPr>
            <w:tcW w:w="3040" w:type="dxa"/>
            <w:tcBorders>
              <w:top w:val="single" w:sz="6" w:space="0" w:color="000000"/>
              <w:left w:val="single" w:sz="6" w:space="0" w:color="000000"/>
              <w:bottom w:val="single" w:sz="6" w:space="0" w:color="000000"/>
              <w:right w:val="single" w:sz="6" w:space="0" w:color="000000"/>
            </w:tcBorders>
            <w:vAlign w:val="center"/>
          </w:tcPr>
          <w:p w:rsidR="00136572" w:rsidRPr="00D92B64" w:rsidRDefault="00136572" w:rsidP="00204461">
            <w:pPr>
              <w:jc w:val="center"/>
              <w:rPr>
                <w:sz w:val="14"/>
                <w:szCs w:val="14"/>
              </w:rPr>
            </w:pPr>
            <w:r>
              <w:rPr>
                <w:sz w:val="14"/>
                <w:szCs w:val="14"/>
              </w:rPr>
              <w:t>Felsefe</w:t>
            </w:r>
          </w:p>
        </w:tc>
        <w:tc>
          <w:tcPr>
            <w:tcW w:w="2850" w:type="dxa"/>
            <w:tcBorders>
              <w:top w:val="single" w:sz="6" w:space="0" w:color="000000"/>
              <w:left w:val="single" w:sz="6" w:space="0" w:color="000000"/>
              <w:bottom w:val="single" w:sz="6" w:space="0" w:color="000000"/>
              <w:right w:val="single" w:sz="6" w:space="0" w:color="000000"/>
            </w:tcBorders>
            <w:vAlign w:val="center"/>
          </w:tcPr>
          <w:p w:rsidR="00136572" w:rsidRDefault="009C685A" w:rsidP="00204461">
            <w:pPr>
              <w:rPr>
                <w:sz w:val="14"/>
                <w:szCs w:val="14"/>
              </w:rPr>
            </w:pPr>
            <w:r>
              <w:rPr>
                <w:sz w:val="14"/>
                <w:szCs w:val="14"/>
              </w:rPr>
              <w:t>Doç. Dr. Tufan ÇÖTOK</w:t>
            </w:r>
          </w:p>
        </w:tc>
      </w:tr>
    </w:tbl>
    <w:p w:rsidR="00136572" w:rsidRDefault="00136572" w:rsidP="00136572">
      <w:pPr>
        <w:spacing w:before="240" w:after="240"/>
        <w:jc w:val="both"/>
        <w:rPr>
          <w:sz w:val="20"/>
          <w:szCs w:val="20"/>
        </w:rPr>
      </w:pPr>
      <w:r>
        <w:rPr>
          <w:b/>
          <w:sz w:val="20"/>
          <w:szCs w:val="20"/>
        </w:rPr>
        <w:t xml:space="preserve">24 – </w:t>
      </w:r>
      <w:r>
        <w:rPr>
          <w:sz w:val="20"/>
          <w:szCs w:val="20"/>
        </w:rPr>
        <w:t>Siyaset Bilimi ve Kamu Yönetimi EABD Başkanlığının 18.02.2021 tarih ve E.12455 sayılı yazısı okundu.</w:t>
      </w:r>
    </w:p>
    <w:p w:rsidR="00136572" w:rsidRDefault="00136572" w:rsidP="00136572">
      <w:pPr>
        <w:ind w:firstLine="720"/>
        <w:jc w:val="both"/>
        <w:rPr>
          <w:sz w:val="20"/>
          <w:szCs w:val="20"/>
        </w:rPr>
      </w:pPr>
      <w:r>
        <w:rPr>
          <w:sz w:val="20"/>
          <w:szCs w:val="20"/>
        </w:rPr>
        <w:t>Yapılan görüşmeler sonunda</w:t>
      </w:r>
      <w:r w:rsidRPr="004F623B">
        <w:t xml:space="preserve"> </w:t>
      </w:r>
      <w:r>
        <w:rPr>
          <w:b/>
          <w:sz w:val="20"/>
          <w:szCs w:val="20"/>
        </w:rPr>
        <w:t xml:space="preserve">Kentsel Dönüşüm </w:t>
      </w:r>
      <w:r>
        <w:rPr>
          <w:sz w:val="20"/>
          <w:szCs w:val="20"/>
        </w:rPr>
        <w:t xml:space="preserve">EABD tezsiz </w:t>
      </w:r>
      <w:r>
        <w:rPr>
          <w:b/>
          <w:sz w:val="20"/>
          <w:szCs w:val="20"/>
        </w:rPr>
        <w:t xml:space="preserve">yüksek lisans </w:t>
      </w:r>
      <w:r>
        <w:rPr>
          <w:sz w:val="20"/>
          <w:szCs w:val="20"/>
        </w:rPr>
        <w:t xml:space="preserve">programı öğrencileri </w:t>
      </w:r>
      <w:r>
        <w:rPr>
          <w:b/>
          <w:sz w:val="20"/>
          <w:szCs w:val="20"/>
        </w:rPr>
        <w:t xml:space="preserve">Serkan </w:t>
      </w:r>
      <w:proofErr w:type="spellStart"/>
      <w:r>
        <w:rPr>
          <w:b/>
          <w:sz w:val="20"/>
          <w:szCs w:val="20"/>
        </w:rPr>
        <w:t>AYDIN’ın</w:t>
      </w:r>
      <w:proofErr w:type="spellEnd"/>
      <w:r>
        <w:rPr>
          <w:b/>
          <w:sz w:val="20"/>
          <w:szCs w:val="20"/>
        </w:rPr>
        <w:t xml:space="preserve"> (</w:t>
      </w:r>
      <w:r w:rsidRPr="00136572">
        <w:rPr>
          <w:b/>
          <w:sz w:val="20"/>
          <w:szCs w:val="20"/>
        </w:rPr>
        <w:t>T206066019</w:t>
      </w:r>
      <w:r>
        <w:rPr>
          <w:b/>
          <w:sz w:val="20"/>
          <w:szCs w:val="20"/>
        </w:rPr>
        <w:t xml:space="preserve">) ve İsmail </w:t>
      </w:r>
      <w:proofErr w:type="spellStart"/>
      <w:r>
        <w:rPr>
          <w:b/>
          <w:sz w:val="20"/>
          <w:szCs w:val="20"/>
        </w:rPr>
        <w:t>DOĞRUL’un</w:t>
      </w:r>
      <w:proofErr w:type="spellEnd"/>
      <w:r>
        <w:rPr>
          <w:b/>
          <w:sz w:val="20"/>
          <w:szCs w:val="20"/>
        </w:rPr>
        <w:t xml:space="preserve"> (</w:t>
      </w:r>
      <w:r w:rsidRPr="00136572">
        <w:rPr>
          <w:b/>
          <w:sz w:val="20"/>
          <w:szCs w:val="20"/>
        </w:rPr>
        <w:t>T206066016</w:t>
      </w:r>
      <w:r>
        <w:rPr>
          <w:b/>
          <w:sz w:val="20"/>
          <w:szCs w:val="20"/>
        </w:rPr>
        <w:t xml:space="preserve">)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136572" w:rsidRDefault="00136572" w:rsidP="00136572">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136572" w:rsidRPr="000C79AD" w:rsidTr="00204461">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136572" w:rsidRPr="000C79AD" w:rsidRDefault="00136572" w:rsidP="003C61AC">
            <w:pPr>
              <w:tabs>
                <w:tab w:val="left" w:pos="720"/>
              </w:tabs>
              <w:spacing w:line="276" w:lineRule="auto"/>
              <w:rPr>
                <w:b/>
                <w:sz w:val="18"/>
                <w:szCs w:val="18"/>
                <w:lang w:eastAsia="en-US"/>
              </w:rPr>
            </w:pPr>
            <w:r w:rsidRPr="000C79AD">
              <w:rPr>
                <w:b/>
                <w:sz w:val="18"/>
                <w:szCs w:val="18"/>
                <w:lang w:eastAsia="en-US"/>
              </w:rPr>
              <w:t xml:space="preserve">Öğrencilerin Adı: </w:t>
            </w:r>
            <w:r w:rsidR="003C61AC">
              <w:rPr>
                <w:b/>
                <w:sz w:val="18"/>
                <w:szCs w:val="18"/>
                <w:lang w:eastAsia="en-US"/>
              </w:rPr>
              <w:t>Serkan AYDIN</w:t>
            </w:r>
          </w:p>
        </w:tc>
      </w:tr>
      <w:tr w:rsidR="00136572" w:rsidRPr="000C79AD" w:rsidTr="00204461">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136572" w:rsidRPr="000C79AD" w:rsidRDefault="00136572" w:rsidP="00204461">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136572" w:rsidRPr="000C79AD" w:rsidRDefault="00136572" w:rsidP="00204461">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136572" w:rsidRPr="000C79AD" w:rsidRDefault="00136572" w:rsidP="00204461">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136572" w:rsidRPr="000C79AD" w:rsidTr="00204461">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136572" w:rsidRPr="000C79AD" w:rsidRDefault="00136572" w:rsidP="00204461">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136572" w:rsidRPr="000C79AD" w:rsidRDefault="00136572" w:rsidP="00204461">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136572" w:rsidRPr="000C79AD" w:rsidRDefault="00136572" w:rsidP="00204461">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136572" w:rsidRPr="000C79AD" w:rsidRDefault="00136572" w:rsidP="00204461">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136572" w:rsidRPr="000C79AD" w:rsidRDefault="00136572" w:rsidP="00204461">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136572" w:rsidRPr="000C79AD" w:rsidRDefault="00136572" w:rsidP="00204461">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136572" w:rsidRPr="000C79AD" w:rsidRDefault="00136572" w:rsidP="00204461">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136572" w:rsidRPr="000C79AD" w:rsidRDefault="00136572" w:rsidP="00204461">
            <w:pPr>
              <w:spacing w:line="276" w:lineRule="auto"/>
              <w:jc w:val="center"/>
              <w:rPr>
                <w:b/>
                <w:sz w:val="18"/>
                <w:szCs w:val="18"/>
                <w:lang w:eastAsia="en-US"/>
              </w:rPr>
            </w:pPr>
            <w:r w:rsidRPr="000C79AD">
              <w:rPr>
                <w:b/>
                <w:sz w:val="18"/>
                <w:szCs w:val="18"/>
                <w:lang w:eastAsia="en-US"/>
              </w:rPr>
              <w:t>Notu</w:t>
            </w:r>
          </w:p>
        </w:tc>
      </w:tr>
      <w:tr w:rsidR="00136572" w:rsidRPr="000C79AD" w:rsidTr="0020446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36572" w:rsidRPr="008D3E1D" w:rsidRDefault="00136572" w:rsidP="00136572">
            <w:pPr>
              <w:spacing w:line="276" w:lineRule="auto"/>
              <w:jc w:val="center"/>
              <w:rPr>
                <w:sz w:val="18"/>
                <w:szCs w:val="18"/>
                <w:lang w:eastAsia="en-US"/>
              </w:rPr>
            </w:pPr>
            <w:r>
              <w:rPr>
                <w:sz w:val="18"/>
                <w:szCs w:val="18"/>
                <w:lang w:eastAsia="en-US"/>
              </w:rPr>
              <w:t>UKY 502</w:t>
            </w:r>
          </w:p>
        </w:tc>
        <w:tc>
          <w:tcPr>
            <w:tcW w:w="1766" w:type="dxa"/>
            <w:tcBorders>
              <w:top w:val="single" w:sz="4" w:space="0" w:color="auto"/>
              <w:left w:val="single" w:sz="4" w:space="0" w:color="auto"/>
              <w:bottom w:val="single" w:sz="4" w:space="0" w:color="auto"/>
              <w:right w:val="single" w:sz="4" w:space="0" w:color="auto"/>
            </w:tcBorders>
            <w:vAlign w:val="center"/>
          </w:tcPr>
          <w:p w:rsidR="00136572" w:rsidRPr="000C79AD" w:rsidRDefault="00136572" w:rsidP="00136572">
            <w:pPr>
              <w:spacing w:line="276" w:lineRule="auto"/>
              <w:rPr>
                <w:sz w:val="16"/>
                <w:szCs w:val="16"/>
                <w:lang w:eastAsia="en-US"/>
              </w:rPr>
            </w:pPr>
            <w:r w:rsidRPr="00136572">
              <w:rPr>
                <w:sz w:val="16"/>
                <w:szCs w:val="16"/>
                <w:lang w:eastAsia="en-US"/>
              </w:rPr>
              <w:t>Sosyal Bilimlerde Araştırma Yöntemleri</w:t>
            </w:r>
          </w:p>
        </w:tc>
        <w:tc>
          <w:tcPr>
            <w:tcW w:w="798" w:type="dxa"/>
            <w:tcBorders>
              <w:top w:val="single" w:sz="4" w:space="0" w:color="auto"/>
              <w:left w:val="single" w:sz="4" w:space="0" w:color="auto"/>
              <w:bottom w:val="single" w:sz="4" w:space="0" w:color="auto"/>
              <w:right w:val="single" w:sz="4" w:space="0" w:color="auto"/>
            </w:tcBorders>
            <w:vAlign w:val="center"/>
          </w:tcPr>
          <w:p w:rsidR="00136572" w:rsidRPr="000C79AD" w:rsidRDefault="00136572" w:rsidP="00136572">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136572" w:rsidRPr="000C79AD" w:rsidRDefault="00136572" w:rsidP="00136572">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136572" w:rsidRPr="008D3E1D" w:rsidRDefault="003C61AC" w:rsidP="00136572">
            <w:pPr>
              <w:spacing w:line="276" w:lineRule="auto"/>
              <w:jc w:val="center"/>
              <w:rPr>
                <w:sz w:val="18"/>
                <w:szCs w:val="18"/>
                <w:lang w:eastAsia="en-US"/>
              </w:rPr>
            </w:pPr>
            <w:r>
              <w:rPr>
                <w:sz w:val="18"/>
                <w:szCs w:val="18"/>
                <w:lang w:eastAsia="en-US"/>
              </w:rPr>
              <w:t>KDP 501</w:t>
            </w:r>
          </w:p>
        </w:tc>
        <w:tc>
          <w:tcPr>
            <w:tcW w:w="2356" w:type="dxa"/>
            <w:tcBorders>
              <w:top w:val="single" w:sz="4" w:space="0" w:color="auto"/>
              <w:left w:val="single" w:sz="4" w:space="0" w:color="auto"/>
              <w:bottom w:val="single" w:sz="4" w:space="0" w:color="auto"/>
              <w:right w:val="single" w:sz="4" w:space="0" w:color="auto"/>
            </w:tcBorders>
            <w:vAlign w:val="center"/>
          </w:tcPr>
          <w:p w:rsidR="00136572" w:rsidRPr="000C79AD" w:rsidRDefault="003C61AC" w:rsidP="00136572">
            <w:pPr>
              <w:spacing w:line="276" w:lineRule="auto"/>
              <w:rPr>
                <w:sz w:val="16"/>
                <w:szCs w:val="16"/>
                <w:lang w:eastAsia="en-US"/>
              </w:rPr>
            </w:pPr>
            <w:r>
              <w:rPr>
                <w:sz w:val="16"/>
                <w:szCs w:val="16"/>
                <w:lang w:eastAsia="en-US"/>
              </w:rPr>
              <w:t>Sosyal Bilimlerde Araştırma Yöntemleri</w:t>
            </w:r>
          </w:p>
        </w:tc>
        <w:tc>
          <w:tcPr>
            <w:tcW w:w="725" w:type="dxa"/>
            <w:tcBorders>
              <w:top w:val="single" w:sz="4" w:space="0" w:color="auto"/>
              <w:left w:val="single" w:sz="4" w:space="0" w:color="auto"/>
              <w:bottom w:val="single" w:sz="4" w:space="0" w:color="auto"/>
              <w:right w:val="single" w:sz="4" w:space="0" w:color="auto"/>
            </w:tcBorders>
            <w:vAlign w:val="center"/>
          </w:tcPr>
          <w:p w:rsidR="00136572" w:rsidRPr="000C79AD" w:rsidRDefault="00136572" w:rsidP="00136572">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136572" w:rsidRPr="000C79AD" w:rsidRDefault="00136572" w:rsidP="00136572">
            <w:pPr>
              <w:spacing w:line="276" w:lineRule="auto"/>
              <w:jc w:val="center"/>
              <w:rPr>
                <w:sz w:val="16"/>
                <w:szCs w:val="16"/>
                <w:lang w:eastAsia="en-US"/>
              </w:rPr>
            </w:pPr>
            <w:r>
              <w:rPr>
                <w:sz w:val="16"/>
                <w:szCs w:val="16"/>
                <w:lang w:eastAsia="en-US"/>
              </w:rPr>
              <w:t>BB</w:t>
            </w:r>
          </w:p>
        </w:tc>
      </w:tr>
      <w:tr w:rsidR="003C61AC" w:rsidRPr="000C79AD" w:rsidTr="0020446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8"/>
                <w:szCs w:val="18"/>
                <w:lang w:eastAsia="en-US"/>
              </w:rPr>
            </w:pPr>
            <w:r>
              <w:rPr>
                <w:sz w:val="18"/>
                <w:szCs w:val="18"/>
                <w:lang w:eastAsia="en-US"/>
              </w:rPr>
              <w:lastRenderedPageBreak/>
              <w:t>UMS 508</w:t>
            </w:r>
          </w:p>
        </w:tc>
        <w:tc>
          <w:tcPr>
            <w:tcW w:w="1766"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rPr>
                <w:sz w:val="16"/>
                <w:szCs w:val="16"/>
                <w:lang w:eastAsia="en-US"/>
              </w:rPr>
            </w:pPr>
            <w:r w:rsidRPr="00136572">
              <w:rPr>
                <w:sz w:val="16"/>
                <w:szCs w:val="16"/>
                <w:lang w:eastAsia="en-US"/>
              </w:rPr>
              <w:t>Belediyelerde Stratejik Yönetim</w:t>
            </w:r>
          </w:p>
        </w:tc>
        <w:tc>
          <w:tcPr>
            <w:tcW w:w="798"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8"/>
                <w:szCs w:val="18"/>
                <w:lang w:eastAsia="en-US"/>
              </w:rPr>
            </w:pPr>
            <w:r>
              <w:rPr>
                <w:sz w:val="18"/>
                <w:szCs w:val="18"/>
                <w:lang w:eastAsia="en-US"/>
              </w:rPr>
              <w:t>UMS 508</w:t>
            </w:r>
          </w:p>
        </w:tc>
        <w:tc>
          <w:tcPr>
            <w:tcW w:w="2356"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rPr>
                <w:sz w:val="16"/>
                <w:szCs w:val="16"/>
                <w:lang w:eastAsia="en-US"/>
              </w:rPr>
            </w:pPr>
            <w:r w:rsidRPr="00136572">
              <w:rPr>
                <w:sz w:val="16"/>
                <w:szCs w:val="16"/>
                <w:lang w:eastAsia="en-US"/>
              </w:rPr>
              <w:t>Belediyelerde Stratejik Yönetim</w:t>
            </w:r>
          </w:p>
        </w:tc>
        <w:tc>
          <w:tcPr>
            <w:tcW w:w="725"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6"/>
                <w:szCs w:val="16"/>
                <w:lang w:eastAsia="en-US"/>
              </w:rPr>
            </w:pPr>
            <w:r>
              <w:rPr>
                <w:sz w:val="16"/>
                <w:szCs w:val="16"/>
                <w:lang w:eastAsia="en-US"/>
              </w:rPr>
              <w:t>AA</w:t>
            </w:r>
          </w:p>
        </w:tc>
      </w:tr>
      <w:tr w:rsidR="003C61AC" w:rsidRPr="000C79AD" w:rsidTr="0020446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8"/>
                <w:szCs w:val="18"/>
                <w:lang w:eastAsia="en-US"/>
              </w:rPr>
            </w:pPr>
            <w:r>
              <w:rPr>
                <w:sz w:val="18"/>
                <w:szCs w:val="18"/>
                <w:lang w:eastAsia="en-US"/>
              </w:rPr>
              <w:t>UKY 504</w:t>
            </w:r>
          </w:p>
        </w:tc>
        <w:tc>
          <w:tcPr>
            <w:tcW w:w="1766"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rPr>
                <w:sz w:val="16"/>
                <w:szCs w:val="16"/>
                <w:lang w:eastAsia="en-US"/>
              </w:rPr>
            </w:pPr>
            <w:r w:rsidRPr="00136572">
              <w:rPr>
                <w:sz w:val="16"/>
                <w:szCs w:val="16"/>
                <w:lang w:eastAsia="en-US"/>
              </w:rPr>
              <w:t>Türkiye´</w:t>
            </w:r>
            <w:r>
              <w:rPr>
                <w:sz w:val="16"/>
                <w:szCs w:val="16"/>
                <w:lang w:eastAsia="en-US"/>
              </w:rPr>
              <w:t>d</w:t>
            </w:r>
            <w:r w:rsidRPr="00136572">
              <w:rPr>
                <w:sz w:val="16"/>
                <w:szCs w:val="16"/>
                <w:lang w:eastAsia="en-US"/>
              </w:rPr>
              <w:t>e Yerel Yönetimler</w:t>
            </w:r>
          </w:p>
        </w:tc>
        <w:tc>
          <w:tcPr>
            <w:tcW w:w="798"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8"/>
                <w:szCs w:val="18"/>
                <w:lang w:eastAsia="en-US"/>
              </w:rPr>
            </w:pPr>
            <w:r>
              <w:rPr>
                <w:sz w:val="18"/>
                <w:szCs w:val="18"/>
                <w:lang w:eastAsia="en-US"/>
              </w:rPr>
              <w:t>UKY 504</w:t>
            </w:r>
          </w:p>
        </w:tc>
        <w:tc>
          <w:tcPr>
            <w:tcW w:w="2356"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rPr>
                <w:sz w:val="16"/>
                <w:szCs w:val="16"/>
                <w:lang w:eastAsia="en-US"/>
              </w:rPr>
            </w:pPr>
            <w:r w:rsidRPr="00136572">
              <w:rPr>
                <w:sz w:val="16"/>
                <w:szCs w:val="16"/>
                <w:lang w:eastAsia="en-US"/>
              </w:rPr>
              <w:t>Türkiye´</w:t>
            </w:r>
            <w:r>
              <w:rPr>
                <w:sz w:val="16"/>
                <w:szCs w:val="16"/>
                <w:lang w:eastAsia="en-US"/>
              </w:rPr>
              <w:t>d</w:t>
            </w:r>
            <w:r w:rsidRPr="00136572">
              <w:rPr>
                <w:sz w:val="16"/>
                <w:szCs w:val="16"/>
                <w:lang w:eastAsia="en-US"/>
              </w:rPr>
              <w:t>e Yerel Yönetimler</w:t>
            </w:r>
          </w:p>
        </w:tc>
        <w:tc>
          <w:tcPr>
            <w:tcW w:w="725"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6"/>
                <w:szCs w:val="16"/>
                <w:lang w:eastAsia="en-US"/>
              </w:rPr>
            </w:pPr>
            <w:r>
              <w:rPr>
                <w:sz w:val="16"/>
                <w:szCs w:val="16"/>
                <w:lang w:eastAsia="en-US"/>
              </w:rPr>
              <w:t>AA</w:t>
            </w:r>
          </w:p>
        </w:tc>
      </w:tr>
      <w:tr w:rsidR="003C61AC" w:rsidRPr="000C79AD" w:rsidTr="0020446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8"/>
                <w:szCs w:val="18"/>
                <w:lang w:eastAsia="en-US"/>
              </w:rPr>
            </w:pPr>
            <w:r>
              <w:rPr>
                <w:sz w:val="18"/>
                <w:szCs w:val="18"/>
                <w:lang w:eastAsia="en-US"/>
              </w:rPr>
              <w:t>UKY 521</w:t>
            </w:r>
          </w:p>
        </w:tc>
        <w:tc>
          <w:tcPr>
            <w:tcW w:w="1766"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rPr>
                <w:sz w:val="16"/>
                <w:szCs w:val="16"/>
                <w:lang w:eastAsia="en-US"/>
              </w:rPr>
            </w:pPr>
            <w:r w:rsidRPr="00136572">
              <w:rPr>
                <w:sz w:val="16"/>
                <w:szCs w:val="16"/>
                <w:lang w:eastAsia="en-US"/>
              </w:rPr>
              <w:t>Kentleşme Politikaları</w:t>
            </w:r>
          </w:p>
        </w:tc>
        <w:tc>
          <w:tcPr>
            <w:tcW w:w="798"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8"/>
                <w:szCs w:val="18"/>
                <w:lang w:eastAsia="en-US"/>
              </w:rPr>
            </w:pPr>
            <w:r>
              <w:rPr>
                <w:sz w:val="18"/>
                <w:szCs w:val="18"/>
                <w:lang w:eastAsia="en-US"/>
              </w:rPr>
              <w:t>KDP 518</w:t>
            </w:r>
          </w:p>
        </w:tc>
        <w:tc>
          <w:tcPr>
            <w:tcW w:w="2356"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rPr>
                <w:sz w:val="16"/>
                <w:szCs w:val="16"/>
                <w:lang w:eastAsia="en-US"/>
              </w:rPr>
            </w:pPr>
            <w:r>
              <w:rPr>
                <w:sz w:val="16"/>
                <w:szCs w:val="16"/>
                <w:lang w:eastAsia="en-US"/>
              </w:rPr>
              <w:t>Kentleşme Politikası</w:t>
            </w:r>
          </w:p>
        </w:tc>
        <w:tc>
          <w:tcPr>
            <w:tcW w:w="725"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6"/>
                <w:szCs w:val="16"/>
                <w:lang w:eastAsia="en-US"/>
              </w:rPr>
            </w:pPr>
            <w:r>
              <w:rPr>
                <w:sz w:val="16"/>
                <w:szCs w:val="16"/>
                <w:lang w:eastAsia="en-US"/>
              </w:rPr>
              <w:t>CC</w:t>
            </w:r>
          </w:p>
        </w:tc>
      </w:tr>
      <w:tr w:rsidR="003C61AC" w:rsidRPr="000C79AD" w:rsidTr="0020446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8"/>
                <w:szCs w:val="18"/>
                <w:lang w:eastAsia="en-US"/>
              </w:rPr>
            </w:pPr>
            <w:r>
              <w:rPr>
                <w:sz w:val="18"/>
                <w:szCs w:val="18"/>
                <w:lang w:eastAsia="en-US"/>
              </w:rPr>
              <w:t>UMS 520</w:t>
            </w:r>
          </w:p>
        </w:tc>
        <w:tc>
          <w:tcPr>
            <w:tcW w:w="1766"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rPr>
                <w:sz w:val="16"/>
                <w:szCs w:val="16"/>
                <w:lang w:eastAsia="en-US"/>
              </w:rPr>
            </w:pPr>
            <w:r w:rsidRPr="00136572">
              <w:rPr>
                <w:sz w:val="16"/>
                <w:szCs w:val="16"/>
                <w:lang w:eastAsia="en-US"/>
              </w:rPr>
              <w:t>Metropoliten Yönetim</w:t>
            </w:r>
          </w:p>
        </w:tc>
        <w:tc>
          <w:tcPr>
            <w:tcW w:w="798"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8"/>
                <w:szCs w:val="18"/>
                <w:lang w:eastAsia="en-US"/>
              </w:rPr>
            </w:pPr>
            <w:r>
              <w:rPr>
                <w:sz w:val="18"/>
                <w:szCs w:val="18"/>
                <w:lang w:eastAsia="en-US"/>
              </w:rPr>
              <w:t>UMS 520</w:t>
            </w:r>
          </w:p>
        </w:tc>
        <w:tc>
          <w:tcPr>
            <w:tcW w:w="2356"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rPr>
                <w:sz w:val="16"/>
                <w:szCs w:val="16"/>
                <w:lang w:eastAsia="en-US"/>
              </w:rPr>
            </w:pPr>
            <w:r w:rsidRPr="00136572">
              <w:rPr>
                <w:sz w:val="16"/>
                <w:szCs w:val="16"/>
                <w:lang w:eastAsia="en-US"/>
              </w:rPr>
              <w:t>Metropoliten Yönetim</w:t>
            </w:r>
          </w:p>
        </w:tc>
        <w:tc>
          <w:tcPr>
            <w:tcW w:w="725"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3C61AC" w:rsidRDefault="003C61AC" w:rsidP="003C61AC">
            <w:pPr>
              <w:spacing w:line="276" w:lineRule="auto"/>
              <w:jc w:val="center"/>
              <w:rPr>
                <w:sz w:val="16"/>
                <w:szCs w:val="16"/>
                <w:lang w:eastAsia="en-US"/>
              </w:rPr>
            </w:pPr>
            <w:r>
              <w:rPr>
                <w:sz w:val="16"/>
                <w:szCs w:val="16"/>
                <w:lang w:eastAsia="en-US"/>
              </w:rPr>
              <w:t>AA</w:t>
            </w:r>
          </w:p>
        </w:tc>
      </w:tr>
    </w:tbl>
    <w:p w:rsidR="00E46C5D" w:rsidRDefault="00E46C5D" w:rsidP="0004246A">
      <w:pPr>
        <w:jc w:val="both"/>
        <w:rPr>
          <w:b/>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3C61AC" w:rsidRPr="000C79AD" w:rsidTr="00204461">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3C61AC" w:rsidRPr="000C79AD" w:rsidRDefault="003C61AC" w:rsidP="003C61AC">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İsmail DOĞRUL</w:t>
            </w:r>
          </w:p>
        </w:tc>
      </w:tr>
      <w:tr w:rsidR="003C61AC" w:rsidRPr="000C79AD" w:rsidTr="00204461">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3C61AC" w:rsidRPr="000C79AD" w:rsidRDefault="003C61AC" w:rsidP="00204461">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3C61AC" w:rsidRPr="000C79AD" w:rsidRDefault="003C61AC" w:rsidP="00204461">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3C61AC" w:rsidRPr="000C79AD" w:rsidRDefault="003C61AC" w:rsidP="00204461">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3C61AC" w:rsidRPr="000C79AD" w:rsidTr="00204461">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3C61AC" w:rsidRPr="000C79AD" w:rsidRDefault="003C61AC" w:rsidP="00204461">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3C61AC" w:rsidRPr="000C79AD" w:rsidRDefault="003C61AC" w:rsidP="00204461">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3C61AC" w:rsidRPr="000C79AD" w:rsidRDefault="003C61AC" w:rsidP="00204461">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3C61AC" w:rsidRPr="000C79AD" w:rsidRDefault="003C61AC" w:rsidP="00204461">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3C61AC" w:rsidRPr="000C79AD" w:rsidRDefault="003C61AC" w:rsidP="00204461">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3C61AC" w:rsidRPr="000C79AD" w:rsidRDefault="003C61AC" w:rsidP="00204461">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3C61AC" w:rsidRPr="000C79AD" w:rsidRDefault="003C61AC" w:rsidP="00204461">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3C61AC" w:rsidRPr="000C79AD" w:rsidRDefault="003C61AC" w:rsidP="00204461">
            <w:pPr>
              <w:spacing w:line="276" w:lineRule="auto"/>
              <w:jc w:val="center"/>
              <w:rPr>
                <w:b/>
                <w:sz w:val="18"/>
                <w:szCs w:val="18"/>
                <w:lang w:eastAsia="en-US"/>
              </w:rPr>
            </w:pPr>
            <w:r w:rsidRPr="000C79AD">
              <w:rPr>
                <w:b/>
                <w:sz w:val="18"/>
                <w:szCs w:val="18"/>
                <w:lang w:eastAsia="en-US"/>
              </w:rPr>
              <w:t>Notu</w:t>
            </w:r>
          </w:p>
        </w:tc>
      </w:tr>
      <w:tr w:rsidR="003C61AC" w:rsidRPr="000C79AD" w:rsidTr="0020446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C61AC" w:rsidRPr="008D3E1D" w:rsidRDefault="003C61AC" w:rsidP="00204461">
            <w:pPr>
              <w:spacing w:line="276" w:lineRule="auto"/>
              <w:jc w:val="center"/>
              <w:rPr>
                <w:sz w:val="18"/>
                <w:szCs w:val="18"/>
                <w:lang w:eastAsia="en-US"/>
              </w:rPr>
            </w:pPr>
            <w:r>
              <w:rPr>
                <w:sz w:val="18"/>
                <w:szCs w:val="18"/>
                <w:lang w:eastAsia="en-US"/>
              </w:rPr>
              <w:t>UKY 502</w:t>
            </w:r>
          </w:p>
        </w:tc>
        <w:tc>
          <w:tcPr>
            <w:tcW w:w="1766" w:type="dxa"/>
            <w:tcBorders>
              <w:top w:val="single" w:sz="4" w:space="0" w:color="auto"/>
              <w:left w:val="single" w:sz="4" w:space="0" w:color="auto"/>
              <w:bottom w:val="single" w:sz="4" w:space="0" w:color="auto"/>
              <w:right w:val="single" w:sz="4" w:space="0" w:color="auto"/>
            </w:tcBorders>
            <w:vAlign w:val="center"/>
          </w:tcPr>
          <w:p w:rsidR="003C61AC" w:rsidRPr="000C79AD" w:rsidRDefault="003C61AC" w:rsidP="00204461">
            <w:pPr>
              <w:spacing w:line="276" w:lineRule="auto"/>
              <w:rPr>
                <w:sz w:val="16"/>
                <w:szCs w:val="16"/>
                <w:lang w:eastAsia="en-US"/>
              </w:rPr>
            </w:pPr>
            <w:r w:rsidRPr="00136572">
              <w:rPr>
                <w:sz w:val="16"/>
                <w:szCs w:val="16"/>
                <w:lang w:eastAsia="en-US"/>
              </w:rPr>
              <w:t>Sosyal Bilimlerde Araştırma Yöntemleri</w:t>
            </w:r>
          </w:p>
        </w:tc>
        <w:tc>
          <w:tcPr>
            <w:tcW w:w="798" w:type="dxa"/>
            <w:tcBorders>
              <w:top w:val="single" w:sz="4" w:space="0" w:color="auto"/>
              <w:left w:val="single" w:sz="4" w:space="0" w:color="auto"/>
              <w:bottom w:val="single" w:sz="4" w:space="0" w:color="auto"/>
              <w:right w:val="single" w:sz="4" w:space="0" w:color="auto"/>
            </w:tcBorders>
            <w:vAlign w:val="center"/>
          </w:tcPr>
          <w:p w:rsidR="003C61AC" w:rsidRPr="000C79AD" w:rsidRDefault="003C61AC" w:rsidP="00204461">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C61AC" w:rsidRPr="000C79AD" w:rsidRDefault="003C61AC" w:rsidP="0020446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C61AC" w:rsidRPr="008D3E1D" w:rsidRDefault="003C61AC" w:rsidP="00204461">
            <w:pPr>
              <w:spacing w:line="276" w:lineRule="auto"/>
              <w:jc w:val="center"/>
              <w:rPr>
                <w:sz w:val="18"/>
                <w:szCs w:val="18"/>
                <w:lang w:eastAsia="en-US"/>
              </w:rPr>
            </w:pPr>
            <w:r>
              <w:rPr>
                <w:sz w:val="18"/>
                <w:szCs w:val="18"/>
                <w:lang w:eastAsia="en-US"/>
              </w:rPr>
              <w:t>KDP 501</w:t>
            </w:r>
          </w:p>
        </w:tc>
        <w:tc>
          <w:tcPr>
            <w:tcW w:w="2356" w:type="dxa"/>
            <w:tcBorders>
              <w:top w:val="single" w:sz="4" w:space="0" w:color="auto"/>
              <w:left w:val="single" w:sz="4" w:space="0" w:color="auto"/>
              <w:bottom w:val="single" w:sz="4" w:space="0" w:color="auto"/>
              <w:right w:val="single" w:sz="4" w:space="0" w:color="auto"/>
            </w:tcBorders>
            <w:vAlign w:val="center"/>
          </w:tcPr>
          <w:p w:rsidR="003C61AC" w:rsidRPr="000C79AD" w:rsidRDefault="003C61AC" w:rsidP="00204461">
            <w:pPr>
              <w:spacing w:line="276" w:lineRule="auto"/>
              <w:rPr>
                <w:sz w:val="16"/>
                <w:szCs w:val="16"/>
                <w:lang w:eastAsia="en-US"/>
              </w:rPr>
            </w:pPr>
            <w:r>
              <w:rPr>
                <w:sz w:val="16"/>
                <w:szCs w:val="16"/>
                <w:lang w:eastAsia="en-US"/>
              </w:rPr>
              <w:t>Sosyal Bilimlerde Araştırma Yöntemleri</w:t>
            </w:r>
          </w:p>
        </w:tc>
        <w:tc>
          <w:tcPr>
            <w:tcW w:w="725" w:type="dxa"/>
            <w:tcBorders>
              <w:top w:val="single" w:sz="4" w:space="0" w:color="auto"/>
              <w:left w:val="single" w:sz="4" w:space="0" w:color="auto"/>
              <w:bottom w:val="single" w:sz="4" w:space="0" w:color="auto"/>
              <w:right w:val="single" w:sz="4" w:space="0" w:color="auto"/>
            </w:tcBorders>
            <w:vAlign w:val="center"/>
          </w:tcPr>
          <w:p w:rsidR="003C61AC" w:rsidRPr="000C79AD" w:rsidRDefault="003C61AC" w:rsidP="00204461">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3C61AC" w:rsidRPr="000C79AD" w:rsidRDefault="003C61AC" w:rsidP="00204461">
            <w:pPr>
              <w:spacing w:line="276" w:lineRule="auto"/>
              <w:jc w:val="center"/>
              <w:rPr>
                <w:sz w:val="16"/>
                <w:szCs w:val="16"/>
                <w:lang w:eastAsia="en-US"/>
              </w:rPr>
            </w:pPr>
            <w:r>
              <w:rPr>
                <w:sz w:val="16"/>
                <w:szCs w:val="16"/>
                <w:lang w:eastAsia="en-US"/>
              </w:rPr>
              <w:t>AA</w:t>
            </w:r>
          </w:p>
        </w:tc>
      </w:tr>
      <w:tr w:rsidR="003C61AC" w:rsidRPr="000C79AD" w:rsidTr="0020446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8"/>
                <w:szCs w:val="18"/>
                <w:lang w:eastAsia="en-US"/>
              </w:rPr>
            </w:pPr>
            <w:r>
              <w:rPr>
                <w:sz w:val="18"/>
                <w:szCs w:val="18"/>
                <w:lang w:eastAsia="en-US"/>
              </w:rPr>
              <w:t>UMS 508</w:t>
            </w:r>
          </w:p>
        </w:tc>
        <w:tc>
          <w:tcPr>
            <w:tcW w:w="1766"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rPr>
                <w:sz w:val="16"/>
                <w:szCs w:val="16"/>
                <w:lang w:eastAsia="en-US"/>
              </w:rPr>
            </w:pPr>
            <w:r w:rsidRPr="00136572">
              <w:rPr>
                <w:sz w:val="16"/>
                <w:szCs w:val="16"/>
                <w:lang w:eastAsia="en-US"/>
              </w:rPr>
              <w:t>Belediyelerde Stratejik Yönetim</w:t>
            </w:r>
          </w:p>
        </w:tc>
        <w:tc>
          <w:tcPr>
            <w:tcW w:w="798"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8"/>
                <w:szCs w:val="18"/>
                <w:lang w:eastAsia="en-US"/>
              </w:rPr>
            </w:pPr>
            <w:r>
              <w:rPr>
                <w:sz w:val="18"/>
                <w:szCs w:val="18"/>
                <w:lang w:eastAsia="en-US"/>
              </w:rPr>
              <w:t>UMS 508</w:t>
            </w:r>
          </w:p>
        </w:tc>
        <w:tc>
          <w:tcPr>
            <w:tcW w:w="2356"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rPr>
                <w:sz w:val="16"/>
                <w:szCs w:val="16"/>
                <w:lang w:eastAsia="en-US"/>
              </w:rPr>
            </w:pPr>
            <w:r w:rsidRPr="00136572">
              <w:rPr>
                <w:sz w:val="16"/>
                <w:szCs w:val="16"/>
                <w:lang w:eastAsia="en-US"/>
              </w:rPr>
              <w:t>Belediyelerde Stratejik Yönetim</w:t>
            </w:r>
          </w:p>
        </w:tc>
        <w:tc>
          <w:tcPr>
            <w:tcW w:w="725"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6"/>
                <w:szCs w:val="16"/>
                <w:lang w:eastAsia="en-US"/>
              </w:rPr>
            </w:pPr>
            <w:r>
              <w:rPr>
                <w:sz w:val="16"/>
                <w:szCs w:val="16"/>
                <w:lang w:eastAsia="en-US"/>
              </w:rPr>
              <w:t>AA</w:t>
            </w:r>
          </w:p>
        </w:tc>
      </w:tr>
      <w:tr w:rsidR="003C61AC" w:rsidRPr="000C79AD" w:rsidTr="0020446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8"/>
                <w:szCs w:val="18"/>
                <w:lang w:eastAsia="en-US"/>
              </w:rPr>
            </w:pPr>
            <w:r>
              <w:rPr>
                <w:sz w:val="18"/>
                <w:szCs w:val="18"/>
                <w:lang w:eastAsia="en-US"/>
              </w:rPr>
              <w:t>UKY 504</w:t>
            </w:r>
          </w:p>
        </w:tc>
        <w:tc>
          <w:tcPr>
            <w:tcW w:w="1766"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rPr>
                <w:sz w:val="16"/>
                <w:szCs w:val="16"/>
                <w:lang w:eastAsia="en-US"/>
              </w:rPr>
            </w:pPr>
            <w:r w:rsidRPr="00136572">
              <w:rPr>
                <w:sz w:val="16"/>
                <w:szCs w:val="16"/>
                <w:lang w:eastAsia="en-US"/>
              </w:rPr>
              <w:t>Türkiye´</w:t>
            </w:r>
            <w:r>
              <w:rPr>
                <w:sz w:val="16"/>
                <w:szCs w:val="16"/>
                <w:lang w:eastAsia="en-US"/>
              </w:rPr>
              <w:t>d</w:t>
            </w:r>
            <w:r w:rsidRPr="00136572">
              <w:rPr>
                <w:sz w:val="16"/>
                <w:szCs w:val="16"/>
                <w:lang w:eastAsia="en-US"/>
              </w:rPr>
              <w:t>e Yerel Yönetimler</w:t>
            </w:r>
          </w:p>
        </w:tc>
        <w:tc>
          <w:tcPr>
            <w:tcW w:w="798"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8"/>
                <w:szCs w:val="18"/>
                <w:lang w:eastAsia="en-US"/>
              </w:rPr>
            </w:pPr>
            <w:r>
              <w:rPr>
                <w:sz w:val="18"/>
                <w:szCs w:val="18"/>
                <w:lang w:eastAsia="en-US"/>
              </w:rPr>
              <w:t>UKY 504</w:t>
            </w:r>
          </w:p>
        </w:tc>
        <w:tc>
          <w:tcPr>
            <w:tcW w:w="2356"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rPr>
                <w:sz w:val="16"/>
                <w:szCs w:val="16"/>
                <w:lang w:eastAsia="en-US"/>
              </w:rPr>
            </w:pPr>
            <w:r w:rsidRPr="00136572">
              <w:rPr>
                <w:sz w:val="16"/>
                <w:szCs w:val="16"/>
                <w:lang w:eastAsia="en-US"/>
              </w:rPr>
              <w:t>Türkiye´</w:t>
            </w:r>
            <w:r>
              <w:rPr>
                <w:sz w:val="16"/>
                <w:szCs w:val="16"/>
                <w:lang w:eastAsia="en-US"/>
              </w:rPr>
              <w:t>d</w:t>
            </w:r>
            <w:r w:rsidRPr="00136572">
              <w:rPr>
                <w:sz w:val="16"/>
                <w:szCs w:val="16"/>
                <w:lang w:eastAsia="en-US"/>
              </w:rPr>
              <w:t>e Yerel Yönetimler</w:t>
            </w:r>
          </w:p>
        </w:tc>
        <w:tc>
          <w:tcPr>
            <w:tcW w:w="725"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6"/>
                <w:szCs w:val="16"/>
                <w:lang w:eastAsia="en-US"/>
              </w:rPr>
            </w:pPr>
            <w:r>
              <w:rPr>
                <w:sz w:val="16"/>
                <w:szCs w:val="16"/>
                <w:lang w:eastAsia="en-US"/>
              </w:rPr>
              <w:t>AA</w:t>
            </w:r>
          </w:p>
        </w:tc>
      </w:tr>
      <w:tr w:rsidR="003C61AC" w:rsidRPr="000C79AD" w:rsidTr="0020446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8"/>
                <w:szCs w:val="18"/>
                <w:lang w:eastAsia="en-US"/>
              </w:rPr>
            </w:pPr>
            <w:r>
              <w:rPr>
                <w:sz w:val="18"/>
                <w:szCs w:val="18"/>
                <w:lang w:eastAsia="en-US"/>
              </w:rPr>
              <w:t>UMS 520</w:t>
            </w:r>
          </w:p>
        </w:tc>
        <w:tc>
          <w:tcPr>
            <w:tcW w:w="1766"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rPr>
                <w:sz w:val="16"/>
                <w:szCs w:val="16"/>
                <w:lang w:eastAsia="en-US"/>
              </w:rPr>
            </w:pPr>
            <w:r w:rsidRPr="00136572">
              <w:rPr>
                <w:sz w:val="16"/>
                <w:szCs w:val="16"/>
                <w:lang w:eastAsia="en-US"/>
              </w:rPr>
              <w:t>Metropoliten Yönetim</w:t>
            </w:r>
          </w:p>
        </w:tc>
        <w:tc>
          <w:tcPr>
            <w:tcW w:w="798"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8"/>
                <w:szCs w:val="18"/>
                <w:lang w:eastAsia="en-US"/>
              </w:rPr>
            </w:pPr>
            <w:r>
              <w:rPr>
                <w:sz w:val="18"/>
                <w:szCs w:val="18"/>
                <w:lang w:eastAsia="en-US"/>
              </w:rPr>
              <w:t>UMS 520</w:t>
            </w:r>
          </w:p>
        </w:tc>
        <w:tc>
          <w:tcPr>
            <w:tcW w:w="2356"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rPr>
                <w:sz w:val="16"/>
                <w:szCs w:val="16"/>
                <w:lang w:eastAsia="en-US"/>
              </w:rPr>
            </w:pPr>
            <w:r w:rsidRPr="00136572">
              <w:rPr>
                <w:sz w:val="16"/>
                <w:szCs w:val="16"/>
                <w:lang w:eastAsia="en-US"/>
              </w:rPr>
              <w:t>Metropoliten Yönetim</w:t>
            </w:r>
          </w:p>
        </w:tc>
        <w:tc>
          <w:tcPr>
            <w:tcW w:w="725"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3C61AC" w:rsidRDefault="003C61AC" w:rsidP="00204461">
            <w:pPr>
              <w:spacing w:line="276" w:lineRule="auto"/>
              <w:jc w:val="center"/>
              <w:rPr>
                <w:sz w:val="16"/>
                <w:szCs w:val="16"/>
                <w:lang w:eastAsia="en-US"/>
              </w:rPr>
            </w:pPr>
            <w:r>
              <w:rPr>
                <w:sz w:val="16"/>
                <w:szCs w:val="16"/>
                <w:lang w:eastAsia="en-US"/>
              </w:rPr>
              <w:t>AA</w:t>
            </w:r>
          </w:p>
        </w:tc>
      </w:tr>
    </w:tbl>
    <w:p w:rsidR="00EE48C4" w:rsidRDefault="00EE48C4" w:rsidP="00EE48C4">
      <w:pPr>
        <w:jc w:val="both"/>
        <w:rPr>
          <w:b/>
          <w:sz w:val="20"/>
          <w:szCs w:val="20"/>
        </w:rPr>
      </w:pPr>
    </w:p>
    <w:p w:rsidR="00EE48C4" w:rsidRPr="000D03AF" w:rsidRDefault="00EE48C4" w:rsidP="00EE48C4">
      <w:pPr>
        <w:jc w:val="both"/>
        <w:rPr>
          <w:sz w:val="20"/>
          <w:szCs w:val="20"/>
        </w:rPr>
      </w:pPr>
      <w:r>
        <w:rPr>
          <w:b/>
          <w:sz w:val="20"/>
          <w:szCs w:val="20"/>
        </w:rPr>
        <w:t>25</w:t>
      </w:r>
      <w:r w:rsidRPr="000D03AF">
        <w:rPr>
          <w:b/>
          <w:sz w:val="20"/>
          <w:szCs w:val="20"/>
        </w:rPr>
        <w:t xml:space="preserve"> –</w:t>
      </w:r>
      <w:r>
        <w:rPr>
          <w:b/>
          <w:sz w:val="20"/>
          <w:szCs w:val="20"/>
        </w:rPr>
        <w:t xml:space="preserve"> </w:t>
      </w:r>
      <w:r>
        <w:rPr>
          <w:sz w:val="20"/>
          <w:szCs w:val="20"/>
        </w:rPr>
        <w:t xml:space="preserve">İşletme Enstitüsü </w:t>
      </w:r>
      <w:proofErr w:type="spellStart"/>
      <w:r>
        <w:rPr>
          <w:sz w:val="20"/>
          <w:szCs w:val="20"/>
        </w:rPr>
        <w:t>Enstitüsü</w:t>
      </w:r>
      <w:proofErr w:type="spellEnd"/>
      <w:r>
        <w:rPr>
          <w:sz w:val="20"/>
          <w:szCs w:val="20"/>
        </w:rPr>
        <w:t xml:space="preserve"> Müdürlüğünün 19.02.2021 tarih ve E.12328 sayılı yazısı </w:t>
      </w:r>
      <w:r w:rsidRPr="000D03AF">
        <w:rPr>
          <w:sz w:val="20"/>
          <w:szCs w:val="20"/>
        </w:rPr>
        <w:t xml:space="preserve">okundu. </w:t>
      </w:r>
    </w:p>
    <w:p w:rsidR="00EE48C4" w:rsidRPr="000D03AF" w:rsidRDefault="00EE48C4" w:rsidP="00EE48C4">
      <w:pPr>
        <w:jc w:val="both"/>
        <w:rPr>
          <w:sz w:val="20"/>
          <w:szCs w:val="20"/>
        </w:rPr>
      </w:pPr>
    </w:p>
    <w:p w:rsidR="00EE48C4" w:rsidRPr="00137CF3" w:rsidRDefault="00EE48C4" w:rsidP="00EE48C4">
      <w:pPr>
        <w:ind w:firstLine="708"/>
        <w:jc w:val="both"/>
        <w:rPr>
          <w:sz w:val="20"/>
          <w:szCs w:val="20"/>
        </w:rPr>
      </w:pPr>
      <w:r w:rsidRPr="00BD62EC">
        <w:rPr>
          <w:sz w:val="20"/>
          <w:szCs w:val="20"/>
        </w:rPr>
        <w:t xml:space="preserve">Yapılan görüşmeler sonunda; </w:t>
      </w:r>
      <w:r>
        <w:rPr>
          <w:sz w:val="20"/>
          <w:szCs w:val="20"/>
        </w:rPr>
        <w:t xml:space="preserve">ilgili Enstitünün Uluslararası Ticaret yüksek lisans programı öğrencisi </w:t>
      </w:r>
      <w:r>
        <w:rPr>
          <w:b/>
          <w:sz w:val="20"/>
          <w:szCs w:val="20"/>
        </w:rPr>
        <w:t xml:space="preserve">Emre </w:t>
      </w:r>
      <w:proofErr w:type="spellStart"/>
      <w:r>
        <w:rPr>
          <w:b/>
          <w:sz w:val="20"/>
          <w:szCs w:val="20"/>
        </w:rPr>
        <w:t>NALBANT’ın</w:t>
      </w:r>
      <w:proofErr w:type="spellEnd"/>
      <w:r>
        <w:rPr>
          <w:b/>
          <w:sz w:val="20"/>
          <w:szCs w:val="20"/>
        </w:rPr>
        <w:t xml:space="preserve"> (Y209056006)</w:t>
      </w:r>
      <w:r>
        <w:rPr>
          <w:sz w:val="20"/>
          <w:szCs w:val="20"/>
        </w:rPr>
        <w:t xml:space="preserve">, Enstitümüz </w:t>
      </w:r>
      <w:proofErr w:type="spellStart"/>
      <w:r w:rsidRPr="00EE48C4">
        <w:rPr>
          <w:b/>
          <w:sz w:val="20"/>
          <w:szCs w:val="20"/>
        </w:rPr>
        <w:t>Çeviribilim</w:t>
      </w:r>
      <w:proofErr w:type="spellEnd"/>
      <w:r>
        <w:rPr>
          <w:sz w:val="20"/>
          <w:szCs w:val="20"/>
        </w:rPr>
        <w:t xml:space="preserve"> Anabilim Dalı dersi olan “</w:t>
      </w:r>
      <w:r>
        <w:rPr>
          <w:b/>
          <w:sz w:val="20"/>
          <w:szCs w:val="20"/>
        </w:rPr>
        <w:t>CEV 590 Bilimsel Araştırma Teknikleri ve Seminer</w:t>
      </w:r>
      <w:r>
        <w:rPr>
          <w:sz w:val="20"/>
          <w:szCs w:val="20"/>
        </w:rPr>
        <w:t>”</w:t>
      </w:r>
      <w:r>
        <w:rPr>
          <w:b/>
          <w:sz w:val="20"/>
          <w:szCs w:val="20"/>
        </w:rPr>
        <w:t xml:space="preserve"> </w:t>
      </w:r>
      <w:r>
        <w:rPr>
          <w:sz w:val="20"/>
          <w:szCs w:val="20"/>
        </w:rPr>
        <w:t xml:space="preserve">dersini alma talebi incelenmiş olup, 2020-2021 Bahar yarıyılında </w:t>
      </w:r>
      <w:r w:rsidRPr="00EE48C4">
        <w:rPr>
          <w:sz w:val="20"/>
          <w:szCs w:val="20"/>
        </w:rPr>
        <w:t>ilgili dersi alm</w:t>
      </w:r>
      <w:r>
        <w:rPr>
          <w:sz w:val="20"/>
          <w:szCs w:val="20"/>
        </w:rPr>
        <w:t>a</w:t>
      </w:r>
      <w:r w:rsidRPr="00EE48C4">
        <w:rPr>
          <w:sz w:val="20"/>
          <w:szCs w:val="20"/>
        </w:rPr>
        <w:t>sının</w:t>
      </w:r>
      <w:r>
        <w:rPr>
          <w:b/>
          <w:sz w:val="20"/>
          <w:szCs w:val="20"/>
        </w:rPr>
        <w:t xml:space="preserve"> uygun olduğuna </w:t>
      </w:r>
      <w:r>
        <w:rPr>
          <w:sz w:val="20"/>
          <w:szCs w:val="20"/>
        </w:rPr>
        <w:t>ve bu kararın ilgili Enstitüye bildirilmesine oy birliği ile karar verildi.</w:t>
      </w:r>
    </w:p>
    <w:p w:rsidR="00E46C5D" w:rsidRDefault="00E46C5D" w:rsidP="0004246A">
      <w:pPr>
        <w:jc w:val="both"/>
        <w:rPr>
          <w:b/>
          <w:sz w:val="20"/>
          <w:szCs w:val="20"/>
        </w:rPr>
      </w:pPr>
    </w:p>
    <w:p w:rsidR="00204461" w:rsidRDefault="00204461" w:rsidP="00204461">
      <w:pPr>
        <w:jc w:val="both"/>
        <w:rPr>
          <w:sz w:val="20"/>
          <w:szCs w:val="20"/>
        </w:rPr>
      </w:pPr>
      <w:r>
        <w:rPr>
          <w:b/>
          <w:sz w:val="20"/>
          <w:szCs w:val="20"/>
        </w:rPr>
        <w:t xml:space="preserve">26 </w:t>
      </w:r>
      <w:r>
        <w:rPr>
          <w:sz w:val="20"/>
          <w:szCs w:val="20"/>
        </w:rPr>
        <w:t>– Çalışma Ekonomisi ve Endüstri İlişkileri EABD Başkanlığının 19.02.2021 tarih ve E.12460 sayılı yazısı okundu.</w:t>
      </w:r>
    </w:p>
    <w:p w:rsidR="00204461" w:rsidRDefault="00204461" w:rsidP="00204461">
      <w:pPr>
        <w:jc w:val="both"/>
        <w:rPr>
          <w:sz w:val="20"/>
          <w:szCs w:val="20"/>
        </w:rPr>
      </w:pPr>
    </w:p>
    <w:p w:rsidR="00204461" w:rsidRDefault="00204461" w:rsidP="00204461">
      <w:pPr>
        <w:ind w:firstLine="708"/>
        <w:jc w:val="both"/>
        <w:rPr>
          <w:sz w:val="20"/>
          <w:szCs w:val="20"/>
        </w:rPr>
      </w:pPr>
      <w:r>
        <w:rPr>
          <w:sz w:val="20"/>
          <w:szCs w:val="20"/>
        </w:rPr>
        <w:t>Yapılan görüşmeler sonunda; ilgili Anabilim Dalı Başkanlığının talebi doğrultusunda,</w:t>
      </w:r>
      <w:r>
        <w:rPr>
          <w:b/>
          <w:sz w:val="20"/>
          <w:szCs w:val="20"/>
        </w:rPr>
        <w:t xml:space="preserve"> Çalışma Ekonomisi ve Endüstri İlişkileri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204461" w:rsidRDefault="00204461" w:rsidP="00204461">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204461" w:rsidTr="00204461">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204461" w:rsidRDefault="00204461" w:rsidP="00204461">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204461" w:rsidRDefault="00204461" w:rsidP="00204461">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204461" w:rsidRDefault="00204461" w:rsidP="00204461">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204461" w:rsidRDefault="00204461" w:rsidP="00204461">
            <w:pPr>
              <w:spacing w:line="276" w:lineRule="auto"/>
              <w:rPr>
                <w:b/>
                <w:sz w:val="18"/>
                <w:szCs w:val="18"/>
              </w:rPr>
            </w:pPr>
            <w:r>
              <w:rPr>
                <w:b/>
                <w:sz w:val="18"/>
                <w:szCs w:val="18"/>
              </w:rPr>
              <w:t>Danışmanı</w:t>
            </w:r>
          </w:p>
        </w:tc>
      </w:tr>
      <w:tr w:rsidR="00204461" w:rsidTr="0020446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204461" w:rsidRDefault="00204461" w:rsidP="00204461">
            <w:pPr>
              <w:jc w:val="both"/>
              <w:rPr>
                <w:sz w:val="14"/>
                <w:szCs w:val="14"/>
              </w:rPr>
            </w:pPr>
            <w:r>
              <w:rPr>
                <w:sz w:val="14"/>
                <w:szCs w:val="14"/>
              </w:rPr>
              <w:t>Y196005107</w:t>
            </w:r>
          </w:p>
        </w:tc>
        <w:tc>
          <w:tcPr>
            <w:tcW w:w="1900" w:type="dxa"/>
            <w:tcBorders>
              <w:top w:val="single" w:sz="6" w:space="0" w:color="000000"/>
              <w:left w:val="single" w:sz="6" w:space="0" w:color="000000"/>
              <w:bottom w:val="single" w:sz="6" w:space="0" w:color="000000"/>
              <w:right w:val="single" w:sz="6" w:space="0" w:color="000000"/>
            </w:tcBorders>
            <w:vAlign w:val="center"/>
          </w:tcPr>
          <w:p w:rsidR="00204461" w:rsidRPr="0039101B" w:rsidRDefault="00204461" w:rsidP="00204461">
            <w:pPr>
              <w:rPr>
                <w:sz w:val="14"/>
                <w:szCs w:val="14"/>
              </w:rPr>
            </w:pPr>
            <w:r>
              <w:rPr>
                <w:sz w:val="14"/>
                <w:szCs w:val="14"/>
              </w:rPr>
              <w:t>Adem PANÇALI</w:t>
            </w:r>
          </w:p>
        </w:tc>
        <w:tc>
          <w:tcPr>
            <w:tcW w:w="3040" w:type="dxa"/>
            <w:tcBorders>
              <w:top w:val="single" w:sz="6" w:space="0" w:color="000000"/>
              <w:left w:val="single" w:sz="6" w:space="0" w:color="000000"/>
              <w:bottom w:val="single" w:sz="6" w:space="0" w:color="000000"/>
              <w:right w:val="single" w:sz="6" w:space="0" w:color="000000"/>
            </w:tcBorders>
            <w:vAlign w:val="center"/>
          </w:tcPr>
          <w:p w:rsidR="00204461" w:rsidRPr="00D92B64" w:rsidRDefault="00204461" w:rsidP="00204461">
            <w:pPr>
              <w:jc w:val="center"/>
              <w:rPr>
                <w:sz w:val="14"/>
                <w:szCs w:val="14"/>
              </w:rPr>
            </w:pPr>
            <w:r>
              <w:rPr>
                <w:sz w:val="14"/>
                <w:szCs w:val="14"/>
              </w:rPr>
              <w:t>Çalışma Ekonomisi ve Endüstri İlişkileri</w:t>
            </w:r>
          </w:p>
        </w:tc>
        <w:tc>
          <w:tcPr>
            <w:tcW w:w="2850" w:type="dxa"/>
            <w:tcBorders>
              <w:top w:val="single" w:sz="6" w:space="0" w:color="000000"/>
              <w:left w:val="single" w:sz="6" w:space="0" w:color="000000"/>
              <w:bottom w:val="single" w:sz="6" w:space="0" w:color="000000"/>
              <w:right w:val="single" w:sz="6" w:space="0" w:color="000000"/>
            </w:tcBorders>
            <w:vAlign w:val="center"/>
          </w:tcPr>
          <w:p w:rsidR="00204461" w:rsidRDefault="00204461" w:rsidP="00204461">
            <w:pPr>
              <w:rPr>
                <w:sz w:val="14"/>
                <w:szCs w:val="14"/>
              </w:rPr>
            </w:pPr>
            <w:r>
              <w:rPr>
                <w:sz w:val="14"/>
                <w:szCs w:val="14"/>
              </w:rPr>
              <w:t xml:space="preserve">Dr. </w:t>
            </w:r>
            <w:proofErr w:type="spellStart"/>
            <w:r>
              <w:rPr>
                <w:sz w:val="14"/>
                <w:szCs w:val="14"/>
              </w:rPr>
              <w:t>Ö</w:t>
            </w:r>
            <w:r w:rsidR="009C685A">
              <w:rPr>
                <w:sz w:val="14"/>
                <w:szCs w:val="14"/>
              </w:rPr>
              <w:t>ğr</w:t>
            </w:r>
            <w:proofErr w:type="spellEnd"/>
            <w:r w:rsidR="009C685A">
              <w:rPr>
                <w:sz w:val="14"/>
                <w:szCs w:val="14"/>
              </w:rPr>
              <w:t>. Üyesi Abdulkadir ALTINSOY</w:t>
            </w:r>
          </w:p>
        </w:tc>
      </w:tr>
    </w:tbl>
    <w:p w:rsidR="00E46C5D" w:rsidRDefault="00E46C5D" w:rsidP="0004246A">
      <w:pPr>
        <w:jc w:val="both"/>
        <w:rPr>
          <w:b/>
          <w:sz w:val="20"/>
          <w:szCs w:val="20"/>
        </w:rPr>
      </w:pPr>
    </w:p>
    <w:p w:rsidR="00655E7A" w:rsidRDefault="00655E7A" w:rsidP="00655E7A">
      <w:pPr>
        <w:jc w:val="both"/>
        <w:rPr>
          <w:sz w:val="20"/>
          <w:szCs w:val="20"/>
        </w:rPr>
      </w:pPr>
      <w:r>
        <w:rPr>
          <w:b/>
          <w:sz w:val="20"/>
          <w:szCs w:val="20"/>
        </w:rPr>
        <w:t xml:space="preserve">27 </w:t>
      </w:r>
      <w:r>
        <w:rPr>
          <w:sz w:val="20"/>
          <w:szCs w:val="20"/>
        </w:rPr>
        <w:t>– Özel Hukuk EABD Başkanlığının 22.02.2021 tarih ve E.12936 sayılı yazısı okundu.</w:t>
      </w:r>
    </w:p>
    <w:p w:rsidR="00655E7A" w:rsidRDefault="00655E7A" w:rsidP="00655E7A">
      <w:pPr>
        <w:jc w:val="both"/>
        <w:rPr>
          <w:sz w:val="20"/>
          <w:szCs w:val="20"/>
        </w:rPr>
      </w:pPr>
    </w:p>
    <w:p w:rsidR="00655E7A" w:rsidRDefault="00655E7A" w:rsidP="00655E7A">
      <w:pPr>
        <w:ind w:firstLine="708"/>
        <w:jc w:val="both"/>
        <w:rPr>
          <w:sz w:val="20"/>
          <w:szCs w:val="20"/>
        </w:rPr>
      </w:pPr>
      <w:r>
        <w:rPr>
          <w:sz w:val="20"/>
          <w:szCs w:val="20"/>
        </w:rPr>
        <w:t>Yapılan görüşmeler sonunda; ilgili Anabilim Dalı Başkanlığının talebi doğrultusunda,</w:t>
      </w:r>
      <w:r>
        <w:rPr>
          <w:b/>
          <w:sz w:val="20"/>
          <w:szCs w:val="20"/>
        </w:rPr>
        <w:t xml:space="preserve"> Özel Hukuk </w:t>
      </w:r>
      <w:r>
        <w:rPr>
          <w:sz w:val="20"/>
          <w:szCs w:val="20"/>
        </w:rPr>
        <w:t xml:space="preserve">Anabilim Dalı tezsiz </w:t>
      </w:r>
      <w:r>
        <w:rPr>
          <w:b/>
          <w:sz w:val="20"/>
          <w:szCs w:val="20"/>
        </w:rPr>
        <w:t xml:space="preserve">yüksek lisans </w:t>
      </w:r>
      <w:r>
        <w:rPr>
          <w:sz w:val="20"/>
          <w:szCs w:val="20"/>
        </w:rPr>
        <w:t xml:space="preserve">programı öğrencisinin </w:t>
      </w:r>
      <w:r>
        <w:rPr>
          <w:b/>
          <w:sz w:val="20"/>
          <w:szCs w:val="20"/>
        </w:rPr>
        <w:t xml:space="preserve">proje yürütücüsü değişikliğinin </w:t>
      </w:r>
      <w:r>
        <w:rPr>
          <w:sz w:val="20"/>
          <w:szCs w:val="20"/>
        </w:rPr>
        <w:t>aşağıdaki şekliyle uygun olduğuna oy birliği ile karar verildi.</w:t>
      </w:r>
    </w:p>
    <w:p w:rsidR="00655E7A" w:rsidRDefault="00655E7A" w:rsidP="00655E7A">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655E7A" w:rsidTr="000E5448">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655E7A" w:rsidRDefault="00655E7A" w:rsidP="000E5448">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655E7A" w:rsidRDefault="00655E7A" w:rsidP="000E5448">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655E7A" w:rsidRDefault="00655E7A" w:rsidP="000E5448">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655E7A" w:rsidRDefault="00655E7A" w:rsidP="000E5448">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655E7A" w:rsidRDefault="00655E7A" w:rsidP="000E5448">
            <w:pPr>
              <w:spacing w:line="276" w:lineRule="auto"/>
              <w:rPr>
                <w:b/>
                <w:sz w:val="18"/>
                <w:szCs w:val="18"/>
              </w:rPr>
            </w:pPr>
            <w:r>
              <w:rPr>
                <w:b/>
                <w:sz w:val="18"/>
                <w:szCs w:val="18"/>
              </w:rPr>
              <w:t>Yeni Danışmanı</w:t>
            </w:r>
          </w:p>
        </w:tc>
      </w:tr>
      <w:tr w:rsidR="00655E7A" w:rsidTr="000E5448">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655E7A" w:rsidRDefault="00655E7A" w:rsidP="000E5448">
            <w:pPr>
              <w:jc w:val="both"/>
              <w:rPr>
                <w:sz w:val="14"/>
                <w:szCs w:val="14"/>
              </w:rPr>
            </w:pPr>
            <w:r>
              <w:rPr>
                <w:sz w:val="14"/>
                <w:szCs w:val="14"/>
              </w:rPr>
              <w:t>T206085035</w:t>
            </w:r>
          </w:p>
        </w:tc>
        <w:tc>
          <w:tcPr>
            <w:tcW w:w="1418" w:type="dxa"/>
            <w:tcBorders>
              <w:top w:val="single" w:sz="6" w:space="0" w:color="000000"/>
              <w:left w:val="single" w:sz="6" w:space="0" w:color="000000"/>
              <w:bottom w:val="single" w:sz="6" w:space="0" w:color="000000"/>
              <w:right w:val="single" w:sz="6" w:space="0" w:color="000000"/>
            </w:tcBorders>
            <w:vAlign w:val="center"/>
          </w:tcPr>
          <w:p w:rsidR="00655E7A" w:rsidRPr="0039101B" w:rsidRDefault="00655E7A" w:rsidP="000E5448">
            <w:pPr>
              <w:rPr>
                <w:sz w:val="14"/>
                <w:szCs w:val="14"/>
              </w:rPr>
            </w:pPr>
            <w:r>
              <w:rPr>
                <w:sz w:val="14"/>
                <w:szCs w:val="14"/>
              </w:rPr>
              <w:t>Akile IŞLAK</w:t>
            </w:r>
          </w:p>
        </w:tc>
        <w:tc>
          <w:tcPr>
            <w:tcW w:w="2268" w:type="dxa"/>
            <w:tcBorders>
              <w:top w:val="single" w:sz="6" w:space="0" w:color="000000"/>
              <w:left w:val="single" w:sz="6" w:space="0" w:color="000000"/>
              <w:bottom w:val="single" w:sz="6" w:space="0" w:color="000000"/>
              <w:right w:val="single" w:sz="6" w:space="0" w:color="000000"/>
            </w:tcBorders>
            <w:vAlign w:val="center"/>
          </w:tcPr>
          <w:p w:rsidR="00655E7A" w:rsidRPr="00D92B64" w:rsidRDefault="00655E7A" w:rsidP="000E5448">
            <w:pPr>
              <w:jc w:val="center"/>
              <w:rPr>
                <w:sz w:val="14"/>
                <w:szCs w:val="14"/>
              </w:rPr>
            </w:pPr>
            <w:r>
              <w:rPr>
                <w:sz w:val="14"/>
                <w:szCs w:val="14"/>
              </w:rPr>
              <w:t>Özel Hukuk</w:t>
            </w:r>
          </w:p>
        </w:tc>
        <w:tc>
          <w:tcPr>
            <w:tcW w:w="2126" w:type="dxa"/>
            <w:tcBorders>
              <w:top w:val="single" w:sz="6" w:space="0" w:color="000000"/>
              <w:left w:val="single" w:sz="6" w:space="0" w:color="000000"/>
              <w:bottom w:val="single" w:sz="6" w:space="0" w:color="000000"/>
              <w:right w:val="single" w:sz="6" w:space="0" w:color="000000"/>
            </w:tcBorders>
            <w:vAlign w:val="center"/>
          </w:tcPr>
          <w:p w:rsidR="00655E7A" w:rsidRDefault="00655E7A" w:rsidP="000E5448">
            <w:pPr>
              <w:rPr>
                <w:sz w:val="14"/>
                <w:szCs w:val="14"/>
              </w:rPr>
            </w:pPr>
            <w:r>
              <w:rPr>
                <w:sz w:val="14"/>
                <w:szCs w:val="14"/>
              </w:rPr>
              <w:t>Doç. Dr. Sefer OĞUZ</w:t>
            </w:r>
          </w:p>
        </w:tc>
        <w:tc>
          <w:tcPr>
            <w:tcW w:w="2277" w:type="dxa"/>
            <w:tcBorders>
              <w:top w:val="single" w:sz="6" w:space="0" w:color="000000"/>
              <w:left w:val="single" w:sz="6" w:space="0" w:color="000000"/>
              <w:bottom w:val="single" w:sz="6" w:space="0" w:color="000000"/>
              <w:right w:val="single" w:sz="6" w:space="0" w:color="000000"/>
            </w:tcBorders>
            <w:vAlign w:val="center"/>
          </w:tcPr>
          <w:p w:rsidR="00655E7A" w:rsidRDefault="00655E7A" w:rsidP="000E5448">
            <w:pPr>
              <w:rPr>
                <w:sz w:val="14"/>
                <w:szCs w:val="14"/>
              </w:rPr>
            </w:pPr>
            <w:r>
              <w:rPr>
                <w:sz w:val="14"/>
                <w:szCs w:val="14"/>
              </w:rPr>
              <w:t xml:space="preserve">Dr. </w:t>
            </w:r>
            <w:proofErr w:type="spellStart"/>
            <w:r>
              <w:rPr>
                <w:sz w:val="14"/>
                <w:szCs w:val="14"/>
              </w:rPr>
              <w:t>Öğr</w:t>
            </w:r>
            <w:proofErr w:type="spellEnd"/>
            <w:r>
              <w:rPr>
                <w:sz w:val="14"/>
                <w:szCs w:val="14"/>
              </w:rPr>
              <w:t>. Üyesi Yasemin TAŞDEMİR</w:t>
            </w:r>
          </w:p>
        </w:tc>
      </w:tr>
    </w:tbl>
    <w:p w:rsidR="00E46C5D" w:rsidRDefault="00E46C5D" w:rsidP="0004246A">
      <w:pPr>
        <w:jc w:val="both"/>
        <w:rPr>
          <w:b/>
          <w:sz w:val="20"/>
          <w:szCs w:val="20"/>
        </w:rPr>
      </w:pPr>
    </w:p>
    <w:p w:rsidR="00655E7A" w:rsidRDefault="00655E7A" w:rsidP="00655E7A">
      <w:pPr>
        <w:jc w:val="both"/>
        <w:rPr>
          <w:sz w:val="20"/>
          <w:szCs w:val="20"/>
        </w:rPr>
      </w:pPr>
      <w:r>
        <w:rPr>
          <w:b/>
          <w:sz w:val="20"/>
          <w:szCs w:val="20"/>
        </w:rPr>
        <w:t xml:space="preserve">28 </w:t>
      </w:r>
      <w:r>
        <w:rPr>
          <w:sz w:val="20"/>
          <w:szCs w:val="20"/>
        </w:rPr>
        <w:t>– Siyaset Bilimi ve Kamu Yönetimi EABD Başkanlığının 22.02.2021 tarih ve E.13029 sayılı yazısı okundu.</w:t>
      </w:r>
    </w:p>
    <w:p w:rsidR="00655E7A" w:rsidRDefault="00655E7A" w:rsidP="00655E7A">
      <w:pPr>
        <w:jc w:val="both"/>
        <w:rPr>
          <w:sz w:val="20"/>
          <w:szCs w:val="20"/>
        </w:rPr>
      </w:pPr>
    </w:p>
    <w:p w:rsidR="00655E7A" w:rsidRDefault="00655E7A" w:rsidP="00655E7A">
      <w:pPr>
        <w:ind w:firstLine="708"/>
        <w:jc w:val="both"/>
        <w:rPr>
          <w:sz w:val="20"/>
          <w:szCs w:val="20"/>
        </w:rPr>
      </w:pPr>
      <w:r>
        <w:rPr>
          <w:sz w:val="20"/>
          <w:szCs w:val="20"/>
        </w:rPr>
        <w:t>Yapılan görüşmeler sonunda; ilgili Anabilim Dalı Başkanlığının talebi doğrultusunda,</w:t>
      </w:r>
      <w:r>
        <w:rPr>
          <w:b/>
          <w:sz w:val="20"/>
          <w:szCs w:val="20"/>
        </w:rPr>
        <w:t xml:space="preserve"> Siyaset Bilimi ve Kamu Yönetimi </w:t>
      </w:r>
      <w:r>
        <w:rPr>
          <w:sz w:val="20"/>
          <w:szCs w:val="20"/>
        </w:rPr>
        <w:t xml:space="preserve">Anabilim Dalı uzaktan eğitim tezsiz </w:t>
      </w:r>
      <w:r>
        <w:rPr>
          <w:b/>
          <w:sz w:val="20"/>
          <w:szCs w:val="20"/>
        </w:rPr>
        <w:t xml:space="preserve">yüksek lisans </w:t>
      </w:r>
      <w:r>
        <w:rPr>
          <w:sz w:val="20"/>
          <w:szCs w:val="20"/>
        </w:rPr>
        <w:t xml:space="preserve">programı öğrencisinin </w:t>
      </w:r>
      <w:r>
        <w:rPr>
          <w:b/>
          <w:sz w:val="20"/>
          <w:szCs w:val="20"/>
        </w:rPr>
        <w:t xml:space="preserve">proje yürütücüsü değişikliğinin </w:t>
      </w:r>
      <w:r>
        <w:rPr>
          <w:sz w:val="20"/>
          <w:szCs w:val="20"/>
        </w:rPr>
        <w:t>aşağıdaki şekliyle uygun olduğuna oy birliği ile karar verildi.</w:t>
      </w:r>
    </w:p>
    <w:p w:rsidR="00655E7A" w:rsidRDefault="00655E7A" w:rsidP="00655E7A">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655E7A" w:rsidTr="000E5448">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655E7A" w:rsidRDefault="00655E7A" w:rsidP="000E5448">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655E7A" w:rsidRDefault="00655E7A" w:rsidP="000E5448">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655E7A" w:rsidRDefault="00655E7A" w:rsidP="000E5448">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655E7A" w:rsidRDefault="00655E7A" w:rsidP="000E5448">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655E7A" w:rsidRDefault="00655E7A" w:rsidP="000E5448">
            <w:pPr>
              <w:spacing w:line="276" w:lineRule="auto"/>
              <w:rPr>
                <w:b/>
                <w:sz w:val="18"/>
                <w:szCs w:val="18"/>
              </w:rPr>
            </w:pPr>
            <w:r>
              <w:rPr>
                <w:b/>
                <w:sz w:val="18"/>
                <w:szCs w:val="18"/>
              </w:rPr>
              <w:t>Yeni Danışmanı</w:t>
            </w:r>
          </w:p>
        </w:tc>
      </w:tr>
      <w:tr w:rsidR="00655E7A" w:rsidTr="000E5448">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655E7A" w:rsidRDefault="00655E7A" w:rsidP="000E5448">
            <w:pPr>
              <w:jc w:val="both"/>
              <w:rPr>
                <w:sz w:val="14"/>
                <w:szCs w:val="14"/>
              </w:rPr>
            </w:pPr>
            <w:r>
              <w:rPr>
                <w:sz w:val="14"/>
                <w:szCs w:val="14"/>
              </w:rPr>
              <w:t>E206040032</w:t>
            </w:r>
          </w:p>
        </w:tc>
        <w:tc>
          <w:tcPr>
            <w:tcW w:w="1418" w:type="dxa"/>
            <w:tcBorders>
              <w:top w:val="single" w:sz="6" w:space="0" w:color="000000"/>
              <w:left w:val="single" w:sz="6" w:space="0" w:color="000000"/>
              <w:bottom w:val="single" w:sz="6" w:space="0" w:color="000000"/>
              <w:right w:val="single" w:sz="6" w:space="0" w:color="000000"/>
            </w:tcBorders>
            <w:vAlign w:val="center"/>
          </w:tcPr>
          <w:p w:rsidR="00655E7A" w:rsidRPr="0039101B" w:rsidRDefault="00655E7A" w:rsidP="000E5448">
            <w:pPr>
              <w:rPr>
                <w:sz w:val="14"/>
                <w:szCs w:val="14"/>
              </w:rPr>
            </w:pPr>
            <w:r>
              <w:rPr>
                <w:sz w:val="14"/>
                <w:szCs w:val="14"/>
              </w:rPr>
              <w:t>Ufuk BAYRAK</w:t>
            </w:r>
          </w:p>
        </w:tc>
        <w:tc>
          <w:tcPr>
            <w:tcW w:w="2268" w:type="dxa"/>
            <w:tcBorders>
              <w:top w:val="single" w:sz="6" w:space="0" w:color="000000"/>
              <w:left w:val="single" w:sz="6" w:space="0" w:color="000000"/>
              <w:bottom w:val="single" w:sz="6" w:space="0" w:color="000000"/>
              <w:right w:val="single" w:sz="6" w:space="0" w:color="000000"/>
            </w:tcBorders>
            <w:vAlign w:val="center"/>
          </w:tcPr>
          <w:p w:rsidR="00655E7A" w:rsidRPr="00D92B64" w:rsidRDefault="00655E7A" w:rsidP="000E5448">
            <w:pPr>
              <w:jc w:val="center"/>
              <w:rPr>
                <w:sz w:val="14"/>
                <w:szCs w:val="14"/>
              </w:rPr>
            </w:pPr>
            <w:r>
              <w:rPr>
                <w:sz w:val="14"/>
                <w:szCs w:val="14"/>
              </w:rPr>
              <w:t>Kamu Yönetimi U.E.</w:t>
            </w:r>
          </w:p>
        </w:tc>
        <w:tc>
          <w:tcPr>
            <w:tcW w:w="2126" w:type="dxa"/>
            <w:tcBorders>
              <w:top w:val="single" w:sz="6" w:space="0" w:color="000000"/>
              <w:left w:val="single" w:sz="6" w:space="0" w:color="000000"/>
              <w:bottom w:val="single" w:sz="6" w:space="0" w:color="000000"/>
              <w:right w:val="single" w:sz="6" w:space="0" w:color="000000"/>
            </w:tcBorders>
            <w:vAlign w:val="center"/>
          </w:tcPr>
          <w:p w:rsidR="00655E7A" w:rsidRDefault="00655E7A" w:rsidP="000E5448">
            <w:pPr>
              <w:rPr>
                <w:sz w:val="14"/>
                <w:szCs w:val="14"/>
              </w:rPr>
            </w:pPr>
            <w:r>
              <w:rPr>
                <w:sz w:val="14"/>
                <w:szCs w:val="14"/>
              </w:rPr>
              <w:t>Prof. Dr. Hamza AL</w:t>
            </w:r>
          </w:p>
        </w:tc>
        <w:tc>
          <w:tcPr>
            <w:tcW w:w="2277" w:type="dxa"/>
            <w:tcBorders>
              <w:top w:val="single" w:sz="6" w:space="0" w:color="000000"/>
              <w:left w:val="single" w:sz="6" w:space="0" w:color="000000"/>
              <w:bottom w:val="single" w:sz="6" w:space="0" w:color="000000"/>
              <w:right w:val="single" w:sz="6" w:space="0" w:color="000000"/>
            </w:tcBorders>
            <w:vAlign w:val="center"/>
          </w:tcPr>
          <w:p w:rsidR="00655E7A" w:rsidRDefault="00655E7A" w:rsidP="000E5448">
            <w:pPr>
              <w:rPr>
                <w:sz w:val="14"/>
                <w:szCs w:val="14"/>
              </w:rPr>
            </w:pPr>
            <w:r>
              <w:rPr>
                <w:sz w:val="14"/>
                <w:szCs w:val="14"/>
              </w:rPr>
              <w:t xml:space="preserve">Dr. </w:t>
            </w:r>
            <w:proofErr w:type="spellStart"/>
            <w:r>
              <w:rPr>
                <w:sz w:val="14"/>
                <w:szCs w:val="14"/>
              </w:rPr>
              <w:t>Öğr</w:t>
            </w:r>
            <w:proofErr w:type="spellEnd"/>
            <w:r>
              <w:rPr>
                <w:sz w:val="14"/>
                <w:szCs w:val="14"/>
              </w:rPr>
              <w:t>. Üyesi Serdar KORUCU</w:t>
            </w:r>
          </w:p>
        </w:tc>
      </w:tr>
    </w:tbl>
    <w:p w:rsidR="00655E7A" w:rsidRDefault="00655E7A" w:rsidP="0004246A">
      <w:pPr>
        <w:jc w:val="both"/>
        <w:rPr>
          <w:b/>
          <w:sz w:val="20"/>
          <w:szCs w:val="20"/>
        </w:rPr>
      </w:pPr>
    </w:p>
    <w:p w:rsidR="00655E7A" w:rsidRDefault="00655E7A" w:rsidP="00655E7A">
      <w:pPr>
        <w:jc w:val="both"/>
        <w:rPr>
          <w:sz w:val="20"/>
          <w:szCs w:val="20"/>
        </w:rPr>
      </w:pPr>
      <w:r>
        <w:rPr>
          <w:b/>
          <w:sz w:val="20"/>
          <w:szCs w:val="20"/>
        </w:rPr>
        <w:t xml:space="preserve">29 </w:t>
      </w:r>
      <w:r>
        <w:rPr>
          <w:sz w:val="20"/>
          <w:szCs w:val="20"/>
        </w:rPr>
        <w:t>– Siyaset Bilimi ve Kamu Yönetimi EABD Başkanlığının 22.02.2021 tarih ve E.13031 sayılı yazısı okundu.</w:t>
      </w:r>
    </w:p>
    <w:p w:rsidR="00655E7A" w:rsidRDefault="00655E7A" w:rsidP="00655E7A">
      <w:pPr>
        <w:jc w:val="both"/>
        <w:rPr>
          <w:sz w:val="20"/>
          <w:szCs w:val="20"/>
        </w:rPr>
      </w:pPr>
    </w:p>
    <w:p w:rsidR="00E46C5D" w:rsidRPr="00655E7A" w:rsidRDefault="00655E7A" w:rsidP="00655E7A">
      <w:pPr>
        <w:ind w:firstLine="708"/>
        <w:jc w:val="both"/>
        <w:rPr>
          <w:sz w:val="20"/>
          <w:szCs w:val="20"/>
        </w:rPr>
      </w:pPr>
      <w:r>
        <w:rPr>
          <w:sz w:val="20"/>
          <w:szCs w:val="20"/>
        </w:rPr>
        <w:t xml:space="preserve">Yapılan görüşmeler sonunda; Siyaset Bilimi ve Kamu Yönetimi Anabilim Dalı yüksek lisans programında </w:t>
      </w:r>
      <w:r w:rsidRPr="00655E7A">
        <w:rPr>
          <w:b/>
          <w:sz w:val="20"/>
          <w:szCs w:val="20"/>
        </w:rPr>
        <w:t xml:space="preserve">Dr. </w:t>
      </w:r>
      <w:proofErr w:type="spellStart"/>
      <w:r w:rsidRPr="00655E7A">
        <w:rPr>
          <w:b/>
          <w:sz w:val="20"/>
          <w:szCs w:val="20"/>
        </w:rPr>
        <w:t>Öğr</w:t>
      </w:r>
      <w:proofErr w:type="spellEnd"/>
      <w:r w:rsidRPr="00655E7A">
        <w:rPr>
          <w:b/>
          <w:sz w:val="20"/>
          <w:szCs w:val="20"/>
        </w:rPr>
        <w:t xml:space="preserve">. Üyesi Mahmut </w:t>
      </w:r>
      <w:proofErr w:type="spellStart"/>
      <w:r w:rsidRPr="00655E7A">
        <w:rPr>
          <w:b/>
          <w:sz w:val="20"/>
          <w:szCs w:val="20"/>
        </w:rPr>
        <w:t>KARAMAN’ın</w:t>
      </w:r>
      <w:proofErr w:type="spellEnd"/>
      <w:r>
        <w:rPr>
          <w:sz w:val="20"/>
          <w:szCs w:val="20"/>
        </w:rPr>
        <w:t xml:space="preserve"> “</w:t>
      </w:r>
      <w:r>
        <w:rPr>
          <w:b/>
          <w:sz w:val="20"/>
          <w:szCs w:val="20"/>
        </w:rPr>
        <w:t xml:space="preserve">SBK 534 Göç Sosyolojisi” </w:t>
      </w:r>
      <w:r>
        <w:rPr>
          <w:sz w:val="20"/>
          <w:szCs w:val="20"/>
        </w:rPr>
        <w:t xml:space="preserve">dersinin kapatılması ile ilgili talebi incelenmiş olup, dersin kapatılmasının </w:t>
      </w:r>
      <w:r>
        <w:rPr>
          <w:b/>
          <w:sz w:val="20"/>
          <w:szCs w:val="20"/>
        </w:rPr>
        <w:t xml:space="preserve">uygun olmadığına </w:t>
      </w:r>
      <w:r>
        <w:rPr>
          <w:sz w:val="20"/>
          <w:szCs w:val="20"/>
        </w:rPr>
        <w:t>ve bu kararın ilgili öğretim üyesi ile birlikte, ilgili Anabilim Dalı Başkanlığına bildirilmesine oy birliğiyle karar verildi.</w:t>
      </w:r>
    </w:p>
    <w:p w:rsidR="00655E7A" w:rsidRDefault="00655E7A" w:rsidP="00655E7A">
      <w:pPr>
        <w:jc w:val="both"/>
        <w:rPr>
          <w:b/>
          <w:sz w:val="20"/>
          <w:szCs w:val="20"/>
        </w:rPr>
      </w:pPr>
    </w:p>
    <w:p w:rsidR="00655E7A" w:rsidRDefault="00655E7A" w:rsidP="00655E7A">
      <w:pPr>
        <w:jc w:val="both"/>
        <w:rPr>
          <w:sz w:val="20"/>
          <w:szCs w:val="20"/>
        </w:rPr>
      </w:pPr>
      <w:r>
        <w:rPr>
          <w:b/>
          <w:sz w:val="20"/>
          <w:szCs w:val="20"/>
        </w:rPr>
        <w:t xml:space="preserve">30 </w:t>
      </w:r>
      <w:r>
        <w:rPr>
          <w:sz w:val="20"/>
          <w:szCs w:val="20"/>
        </w:rPr>
        <w:t>– Maliye EABD Başkanlığının 22.02.2021 tarih ve E.12905 sayılı yazısı okundu.</w:t>
      </w:r>
    </w:p>
    <w:p w:rsidR="00655E7A" w:rsidRDefault="00655E7A" w:rsidP="00655E7A">
      <w:pPr>
        <w:jc w:val="both"/>
        <w:rPr>
          <w:sz w:val="20"/>
          <w:szCs w:val="20"/>
        </w:rPr>
      </w:pPr>
    </w:p>
    <w:p w:rsidR="00655E7A" w:rsidRPr="004D6BD9" w:rsidRDefault="00655E7A" w:rsidP="00655E7A">
      <w:pPr>
        <w:ind w:firstLine="708"/>
        <w:jc w:val="both"/>
        <w:rPr>
          <w:sz w:val="20"/>
          <w:szCs w:val="20"/>
        </w:rPr>
      </w:pPr>
      <w:r>
        <w:rPr>
          <w:sz w:val="20"/>
          <w:szCs w:val="20"/>
        </w:rPr>
        <w:t xml:space="preserve">Yapılan görüşmeler sonunda; </w:t>
      </w:r>
      <w:proofErr w:type="spellStart"/>
      <w:r w:rsidRPr="00655E7A">
        <w:rPr>
          <w:b/>
          <w:sz w:val="20"/>
          <w:szCs w:val="20"/>
        </w:rPr>
        <w:t>Mushvig</w:t>
      </w:r>
      <w:proofErr w:type="spellEnd"/>
      <w:r w:rsidRPr="00655E7A">
        <w:rPr>
          <w:b/>
          <w:sz w:val="20"/>
          <w:szCs w:val="20"/>
        </w:rPr>
        <w:t xml:space="preserve"> </w:t>
      </w:r>
      <w:proofErr w:type="spellStart"/>
      <w:r w:rsidRPr="00655E7A">
        <w:rPr>
          <w:b/>
          <w:sz w:val="20"/>
          <w:szCs w:val="20"/>
        </w:rPr>
        <w:t>JABRAYILOV’un</w:t>
      </w:r>
      <w:proofErr w:type="spellEnd"/>
      <w:r w:rsidRPr="00655E7A">
        <w:rPr>
          <w:sz w:val="20"/>
          <w:szCs w:val="20"/>
        </w:rPr>
        <w:t>,</w:t>
      </w:r>
      <w:r>
        <w:rPr>
          <w:sz w:val="20"/>
          <w:szCs w:val="20"/>
        </w:rPr>
        <w:t xml:space="preserve"> Maliye uzaktan eğitim tezsiz yüksek lisans programına yabancı uyruklu öğrenci statüsünde kayıt yaptırmasının </w:t>
      </w:r>
      <w:r w:rsidR="00A661D9">
        <w:rPr>
          <w:b/>
          <w:sz w:val="20"/>
          <w:szCs w:val="20"/>
        </w:rPr>
        <w:t>uygun olduğuna</w:t>
      </w:r>
      <w:r>
        <w:rPr>
          <w:b/>
          <w:sz w:val="20"/>
          <w:szCs w:val="20"/>
        </w:rPr>
        <w:t xml:space="preserve"> </w:t>
      </w:r>
      <w:r>
        <w:rPr>
          <w:sz w:val="20"/>
          <w:szCs w:val="20"/>
        </w:rPr>
        <w:t>ve bu kararın ilgili Anabilim Dalı Başkanlığına bildirilmesine oy birliğiyle karar verildi.</w:t>
      </w:r>
    </w:p>
    <w:p w:rsidR="00E46C5D" w:rsidRDefault="00E46C5D" w:rsidP="0004246A">
      <w:pPr>
        <w:jc w:val="both"/>
        <w:rPr>
          <w:b/>
          <w:sz w:val="20"/>
          <w:szCs w:val="20"/>
        </w:rPr>
      </w:pPr>
    </w:p>
    <w:p w:rsidR="00844D54" w:rsidRDefault="00844D54" w:rsidP="00844D54">
      <w:pPr>
        <w:jc w:val="both"/>
        <w:rPr>
          <w:sz w:val="20"/>
          <w:szCs w:val="20"/>
        </w:rPr>
      </w:pPr>
      <w:r>
        <w:rPr>
          <w:b/>
          <w:sz w:val="20"/>
          <w:szCs w:val="20"/>
        </w:rPr>
        <w:t>31 –</w:t>
      </w:r>
      <w:r>
        <w:rPr>
          <w:sz w:val="20"/>
          <w:szCs w:val="20"/>
        </w:rPr>
        <w:t xml:space="preserve"> Maliye EABD Başkanlığının 22.02.2021 tarih ve E.12802 sayılı yazısı okundu.</w:t>
      </w:r>
    </w:p>
    <w:p w:rsidR="00844D54" w:rsidRDefault="00844D54" w:rsidP="00844D54">
      <w:pPr>
        <w:jc w:val="both"/>
        <w:rPr>
          <w:sz w:val="20"/>
          <w:szCs w:val="20"/>
        </w:rPr>
      </w:pPr>
    </w:p>
    <w:p w:rsidR="00844D54" w:rsidRPr="00960DBF" w:rsidRDefault="00844D54" w:rsidP="00844D54">
      <w:pPr>
        <w:ind w:firstLine="708"/>
        <w:jc w:val="both"/>
        <w:rPr>
          <w:sz w:val="20"/>
          <w:szCs w:val="20"/>
        </w:rPr>
      </w:pPr>
      <w:r w:rsidRPr="00960DBF">
        <w:rPr>
          <w:sz w:val="20"/>
          <w:szCs w:val="20"/>
        </w:rPr>
        <w:t xml:space="preserve">Yapılan görüşmeler sonunda; </w:t>
      </w:r>
      <w:r>
        <w:rPr>
          <w:sz w:val="20"/>
          <w:szCs w:val="20"/>
        </w:rPr>
        <w:t xml:space="preserve">Maliye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844D54" w:rsidRDefault="00844D54" w:rsidP="00844D5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68"/>
        <w:gridCol w:w="2268"/>
        <w:gridCol w:w="3236"/>
      </w:tblGrid>
      <w:tr w:rsidR="00844D54" w:rsidTr="000E5448">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844D54" w:rsidRDefault="00844D54" w:rsidP="00844D54">
            <w:pPr>
              <w:rPr>
                <w:b/>
                <w:sz w:val="20"/>
                <w:szCs w:val="20"/>
                <w:lang w:eastAsia="en-US"/>
              </w:rPr>
            </w:pPr>
            <w:r>
              <w:rPr>
                <w:b/>
                <w:sz w:val="20"/>
                <w:szCs w:val="20"/>
                <w:lang w:eastAsia="en-US"/>
              </w:rPr>
              <w:t>TEZ İZLEME KOMİTESİ / Ercan YELMAN (D186006003)</w:t>
            </w:r>
          </w:p>
        </w:tc>
      </w:tr>
      <w:tr w:rsidR="00844D54" w:rsidTr="00E10CEA">
        <w:trPr>
          <w:trHeight w:val="284"/>
        </w:trPr>
        <w:tc>
          <w:tcPr>
            <w:tcW w:w="3568" w:type="dxa"/>
            <w:tcBorders>
              <w:top w:val="single" w:sz="6" w:space="0" w:color="auto"/>
              <w:left w:val="single" w:sz="8" w:space="0" w:color="auto"/>
              <w:bottom w:val="single" w:sz="6" w:space="0" w:color="auto"/>
              <w:right w:val="single" w:sz="6" w:space="0" w:color="auto"/>
            </w:tcBorders>
            <w:vAlign w:val="center"/>
            <w:hideMark/>
          </w:tcPr>
          <w:p w:rsidR="00844D54" w:rsidRDefault="00844D54" w:rsidP="000E5448">
            <w:pPr>
              <w:rPr>
                <w:b/>
                <w:sz w:val="20"/>
                <w:szCs w:val="20"/>
                <w:lang w:eastAsia="en-US"/>
              </w:rPr>
            </w:pPr>
            <w:r>
              <w:rPr>
                <w:b/>
                <w:sz w:val="20"/>
                <w:szCs w:val="20"/>
                <w:lang w:eastAsia="en-US"/>
              </w:rPr>
              <w:t>ÜNVANI / ADI / SOYADI</w:t>
            </w:r>
          </w:p>
        </w:tc>
        <w:tc>
          <w:tcPr>
            <w:tcW w:w="2268" w:type="dxa"/>
            <w:tcBorders>
              <w:top w:val="single" w:sz="6" w:space="0" w:color="auto"/>
              <w:left w:val="single" w:sz="6" w:space="0" w:color="auto"/>
              <w:bottom w:val="single" w:sz="6" w:space="0" w:color="auto"/>
              <w:right w:val="single" w:sz="6" w:space="0" w:color="auto"/>
            </w:tcBorders>
            <w:vAlign w:val="center"/>
            <w:hideMark/>
          </w:tcPr>
          <w:p w:rsidR="00844D54" w:rsidRDefault="00844D54" w:rsidP="000E5448">
            <w:pPr>
              <w:rPr>
                <w:b/>
                <w:sz w:val="20"/>
                <w:szCs w:val="20"/>
                <w:lang w:eastAsia="en-US"/>
              </w:rPr>
            </w:pPr>
            <w:r>
              <w:rPr>
                <w:b/>
                <w:sz w:val="20"/>
                <w:szCs w:val="20"/>
                <w:lang w:eastAsia="en-US"/>
              </w:rPr>
              <w:t>KOMİTE JÜRİSİ</w:t>
            </w:r>
          </w:p>
        </w:tc>
        <w:tc>
          <w:tcPr>
            <w:tcW w:w="3236" w:type="dxa"/>
            <w:tcBorders>
              <w:top w:val="single" w:sz="6" w:space="0" w:color="auto"/>
              <w:left w:val="single" w:sz="6" w:space="0" w:color="auto"/>
              <w:bottom w:val="single" w:sz="6" w:space="0" w:color="auto"/>
              <w:right w:val="single" w:sz="8" w:space="0" w:color="auto"/>
            </w:tcBorders>
            <w:vAlign w:val="center"/>
            <w:hideMark/>
          </w:tcPr>
          <w:p w:rsidR="00844D54" w:rsidRDefault="00844D54" w:rsidP="000E5448">
            <w:pPr>
              <w:rPr>
                <w:b/>
                <w:sz w:val="20"/>
                <w:szCs w:val="20"/>
                <w:lang w:eastAsia="en-US"/>
              </w:rPr>
            </w:pPr>
            <w:r>
              <w:rPr>
                <w:b/>
                <w:sz w:val="20"/>
                <w:szCs w:val="20"/>
                <w:lang w:eastAsia="en-US"/>
              </w:rPr>
              <w:t>EABD / ÜNİVERSİTE</w:t>
            </w:r>
          </w:p>
        </w:tc>
      </w:tr>
      <w:tr w:rsidR="00844D54" w:rsidTr="00E10CEA">
        <w:trPr>
          <w:trHeight w:val="227"/>
        </w:trPr>
        <w:tc>
          <w:tcPr>
            <w:tcW w:w="3568" w:type="dxa"/>
            <w:tcBorders>
              <w:top w:val="single" w:sz="6" w:space="0" w:color="auto"/>
              <w:left w:val="single" w:sz="8" w:space="0" w:color="auto"/>
              <w:bottom w:val="single" w:sz="6" w:space="0" w:color="auto"/>
              <w:right w:val="single" w:sz="6" w:space="0" w:color="auto"/>
            </w:tcBorders>
            <w:vAlign w:val="center"/>
          </w:tcPr>
          <w:p w:rsidR="00844D54" w:rsidRDefault="00844D54" w:rsidP="000E5448">
            <w:pPr>
              <w:rPr>
                <w:sz w:val="20"/>
                <w:szCs w:val="20"/>
                <w:lang w:eastAsia="en-US"/>
              </w:rPr>
            </w:pPr>
            <w:r>
              <w:rPr>
                <w:sz w:val="20"/>
                <w:szCs w:val="20"/>
                <w:lang w:eastAsia="en-US"/>
              </w:rPr>
              <w:t>Doç. Dr. Furkan BEŞEL</w:t>
            </w:r>
          </w:p>
        </w:tc>
        <w:tc>
          <w:tcPr>
            <w:tcW w:w="2268" w:type="dxa"/>
            <w:tcBorders>
              <w:top w:val="single" w:sz="6" w:space="0" w:color="auto"/>
              <w:left w:val="single" w:sz="6" w:space="0" w:color="auto"/>
              <w:bottom w:val="single" w:sz="6" w:space="0" w:color="auto"/>
              <w:right w:val="single" w:sz="6" w:space="0" w:color="auto"/>
            </w:tcBorders>
            <w:vAlign w:val="center"/>
          </w:tcPr>
          <w:p w:rsidR="00844D54" w:rsidRDefault="00844D54" w:rsidP="000E5448">
            <w:pPr>
              <w:jc w:val="center"/>
              <w:rPr>
                <w:sz w:val="20"/>
                <w:szCs w:val="20"/>
                <w:lang w:eastAsia="en-US"/>
              </w:rPr>
            </w:pPr>
            <w:r>
              <w:rPr>
                <w:sz w:val="20"/>
                <w:szCs w:val="20"/>
                <w:lang w:eastAsia="en-US"/>
              </w:rPr>
              <w:t xml:space="preserve">Danışman </w:t>
            </w:r>
          </w:p>
        </w:tc>
        <w:tc>
          <w:tcPr>
            <w:tcW w:w="3236" w:type="dxa"/>
            <w:tcBorders>
              <w:top w:val="single" w:sz="6" w:space="0" w:color="auto"/>
              <w:left w:val="single" w:sz="6" w:space="0" w:color="auto"/>
              <w:bottom w:val="single" w:sz="6" w:space="0" w:color="auto"/>
              <w:right w:val="single" w:sz="8" w:space="0" w:color="auto"/>
            </w:tcBorders>
            <w:vAlign w:val="center"/>
          </w:tcPr>
          <w:p w:rsidR="00844D54" w:rsidRDefault="00844D54" w:rsidP="000E5448">
            <w:pPr>
              <w:rPr>
                <w:sz w:val="20"/>
                <w:szCs w:val="20"/>
                <w:lang w:eastAsia="en-US"/>
              </w:rPr>
            </w:pPr>
            <w:r>
              <w:rPr>
                <w:sz w:val="20"/>
                <w:szCs w:val="20"/>
                <w:lang w:eastAsia="en-US"/>
              </w:rPr>
              <w:t>Maliye / SAÜ</w:t>
            </w:r>
          </w:p>
        </w:tc>
      </w:tr>
      <w:tr w:rsidR="00844D54" w:rsidTr="00E10CEA">
        <w:trPr>
          <w:trHeight w:val="227"/>
        </w:trPr>
        <w:tc>
          <w:tcPr>
            <w:tcW w:w="3568" w:type="dxa"/>
            <w:tcBorders>
              <w:top w:val="single" w:sz="6" w:space="0" w:color="auto"/>
              <w:left w:val="single" w:sz="8" w:space="0" w:color="auto"/>
              <w:bottom w:val="single" w:sz="6" w:space="0" w:color="auto"/>
              <w:right w:val="single" w:sz="6" w:space="0" w:color="auto"/>
            </w:tcBorders>
            <w:vAlign w:val="center"/>
          </w:tcPr>
          <w:p w:rsidR="00844D54" w:rsidRDefault="00844D54" w:rsidP="000E5448">
            <w:pPr>
              <w:rPr>
                <w:sz w:val="20"/>
                <w:szCs w:val="20"/>
                <w:lang w:eastAsia="en-US"/>
              </w:rPr>
            </w:pPr>
            <w:r>
              <w:rPr>
                <w:sz w:val="20"/>
                <w:szCs w:val="20"/>
                <w:lang w:eastAsia="en-US"/>
              </w:rPr>
              <w:t>Prof. Dr. Mehmet Emin ALTUNDEMİR</w:t>
            </w:r>
          </w:p>
        </w:tc>
        <w:tc>
          <w:tcPr>
            <w:tcW w:w="2268" w:type="dxa"/>
            <w:tcBorders>
              <w:top w:val="single" w:sz="6" w:space="0" w:color="auto"/>
              <w:left w:val="single" w:sz="6" w:space="0" w:color="auto"/>
              <w:bottom w:val="single" w:sz="6" w:space="0" w:color="auto"/>
              <w:right w:val="single" w:sz="6" w:space="0" w:color="auto"/>
            </w:tcBorders>
            <w:vAlign w:val="center"/>
          </w:tcPr>
          <w:p w:rsidR="00844D54" w:rsidRDefault="00844D54" w:rsidP="000E5448">
            <w:pPr>
              <w:jc w:val="center"/>
              <w:rPr>
                <w:sz w:val="20"/>
                <w:szCs w:val="20"/>
                <w:lang w:eastAsia="en-US"/>
              </w:rPr>
            </w:pPr>
            <w:r>
              <w:rPr>
                <w:sz w:val="20"/>
                <w:szCs w:val="20"/>
                <w:lang w:eastAsia="en-US"/>
              </w:rPr>
              <w:t>Jüri Üyesi</w:t>
            </w:r>
          </w:p>
        </w:tc>
        <w:tc>
          <w:tcPr>
            <w:tcW w:w="3236" w:type="dxa"/>
            <w:tcBorders>
              <w:top w:val="single" w:sz="6" w:space="0" w:color="auto"/>
              <w:left w:val="single" w:sz="6" w:space="0" w:color="auto"/>
              <w:bottom w:val="single" w:sz="6" w:space="0" w:color="auto"/>
              <w:right w:val="single" w:sz="8" w:space="0" w:color="auto"/>
            </w:tcBorders>
            <w:vAlign w:val="center"/>
          </w:tcPr>
          <w:p w:rsidR="00844D54" w:rsidRDefault="00844D54" w:rsidP="000E5448">
            <w:pPr>
              <w:rPr>
                <w:sz w:val="20"/>
                <w:szCs w:val="20"/>
                <w:lang w:eastAsia="en-US"/>
              </w:rPr>
            </w:pPr>
            <w:r>
              <w:rPr>
                <w:sz w:val="20"/>
                <w:szCs w:val="20"/>
                <w:lang w:eastAsia="en-US"/>
              </w:rPr>
              <w:t>Maliye / SAÜ</w:t>
            </w:r>
          </w:p>
        </w:tc>
      </w:tr>
      <w:tr w:rsidR="00844D54" w:rsidTr="00E10CEA">
        <w:trPr>
          <w:trHeight w:val="227"/>
        </w:trPr>
        <w:tc>
          <w:tcPr>
            <w:tcW w:w="3568" w:type="dxa"/>
            <w:tcBorders>
              <w:top w:val="single" w:sz="6" w:space="0" w:color="auto"/>
              <w:left w:val="single" w:sz="8" w:space="0" w:color="auto"/>
              <w:bottom w:val="single" w:sz="6" w:space="0" w:color="auto"/>
              <w:right w:val="single" w:sz="6" w:space="0" w:color="auto"/>
            </w:tcBorders>
            <w:vAlign w:val="center"/>
          </w:tcPr>
          <w:p w:rsidR="00844D54" w:rsidRDefault="00844D54" w:rsidP="00844D54">
            <w:pPr>
              <w:rPr>
                <w:sz w:val="20"/>
                <w:szCs w:val="20"/>
                <w:lang w:eastAsia="en-US"/>
              </w:rPr>
            </w:pPr>
            <w:r>
              <w:rPr>
                <w:sz w:val="20"/>
                <w:szCs w:val="20"/>
                <w:lang w:eastAsia="en-US"/>
              </w:rPr>
              <w:t>Doç. Dr. Nurullah ALTINTAŞ</w:t>
            </w:r>
          </w:p>
        </w:tc>
        <w:tc>
          <w:tcPr>
            <w:tcW w:w="2268" w:type="dxa"/>
            <w:tcBorders>
              <w:top w:val="single" w:sz="6" w:space="0" w:color="auto"/>
              <w:left w:val="single" w:sz="6" w:space="0" w:color="auto"/>
              <w:bottom w:val="single" w:sz="6" w:space="0" w:color="auto"/>
              <w:right w:val="single" w:sz="6" w:space="0" w:color="auto"/>
            </w:tcBorders>
            <w:vAlign w:val="center"/>
          </w:tcPr>
          <w:p w:rsidR="00844D54" w:rsidRDefault="00844D54" w:rsidP="00844D54">
            <w:pPr>
              <w:jc w:val="center"/>
              <w:rPr>
                <w:sz w:val="20"/>
                <w:szCs w:val="20"/>
                <w:lang w:eastAsia="en-US"/>
              </w:rPr>
            </w:pPr>
            <w:r>
              <w:rPr>
                <w:sz w:val="20"/>
                <w:szCs w:val="20"/>
                <w:lang w:eastAsia="en-US"/>
              </w:rPr>
              <w:t>Jüri Üyesi</w:t>
            </w:r>
          </w:p>
        </w:tc>
        <w:tc>
          <w:tcPr>
            <w:tcW w:w="3236" w:type="dxa"/>
            <w:tcBorders>
              <w:top w:val="single" w:sz="6" w:space="0" w:color="auto"/>
              <w:left w:val="single" w:sz="6" w:space="0" w:color="auto"/>
              <w:bottom w:val="single" w:sz="6" w:space="0" w:color="auto"/>
              <w:right w:val="single" w:sz="8" w:space="0" w:color="auto"/>
            </w:tcBorders>
            <w:vAlign w:val="center"/>
          </w:tcPr>
          <w:p w:rsidR="00844D54" w:rsidRDefault="00844D54" w:rsidP="00844D54">
            <w:pPr>
              <w:rPr>
                <w:sz w:val="20"/>
                <w:szCs w:val="20"/>
                <w:lang w:eastAsia="en-US"/>
              </w:rPr>
            </w:pPr>
            <w:r>
              <w:rPr>
                <w:sz w:val="20"/>
                <w:szCs w:val="20"/>
                <w:lang w:eastAsia="en-US"/>
              </w:rPr>
              <w:t>İktisat / SAÜ</w:t>
            </w:r>
          </w:p>
        </w:tc>
      </w:tr>
    </w:tbl>
    <w:p w:rsidR="00E46C5D" w:rsidRDefault="00E46C5D" w:rsidP="0004246A">
      <w:pPr>
        <w:jc w:val="both"/>
        <w:rPr>
          <w:b/>
          <w:sz w:val="20"/>
          <w:szCs w:val="20"/>
        </w:rPr>
      </w:pPr>
    </w:p>
    <w:p w:rsidR="000E5448" w:rsidRPr="00AD01A0" w:rsidRDefault="000E5448" w:rsidP="000E5448">
      <w:pPr>
        <w:jc w:val="both"/>
        <w:rPr>
          <w:sz w:val="20"/>
          <w:szCs w:val="20"/>
        </w:rPr>
      </w:pPr>
      <w:r>
        <w:rPr>
          <w:b/>
          <w:sz w:val="20"/>
          <w:szCs w:val="20"/>
        </w:rPr>
        <w:t>32</w:t>
      </w:r>
      <w:r w:rsidRPr="00AD01A0">
        <w:rPr>
          <w:b/>
          <w:sz w:val="20"/>
          <w:szCs w:val="20"/>
        </w:rPr>
        <w:t xml:space="preserve"> – </w:t>
      </w:r>
      <w:r>
        <w:rPr>
          <w:sz w:val="20"/>
          <w:szCs w:val="20"/>
        </w:rPr>
        <w:t>Çalışma Ekonomisi ve Endüstri İlişkileri EAB</w:t>
      </w:r>
      <w:r w:rsidRPr="00AD01A0">
        <w:rPr>
          <w:sz w:val="20"/>
          <w:szCs w:val="20"/>
        </w:rPr>
        <w:t xml:space="preserve">D Başkanlığının </w:t>
      </w:r>
      <w:r>
        <w:rPr>
          <w:sz w:val="20"/>
          <w:szCs w:val="20"/>
        </w:rPr>
        <w:t>22</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13239 </w:t>
      </w:r>
      <w:r w:rsidRPr="00AD01A0">
        <w:rPr>
          <w:sz w:val="20"/>
          <w:szCs w:val="20"/>
        </w:rPr>
        <w:t xml:space="preserve">sayılı yazısı okundu. </w:t>
      </w:r>
    </w:p>
    <w:p w:rsidR="000E5448" w:rsidRPr="00AD01A0" w:rsidRDefault="000E5448" w:rsidP="000E5448">
      <w:pPr>
        <w:jc w:val="both"/>
        <w:rPr>
          <w:sz w:val="20"/>
          <w:szCs w:val="20"/>
        </w:rPr>
      </w:pPr>
    </w:p>
    <w:p w:rsidR="000E5448" w:rsidRPr="00AD01A0" w:rsidRDefault="000E5448" w:rsidP="000E5448">
      <w:pPr>
        <w:ind w:firstLine="708"/>
        <w:jc w:val="both"/>
        <w:rPr>
          <w:sz w:val="20"/>
          <w:szCs w:val="20"/>
        </w:rPr>
      </w:pPr>
      <w:r w:rsidRPr="00AD01A0">
        <w:rPr>
          <w:sz w:val="20"/>
          <w:szCs w:val="20"/>
        </w:rPr>
        <w:t xml:space="preserve">Yapılan görüşmeler sonunda; </w:t>
      </w:r>
      <w:r>
        <w:rPr>
          <w:b/>
          <w:sz w:val="20"/>
          <w:szCs w:val="20"/>
        </w:rPr>
        <w:t xml:space="preserve">Çalışma Ekonomisi ve Endüstri İlişkileri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0E5448" w:rsidRPr="00AD01A0" w:rsidRDefault="000E5448" w:rsidP="000E5448">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0E5448" w:rsidRPr="00AD01A0" w:rsidTr="000E5448">
        <w:trPr>
          <w:trHeight w:val="192"/>
        </w:trPr>
        <w:tc>
          <w:tcPr>
            <w:tcW w:w="8876" w:type="dxa"/>
            <w:gridSpan w:val="3"/>
            <w:vAlign w:val="center"/>
          </w:tcPr>
          <w:p w:rsidR="000E5448" w:rsidRPr="00AD01A0" w:rsidRDefault="000E5448" w:rsidP="000E5448">
            <w:pPr>
              <w:spacing w:line="276" w:lineRule="auto"/>
              <w:rPr>
                <w:b/>
                <w:sz w:val="20"/>
                <w:szCs w:val="20"/>
              </w:rPr>
            </w:pPr>
            <w:r w:rsidRPr="00AD01A0">
              <w:rPr>
                <w:b/>
                <w:sz w:val="20"/>
                <w:szCs w:val="20"/>
              </w:rPr>
              <w:t>ÖĞRENCİNİN</w:t>
            </w:r>
          </w:p>
        </w:tc>
      </w:tr>
      <w:tr w:rsidR="000E5448" w:rsidRPr="00AD01A0" w:rsidTr="000E5448">
        <w:trPr>
          <w:trHeight w:val="209"/>
        </w:trPr>
        <w:tc>
          <w:tcPr>
            <w:tcW w:w="1727" w:type="dxa"/>
            <w:vAlign w:val="center"/>
          </w:tcPr>
          <w:p w:rsidR="000E5448" w:rsidRPr="00AD01A0" w:rsidRDefault="000E5448" w:rsidP="000E544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0E5448" w:rsidRPr="00AD01A0" w:rsidRDefault="000E5448" w:rsidP="000E5448">
            <w:pPr>
              <w:tabs>
                <w:tab w:val="left" w:pos="7200"/>
              </w:tabs>
              <w:spacing w:line="276" w:lineRule="auto"/>
              <w:jc w:val="center"/>
              <w:rPr>
                <w:b/>
                <w:sz w:val="20"/>
                <w:szCs w:val="20"/>
              </w:rPr>
            </w:pPr>
            <w:r w:rsidRPr="00AD01A0">
              <w:rPr>
                <w:b/>
                <w:sz w:val="20"/>
                <w:szCs w:val="20"/>
              </w:rPr>
              <w:t>EABD</w:t>
            </w:r>
          </w:p>
        </w:tc>
        <w:tc>
          <w:tcPr>
            <w:tcW w:w="3331" w:type="dxa"/>
            <w:vAlign w:val="center"/>
          </w:tcPr>
          <w:p w:rsidR="000E5448" w:rsidRPr="00AD01A0" w:rsidRDefault="000E5448" w:rsidP="000E5448">
            <w:pPr>
              <w:tabs>
                <w:tab w:val="left" w:pos="7200"/>
              </w:tabs>
              <w:spacing w:line="276" w:lineRule="auto"/>
              <w:jc w:val="center"/>
              <w:rPr>
                <w:b/>
                <w:sz w:val="20"/>
                <w:szCs w:val="20"/>
              </w:rPr>
            </w:pPr>
            <w:r w:rsidRPr="00AD01A0">
              <w:rPr>
                <w:b/>
                <w:sz w:val="20"/>
                <w:szCs w:val="20"/>
              </w:rPr>
              <w:t>Danışmanı</w:t>
            </w:r>
          </w:p>
        </w:tc>
      </w:tr>
      <w:tr w:rsidR="000E5448" w:rsidRPr="00AD01A0" w:rsidTr="000E5448">
        <w:trPr>
          <w:trHeight w:val="176"/>
        </w:trPr>
        <w:tc>
          <w:tcPr>
            <w:tcW w:w="1727" w:type="dxa"/>
            <w:vAlign w:val="center"/>
          </w:tcPr>
          <w:p w:rsidR="000E5448" w:rsidRPr="00AD01A0" w:rsidRDefault="000E5448" w:rsidP="000E5448">
            <w:pPr>
              <w:rPr>
                <w:sz w:val="20"/>
                <w:szCs w:val="20"/>
              </w:rPr>
            </w:pPr>
            <w:r>
              <w:rPr>
                <w:sz w:val="20"/>
                <w:szCs w:val="20"/>
              </w:rPr>
              <w:t xml:space="preserve">Betül AYGÜN </w:t>
            </w:r>
            <w:r w:rsidRPr="00AD01A0">
              <w:rPr>
                <w:sz w:val="20"/>
                <w:szCs w:val="20"/>
              </w:rPr>
              <w:t>(</w:t>
            </w:r>
            <w:r>
              <w:rPr>
                <w:sz w:val="20"/>
                <w:szCs w:val="20"/>
              </w:rPr>
              <w:t>Y186005013</w:t>
            </w:r>
            <w:r w:rsidRPr="00AD01A0">
              <w:rPr>
                <w:sz w:val="20"/>
                <w:szCs w:val="20"/>
              </w:rPr>
              <w:t>)</w:t>
            </w:r>
          </w:p>
        </w:tc>
        <w:tc>
          <w:tcPr>
            <w:tcW w:w="3818" w:type="dxa"/>
            <w:vAlign w:val="center"/>
          </w:tcPr>
          <w:p w:rsidR="000E5448" w:rsidRPr="00AD01A0" w:rsidRDefault="000E5448" w:rsidP="000E5448">
            <w:pPr>
              <w:rPr>
                <w:sz w:val="20"/>
                <w:szCs w:val="20"/>
              </w:rPr>
            </w:pPr>
            <w:r>
              <w:rPr>
                <w:sz w:val="20"/>
                <w:szCs w:val="20"/>
              </w:rPr>
              <w:t>Çalışma Ekonomisi ve Endüstri İlişkileri</w:t>
            </w:r>
          </w:p>
        </w:tc>
        <w:tc>
          <w:tcPr>
            <w:tcW w:w="3331" w:type="dxa"/>
            <w:vAlign w:val="center"/>
          </w:tcPr>
          <w:p w:rsidR="000E5448" w:rsidRPr="00AD01A0" w:rsidRDefault="000E5448" w:rsidP="000E5448">
            <w:pPr>
              <w:rPr>
                <w:sz w:val="20"/>
                <w:szCs w:val="20"/>
              </w:rPr>
            </w:pPr>
            <w:r>
              <w:rPr>
                <w:sz w:val="20"/>
                <w:szCs w:val="20"/>
              </w:rPr>
              <w:t>Doç. Dr. Sinem YILDIRIMALP</w:t>
            </w:r>
          </w:p>
        </w:tc>
      </w:tr>
      <w:tr w:rsidR="000E5448" w:rsidTr="000E5448">
        <w:trPr>
          <w:trHeight w:val="225"/>
        </w:trPr>
        <w:tc>
          <w:tcPr>
            <w:tcW w:w="1727" w:type="dxa"/>
            <w:vAlign w:val="center"/>
          </w:tcPr>
          <w:p w:rsidR="000E5448" w:rsidRPr="00AD01A0" w:rsidRDefault="000E5448" w:rsidP="000E5448">
            <w:pPr>
              <w:jc w:val="center"/>
              <w:rPr>
                <w:b/>
                <w:sz w:val="20"/>
                <w:szCs w:val="20"/>
              </w:rPr>
            </w:pPr>
            <w:r w:rsidRPr="00AD01A0">
              <w:rPr>
                <w:b/>
                <w:sz w:val="20"/>
                <w:szCs w:val="20"/>
              </w:rPr>
              <w:t>Tezin Adı</w:t>
            </w:r>
          </w:p>
        </w:tc>
        <w:tc>
          <w:tcPr>
            <w:tcW w:w="7149" w:type="dxa"/>
            <w:gridSpan w:val="2"/>
            <w:vAlign w:val="center"/>
          </w:tcPr>
          <w:p w:rsidR="000E5448" w:rsidRDefault="000E5448" w:rsidP="000E5448">
            <w:pPr>
              <w:shd w:val="clear" w:color="auto" w:fill="FFFFFF"/>
              <w:jc w:val="both"/>
              <w:rPr>
                <w:sz w:val="20"/>
                <w:szCs w:val="20"/>
              </w:rPr>
            </w:pPr>
            <w:r>
              <w:rPr>
                <w:sz w:val="20"/>
                <w:szCs w:val="20"/>
              </w:rPr>
              <w:t>Sürdürülebilir Kalkınma Amaçlarına Ulaşmada Sivil Toplum Kuruluşlarının Rolü</w:t>
            </w:r>
          </w:p>
        </w:tc>
      </w:tr>
    </w:tbl>
    <w:p w:rsidR="000E5448" w:rsidRDefault="000E5448" w:rsidP="0004246A">
      <w:pPr>
        <w:jc w:val="both"/>
        <w:rPr>
          <w:b/>
          <w:sz w:val="20"/>
          <w:szCs w:val="20"/>
        </w:rPr>
      </w:pPr>
    </w:p>
    <w:p w:rsidR="000E5448" w:rsidRPr="00AD01A0" w:rsidRDefault="000E5448" w:rsidP="000E5448">
      <w:pPr>
        <w:jc w:val="both"/>
        <w:rPr>
          <w:sz w:val="20"/>
          <w:szCs w:val="20"/>
        </w:rPr>
      </w:pPr>
      <w:r>
        <w:rPr>
          <w:b/>
          <w:sz w:val="20"/>
          <w:szCs w:val="20"/>
        </w:rPr>
        <w:t>33</w:t>
      </w:r>
      <w:r w:rsidRPr="00AD01A0">
        <w:rPr>
          <w:b/>
          <w:sz w:val="20"/>
          <w:szCs w:val="20"/>
        </w:rPr>
        <w:t xml:space="preserve"> – </w:t>
      </w:r>
      <w:r>
        <w:rPr>
          <w:sz w:val="20"/>
          <w:szCs w:val="20"/>
        </w:rPr>
        <w:t>Tarih EAB</w:t>
      </w:r>
      <w:r w:rsidRPr="00AD01A0">
        <w:rPr>
          <w:sz w:val="20"/>
          <w:szCs w:val="20"/>
        </w:rPr>
        <w:t xml:space="preserve">D Başkanlığının </w:t>
      </w:r>
      <w:r>
        <w:rPr>
          <w:sz w:val="20"/>
          <w:szCs w:val="20"/>
        </w:rPr>
        <w:t>22</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13099 </w:t>
      </w:r>
      <w:r w:rsidRPr="00AD01A0">
        <w:rPr>
          <w:sz w:val="20"/>
          <w:szCs w:val="20"/>
        </w:rPr>
        <w:t xml:space="preserve">sayılı yazısı okundu. </w:t>
      </w:r>
    </w:p>
    <w:p w:rsidR="000E5448" w:rsidRPr="00AD01A0" w:rsidRDefault="000E5448" w:rsidP="000E5448">
      <w:pPr>
        <w:jc w:val="both"/>
        <w:rPr>
          <w:sz w:val="20"/>
          <w:szCs w:val="20"/>
        </w:rPr>
      </w:pPr>
    </w:p>
    <w:p w:rsidR="000E5448" w:rsidRPr="00AD01A0" w:rsidRDefault="000E5448" w:rsidP="000E5448">
      <w:pPr>
        <w:ind w:firstLine="708"/>
        <w:jc w:val="both"/>
        <w:rPr>
          <w:sz w:val="20"/>
          <w:szCs w:val="20"/>
        </w:rPr>
      </w:pPr>
      <w:r w:rsidRPr="00AD01A0">
        <w:rPr>
          <w:sz w:val="20"/>
          <w:szCs w:val="20"/>
        </w:rPr>
        <w:t xml:space="preserve">Yapılan görüşmeler sonunda; </w:t>
      </w:r>
      <w:r>
        <w:rPr>
          <w:b/>
          <w:sz w:val="20"/>
          <w:szCs w:val="20"/>
        </w:rPr>
        <w:t xml:space="preserve">Tarih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0E5448" w:rsidRPr="00AD01A0" w:rsidRDefault="000E5448" w:rsidP="000E5448">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0E5448" w:rsidRPr="00AD01A0" w:rsidTr="000E5448">
        <w:trPr>
          <w:trHeight w:val="192"/>
        </w:trPr>
        <w:tc>
          <w:tcPr>
            <w:tcW w:w="8876" w:type="dxa"/>
            <w:gridSpan w:val="3"/>
            <w:vAlign w:val="center"/>
          </w:tcPr>
          <w:p w:rsidR="000E5448" w:rsidRPr="00AD01A0" w:rsidRDefault="000E5448" w:rsidP="000E5448">
            <w:pPr>
              <w:spacing w:line="276" w:lineRule="auto"/>
              <w:rPr>
                <w:b/>
                <w:sz w:val="20"/>
                <w:szCs w:val="20"/>
              </w:rPr>
            </w:pPr>
            <w:r w:rsidRPr="00AD01A0">
              <w:rPr>
                <w:b/>
                <w:sz w:val="20"/>
                <w:szCs w:val="20"/>
              </w:rPr>
              <w:t>ÖĞRENCİNİN</w:t>
            </w:r>
          </w:p>
        </w:tc>
      </w:tr>
      <w:tr w:rsidR="000E5448" w:rsidRPr="00AD01A0" w:rsidTr="000E5448">
        <w:trPr>
          <w:trHeight w:val="209"/>
        </w:trPr>
        <w:tc>
          <w:tcPr>
            <w:tcW w:w="1727" w:type="dxa"/>
            <w:vAlign w:val="center"/>
          </w:tcPr>
          <w:p w:rsidR="000E5448" w:rsidRPr="00AD01A0" w:rsidRDefault="000E5448" w:rsidP="000E544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0E5448" w:rsidRPr="00AD01A0" w:rsidRDefault="000E5448" w:rsidP="000E5448">
            <w:pPr>
              <w:tabs>
                <w:tab w:val="left" w:pos="7200"/>
              </w:tabs>
              <w:spacing w:line="276" w:lineRule="auto"/>
              <w:jc w:val="center"/>
              <w:rPr>
                <w:b/>
                <w:sz w:val="20"/>
                <w:szCs w:val="20"/>
              </w:rPr>
            </w:pPr>
            <w:r w:rsidRPr="00AD01A0">
              <w:rPr>
                <w:b/>
                <w:sz w:val="20"/>
                <w:szCs w:val="20"/>
              </w:rPr>
              <w:t>EABD</w:t>
            </w:r>
          </w:p>
        </w:tc>
        <w:tc>
          <w:tcPr>
            <w:tcW w:w="3331" w:type="dxa"/>
            <w:vAlign w:val="center"/>
          </w:tcPr>
          <w:p w:rsidR="000E5448" w:rsidRPr="00AD01A0" w:rsidRDefault="000E5448" w:rsidP="000E5448">
            <w:pPr>
              <w:tabs>
                <w:tab w:val="left" w:pos="7200"/>
              </w:tabs>
              <w:spacing w:line="276" w:lineRule="auto"/>
              <w:jc w:val="center"/>
              <w:rPr>
                <w:b/>
                <w:sz w:val="20"/>
                <w:szCs w:val="20"/>
              </w:rPr>
            </w:pPr>
            <w:r w:rsidRPr="00AD01A0">
              <w:rPr>
                <w:b/>
                <w:sz w:val="20"/>
                <w:szCs w:val="20"/>
              </w:rPr>
              <w:t>Danışmanı</w:t>
            </w:r>
          </w:p>
        </w:tc>
      </w:tr>
      <w:tr w:rsidR="000E5448" w:rsidRPr="00AD01A0" w:rsidTr="000E5448">
        <w:trPr>
          <w:trHeight w:val="176"/>
        </w:trPr>
        <w:tc>
          <w:tcPr>
            <w:tcW w:w="1727" w:type="dxa"/>
            <w:vAlign w:val="center"/>
          </w:tcPr>
          <w:p w:rsidR="000E5448" w:rsidRPr="00AD01A0" w:rsidRDefault="000E5448" w:rsidP="000E5448">
            <w:pPr>
              <w:rPr>
                <w:sz w:val="20"/>
                <w:szCs w:val="20"/>
              </w:rPr>
            </w:pPr>
            <w:r>
              <w:rPr>
                <w:sz w:val="20"/>
                <w:szCs w:val="20"/>
              </w:rPr>
              <w:t xml:space="preserve">Deniz BULUT </w:t>
            </w:r>
            <w:r w:rsidRPr="00AD01A0">
              <w:rPr>
                <w:sz w:val="20"/>
                <w:szCs w:val="20"/>
              </w:rPr>
              <w:t>(</w:t>
            </w:r>
            <w:r>
              <w:rPr>
                <w:sz w:val="20"/>
                <w:szCs w:val="20"/>
              </w:rPr>
              <w:t>Y196012011</w:t>
            </w:r>
            <w:r w:rsidRPr="00AD01A0">
              <w:rPr>
                <w:sz w:val="20"/>
                <w:szCs w:val="20"/>
              </w:rPr>
              <w:t>)</w:t>
            </w:r>
          </w:p>
        </w:tc>
        <w:tc>
          <w:tcPr>
            <w:tcW w:w="3818" w:type="dxa"/>
            <w:vAlign w:val="center"/>
          </w:tcPr>
          <w:p w:rsidR="000E5448" w:rsidRPr="00AD01A0" w:rsidRDefault="000E5448" w:rsidP="000E5448">
            <w:pPr>
              <w:jc w:val="center"/>
              <w:rPr>
                <w:sz w:val="20"/>
                <w:szCs w:val="20"/>
              </w:rPr>
            </w:pPr>
            <w:r>
              <w:rPr>
                <w:sz w:val="20"/>
                <w:szCs w:val="20"/>
              </w:rPr>
              <w:t>Tarih</w:t>
            </w:r>
          </w:p>
        </w:tc>
        <w:tc>
          <w:tcPr>
            <w:tcW w:w="3331" w:type="dxa"/>
            <w:vAlign w:val="center"/>
          </w:tcPr>
          <w:p w:rsidR="000E5448" w:rsidRPr="00AD01A0" w:rsidRDefault="000E5448" w:rsidP="000E5448">
            <w:pPr>
              <w:jc w:val="center"/>
              <w:rPr>
                <w:sz w:val="20"/>
                <w:szCs w:val="20"/>
              </w:rPr>
            </w:pPr>
            <w:r>
              <w:rPr>
                <w:sz w:val="20"/>
                <w:szCs w:val="20"/>
              </w:rPr>
              <w:t>Prof. Dr. Haluk SELVİ</w:t>
            </w:r>
          </w:p>
        </w:tc>
      </w:tr>
      <w:tr w:rsidR="000E5448" w:rsidTr="000E5448">
        <w:trPr>
          <w:trHeight w:val="225"/>
        </w:trPr>
        <w:tc>
          <w:tcPr>
            <w:tcW w:w="1727" w:type="dxa"/>
            <w:vAlign w:val="center"/>
          </w:tcPr>
          <w:p w:rsidR="000E5448" w:rsidRPr="00AD01A0" w:rsidRDefault="000E5448" w:rsidP="000E5448">
            <w:pPr>
              <w:jc w:val="center"/>
              <w:rPr>
                <w:b/>
                <w:sz w:val="20"/>
                <w:szCs w:val="20"/>
              </w:rPr>
            </w:pPr>
            <w:r w:rsidRPr="00AD01A0">
              <w:rPr>
                <w:b/>
                <w:sz w:val="20"/>
                <w:szCs w:val="20"/>
              </w:rPr>
              <w:t>Tezin Adı</w:t>
            </w:r>
          </w:p>
        </w:tc>
        <w:tc>
          <w:tcPr>
            <w:tcW w:w="7149" w:type="dxa"/>
            <w:gridSpan w:val="2"/>
            <w:vAlign w:val="center"/>
          </w:tcPr>
          <w:p w:rsidR="000E5448" w:rsidRDefault="000E5448" w:rsidP="000E5448">
            <w:pPr>
              <w:shd w:val="clear" w:color="auto" w:fill="FFFFFF"/>
              <w:jc w:val="both"/>
              <w:rPr>
                <w:sz w:val="20"/>
                <w:szCs w:val="20"/>
              </w:rPr>
            </w:pPr>
            <w:r>
              <w:rPr>
                <w:sz w:val="20"/>
                <w:szCs w:val="20"/>
              </w:rPr>
              <w:t>Deliorman Gazetesi’ne Göre Bulgaristan’da Sosyal ve Siyasi Gelişmeler (1924-1928)</w:t>
            </w:r>
          </w:p>
        </w:tc>
      </w:tr>
    </w:tbl>
    <w:p w:rsidR="000E5448" w:rsidRPr="00AD01A0" w:rsidRDefault="000E5448" w:rsidP="000E5448">
      <w:pPr>
        <w:jc w:val="both"/>
        <w:rPr>
          <w:sz w:val="20"/>
          <w:szCs w:val="20"/>
        </w:rPr>
      </w:pPr>
      <w:r>
        <w:rPr>
          <w:b/>
          <w:sz w:val="20"/>
          <w:szCs w:val="20"/>
        </w:rPr>
        <w:t>34</w:t>
      </w:r>
      <w:r w:rsidRPr="00AD01A0">
        <w:rPr>
          <w:b/>
          <w:sz w:val="20"/>
          <w:szCs w:val="20"/>
        </w:rPr>
        <w:t xml:space="preserve"> – </w:t>
      </w:r>
      <w:r>
        <w:rPr>
          <w:sz w:val="20"/>
          <w:szCs w:val="20"/>
        </w:rPr>
        <w:t>Sanat Tarihi EAB</w:t>
      </w:r>
      <w:r w:rsidRPr="00AD01A0">
        <w:rPr>
          <w:sz w:val="20"/>
          <w:szCs w:val="20"/>
        </w:rPr>
        <w:t xml:space="preserve">D Başkanlığının </w:t>
      </w:r>
      <w:r>
        <w:rPr>
          <w:sz w:val="20"/>
          <w:szCs w:val="20"/>
        </w:rPr>
        <w:t>22</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13143 </w:t>
      </w:r>
      <w:r w:rsidRPr="00AD01A0">
        <w:rPr>
          <w:sz w:val="20"/>
          <w:szCs w:val="20"/>
        </w:rPr>
        <w:t xml:space="preserve">sayılı yazısı okundu. </w:t>
      </w:r>
    </w:p>
    <w:p w:rsidR="000E5448" w:rsidRPr="00AD01A0" w:rsidRDefault="000E5448" w:rsidP="000E5448">
      <w:pPr>
        <w:jc w:val="both"/>
        <w:rPr>
          <w:sz w:val="20"/>
          <w:szCs w:val="20"/>
        </w:rPr>
      </w:pPr>
    </w:p>
    <w:p w:rsidR="000E5448" w:rsidRPr="00AD01A0" w:rsidRDefault="000E5448" w:rsidP="000E5448">
      <w:pPr>
        <w:ind w:firstLine="708"/>
        <w:jc w:val="both"/>
        <w:rPr>
          <w:sz w:val="20"/>
          <w:szCs w:val="20"/>
        </w:rPr>
      </w:pPr>
      <w:r w:rsidRPr="00AD01A0">
        <w:rPr>
          <w:sz w:val="20"/>
          <w:szCs w:val="20"/>
        </w:rPr>
        <w:t xml:space="preserve">Yapılan görüşmeler sonunda; </w:t>
      </w:r>
      <w:r>
        <w:rPr>
          <w:b/>
          <w:sz w:val="20"/>
          <w:szCs w:val="20"/>
        </w:rPr>
        <w:t xml:space="preserve">Sanat Tarihi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0E5448" w:rsidRPr="00AD01A0" w:rsidRDefault="000E5448" w:rsidP="000E5448">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0E5448" w:rsidRPr="00AD01A0" w:rsidTr="000E5448">
        <w:trPr>
          <w:trHeight w:val="192"/>
        </w:trPr>
        <w:tc>
          <w:tcPr>
            <w:tcW w:w="8876" w:type="dxa"/>
            <w:gridSpan w:val="3"/>
            <w:vAlign w:val="center"/>
          </w:tcPr>
          <w:p w:rsidR="000E5448" w:rsidRPr="00AD01A0" w:rsidRDefault="000E5448" w:rsidP="000E5448">
            <w:pPr>
              <w:spacing w:line="276" w:lineRule="auto"/>
              <w:rPr>
                <w:b/>
                <w:sz w:val="20"/>
                <w:szCs w:val="20"/>
              </w:rPr>
            </w:pPr>
            <w:r w:rsidRPr="00AD01A0">
              <w:rPr>
                <w:b/>
                <w:sz w:val="20"/>
                <w:szCs w:val="20"/>
              </w:rPr>
              <w:t>ÖĞRENCİNİN</w:t>
            </w:r>
          </w:p>
        </w:tc>
      </w:tr>
      <w:tr w:rsidR="000E5448" w:rsidRPr="00AD01A0" w:rsidTr="000E5448">
        <w:trPr>
          <w:trHeight w:val="209"/>
        </w:trPr>
        <w:tc>
          <w:tcPr>
            <w:tcW w:w="1727" w:type="dxa"/>
            <w:vAlign w:val="center"/>
          </w:tcPr>
          <w:p w:rsidR="000E5448" w:rsidRPr="00AD01A0" w:rsidRDefault="000E5448" w:rsidP="000E5448">
            <w:pPr>
              <w:tabs>
                <w:tab w:val="left" w:pos="7200"/>
              </w:tabs>
              <w:spacing w:line="276" w:lineRule="auto"/>
              <w:jc w:val="center"/>
              <w:rPr>
                <w:b/>
                <w:sz w:val="20"/>
                <w:szCs w:val="20"/>
              </w:rPr>
            </w:pPr>
            <w:r w:rsidRPr="00AD01A0">
              <w:rPr>
                <w:b/>
                <w:sz w:val="20"/>
                <w:szCs w:val="20"/>
              </w:rPr>
              <w:lastRenderedPageBreak/>
              <w:t>Adı Soyadı</w:t>
            </w:r>
          </w:p>
        </w:tc>
        <w:tc>
          <w:tcPr>
            <w:tcW w:w="3818" w:type="dxa"/>
            <w:vAlign w:val="center"/>
          </w:tcPr>
          <w:p w:rsidR="000E5448" w:rsidRPr="00AD01A0" w:rsidRDefault="000E5448" w:rsidP="000E5448">
            <w:pPr>
              <w:tabs>
                <w:tab w:val="left" w:pos="7200"/>
              </w:tabs>
              <w:spacing w:line="276" w:lineRule="auto"/>
              <w:jc w:val="center"/>
              <w:rPr>
                <w:b/>
                <w:sz w:val="20"/>
                <w:szCs w:val="20"/>
              </w:rPr>
            </w:pPr>
            <w:r w:rsidRPr="00AD01A0">
              <w:rPr>
                <w:b/>
                <w:sz w:val="20"/>
                <w:szCs w:val="20"/>
              </w:rPr>
              <w:t>EABD</w:t>
            </w:r>
          </w:p>
        </w:tc>
        <w:tc>
          <w:tcPr>
            <w:tcW w:w="3331" w:type="dxa"/>
            <w:vAlign w:val="center"/>
          </w:tcPr>
          <w:p w:rsidR="000E5448" w:rsidRPr="00AD01A0" w:rsidRDefault="000E5448" w:rsidP="000E5448">
            <w:pPr>
              <w:tabs>
                <w:tab w:val="left" w:pos="7200"/>
              </w:tabs>
              <w:spacing w:line="276" w:lineRule="auto"/>
              <w:jc w:val="center"/>
              <w:rPr>
                <w:b/>
                <w:sz w:val="20"/>
                <w:szCs w:val="20"/>
              </w:rPr>
            </w:pPr>
            <w:r w:rsidRPr="00AD01A0">
              <w:rPr>
                <w:b/>
                <w:sz w:val="20"/>
                <w:szCs w:val="20"/>
              </w:rPr>
              <w:t>Danışmanı</w:t>
            </w:r>
          </w:p>
        </w:tc>
      </w:tr>
      <w:tr w:rsidR="000E5448" w:rsidRPr="00AD01A0" w:rsidTr="000E5448">
        <w:trPr>
          <w:trHeight w:val="176"/>
        </w:trPr>
        <w:tc>
          <w:tcPr>
            <w:tcW w:w="1727" w:type="dxa"/>
            <w:vAlign w:val="center"/>
          </w:tcPr>
          <w:p w:rsidR="000E5448" w:rsidRPr="00AD01A0" w:rsidRDefault="000E5448" w:rsidP="000E5448">
            <w:pPr>
              <w:rPr>
                <w:sz w:val="20"/>
                <w:szCs w:val="20"/>
              </w:rPr>
            </w:pPr>
            <w:proofErr w:type="spellStart"/>
            <w:r>
              <w:rPr>
                <w:sz w:val="20"/>
                <w:szCs w:val="20"/>
              </w:rPr>
              <w:t>Saja</w:t>
            </w:r>
            <w:proofErr w:type="spellEnd"/>
            <w:r>
              <w:rPr>
                <w:sz w:val="20"/>
                <w:szCs w:val="20"/>
              </w:rPr>
              <w:t xml:space="preserve"> ALDEIRI </w:t>
            </w:r>
            <w:r w:rsidRPr="00AD01A0">
              <w:rPr>
                <w:sz w:val="20"/>
                <w:szCs w:val="20"/>
              </w:rPr>
              <w:t>(</w:t>
            </w:r>
            <w:r>
              <w:rPr>
                <w:sz w:val="20"/>
                <w:szCs w:val="20"/>
              </w:rPr>
              <w:t>Y186030001</w:t>
            </w:r>
            <w:r w:rsidRPr="00AD01A0">
              <w:rPr>
                <w:sz w:val="20"/>
                <w:szCs w:val="20"/>
              </w:rPr>
              <w:t>)</w:t>
            </w:r>
          </w:p>
        </w:tc>
        <w:tc>
          <w:tcPr>
            <w:tcW w:w="3818" w:type="dxa"/>
            <w:vAlign w:val="center"/>
          </w:tcPr>
          <w:p w:rsidR="000E5448" w:rsidRPr="00AD01A0" w:rsidRDefault="000E5448" w:rsidP="000E5448">
            <w:pPr>
              <w:jc w:val="center"/>
              <w:rPr>
                <w:sz w:val="20"/>
                <w:szCs w:val="20"/>
              </w:rPr>
            </w:pPr>
            <w:r>
              <w:rPr>
                <w:sz w:val="20"/>
                <w:szCs w:val="20"/>
              </w:rPr>
              <w:t>Sanat Tarihi</w:t>
            </w:r>
          </w:p>
        </w:tc>
        <w:tc>
          <w:tcPr>
            <w:tcW w:w="3331" w:type="dxa"/>
            <w:vAlign w:val="center"/>
          </w:tcPr>
          <w:p w:rsidR="000E5448" w:rsidRPr="00AD01A0" w:rsidRDefault="000E5448" w:rsidP="000E5448">
            <w:pPr>
              <w:jc w:val="center"/>
              <w:rPr>
                <w:sz w:val="20"/>
                <w:szCs w:val="20"/>
              </w:rPr>
            </w:pPr>
            <w:r>
              <w:rPr>
                <w:sz w:val="20"/>
                <w:szCs w:val="20"/>
              </w:rPr>
              <w:t>Doç. Dr. Erkan ATAK</w:t>
            </w:r>
          </w:p>
        </w:tc>
      </w:tr>
      <w:tr w:rsidR="000E5448" w:rsidTr="000E5448">
        <w:trPr>
          <w:trHeight w:val="225"/>
        </w:trPr>
        <w:tc>
          <w:tcPr>
            <w:tcW w:w="1727" w:type="dxa"/>
            <w:vAlign w:val="center"/>
          </w:tcPr>
          <w:p w:rsidR="000E5448" w:rsidRPr="00AD01A0" w:rsidRDefault="000E5448" w:rsidP="000E5448">
            <w:pPr>
              <w:jc w:val="center"/>
              <w:rPr>
                <w:b/>
                <w:sz w:val="20"/>
                <w:szCs w:val="20"/>
              </w:rPr>
            </w:pPr>
            <w:r w:rsidRPr="00AD01A0">
              <w:rPr>
                <w:b/>
                <w:sz w:val="20"/>
                <w:szCs w:val="20"/>
              </w:rPr>
              <w:t>Tezin Adı</w:t>
            </w:r>
          </w:p>
        </w:tc>
        <w:tc>
          <w:tcPr>
            <w:tcW w:w="7149" w:type="dxa"/>
            <w:gridSpan w:val="2"/>
            <w:vAlign w:val="center"/>
          </w:tcPr>
          <w:p w:rsidR="000E5448" w:rsidRDefault="000E5448" w:rsidP="000E5448">
            <w:pPr>
              <w:shd w:val="clear" w:color="auto" w:fill="FFFFFF"/>
              <w:jc w:val="both"/>
              <w:rPr>
                <w:sz w:val="20"/>
                <w:szCs w:val="20"/>
              </w:rPr>
            </w:pPr>
            <w:r>
              <w:rPr>
                <w:sz w:val="20"/>
                <w:szCs w:val="20"/>
              </w:rPr>
              <w:t xml:space="preserve">Ürdün’deki </w:t>
            </w:r>
            <w:proofErr w:type="spellStart"/>
            <w:r>
              <w:rPr>
                <w:sz w:val="20"/>
                <w:szCs w:val="20"/>
              </w:rPr>
              <w:t>Emevi</w:t>
            </w:r>
            <w:proofErr w:type="spellEnd"/>
            <w:r>
              <w:rPr>
                <w:sz w:val="20"/>
                <w:szCs w:val="20"/>
              </w:rPr>
              <w:t xml:space="preserve"> Çöl </w:t>
            </w:r>
            <w:proofErr w:type="spellStart"/>
            <w:r>
              <w:rPr>
                <w:sz w:val="20"/>
                <w:szCs w:val="20"/>
              </w:rPr>
              <w:t>Sarayları’nda</w:t>
            </w:r>
            <w:proofErr w:type="spellEnd"/>
            <w:r>
              <w:rPr>
                <w:sz w:val="20"/>
                <w:szCs w:val="20"/>
              </w:rPr>
              <w:t xml:space="preserve"> Fresk ve Mozaik Süsleme</w:t>
            </w:r>
          </w:p>
        </w:tc>
      </w:tr>
    </w:tbl>
    <w:p w:rsidR="000E5448" w:rsidRDefault="000E5448" w:rsidP="0004246A">
      <w:pPr>
        <w:jc w:val="both"/>
        <w:rPr>
          <w:b/>
          <w:sz w:val="20"/>
          <w:szCs w:val="20"/>
        </w:rPr>
      </w:pPr>
    </w:p>
    <w:p w:rsidR="000E5448" w:rsidRPr="00AD01A0" w:rsidRDefault="000E5448" w:rsidP="000E5448">
      <w:pPr>
        <w:jc w:val="both"/>
        <w:rPr>
          <w:sz w:val="20"/>
          <w:szCs w:val="20"/>
        </w:rPr>
      </w:pPr>
      <w:r>
        <w:rPr>
          <w:b/>
          <w:sz w:val="20"/>
          <w:szCs w:val="20"/>
        </w:rPr>
        <w:t>35</w:t>
      </w:r>
      <w:r w:rsidRPr="00AD01A0">
        <w:rPr>
          <w:b/>
          <w:sz w:val="20"/>
          <w:szCs w:val="20"/>
        </w:rPr>
        <w:t xml:space="preserve"> – </w:t>
      </w:r>
      <w:r>
        <w:rPr>
          <w:sz w:val="20"/>
          <w:szCs w:val="20"/>
        </w:rPr>
        <w:t>İletişim Bilimleri EAB</w:t>
      </w:r>
      <w:r w:rsidRPr="00AD01A0">
        <w:rPr>
          <w:sz w:val="20"/>
          <w:szCs w:val="20"/>
        </w:rPr>
        <w:t xml:space="preserve">D Başkanlığının </w:t>
      </w:r>
      <w:r>
        <w:rPr>
          <w:sz w:val="20"/>
          <w:szCs w:val="20"/>
        </w:rPr>
        <w:t>22</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13138 </w:t>
      </w:r>
      <w:r w:rsidRPr="00AD01A0">
        <w:rPr>
          <w:sz w:val="20"/>
          <w:szCs w:val="20"/>
        </w:rPr>
        <w:t xml:space="preserve">sayılı yazısı okundu. </w:t>
      </w:r>
    </w:p>
    <w:p w:rsidR="000E5448" w:rsidRPr="00AD01A0" w:rsidRDefault="000E5448" w:rsidP="000E5448">
      <w:pPr>
        <w:jc w:val="both"/>
        <w:rPr>
          <w:sz w:val="20"/>
          <w:szCs w:val="20"/>
        </w:rPr>
      </w:pPr>
    </w:p>
    <w:p w:rsidR="000E5448" w:rsidRDefault="000E5448" w:rsidP="00D418B4">
      <w:pPr>
        <w:ind w:firstLine="708"/>
        <w:jc w:val="both"/>
        <w:rPr>
          <w:sz w:val="20"/>
          <w:szCs w:val="20"/>
        </w:rPr>
      </w:pPr>
      <w:r w:rsidRPr="00AD01A0">
        <w:rPr>
          <w:sz w:val="20"/>
          <w:szCs w:val="20"/>
        </w:rPr>
        <w:t xml:space="preserve">Yapılan görüşmeler sonunda; </w:t>
      </w:r>
      <w:r>
        <w:rPr>
          <w:b/>
          <w:sz w:val="20"/>
          <w:szCs w:val="20"/>
        </w:rPr>
        <w:t xml:space="preserve">İletişim Bilimleri </w:t>
      </w:r>
      <w:r>
        <w:rPr>
          <w:sz w:val="20"/>
          <w:szCs w:val="20"/>
        </w:rPr>
        <w:t>EAB</w:t>
      </w:r>
      <w:r w:rsidRPr="00AD01A0">
        <w:rPr>
          <w:sz w:val="20"/>
          <w:szCs w:val="20"/>
        </w:rPr>
        <w:t xml:space="preserve">D </w:t>
      </w:r>
      <w:r>
        <w:rPr>
          <w:sz w:val="20"/>
          <w:szCs w:val="20"/>
        </w:rPr>
        <w:t xml:space="preserve">tezsiz </w:t>
      </w:r>
      <w:r w:rsidRPr="00AD01A0">
        <w:rPr>
          <w:b/>
          <w:sz w:val="20"/>
          <w:szCs w:val="20"/>
        </w:rPr>
        <w:t xml:space="preserve">yüksek lisans </w:t>
      </w:r>
      <w:r w:rsidRPr="00AD01A0">
        <w:rPr>
          <w:sz w:val="20"/>
          <w:szCs w:val="20"/>
        </w:rPr>
        <w:t xml:space="preserve">programı </w:t>
      </w:r>
      <w:r>
        <w:rPr>
          <w:sz w:val="20"/>
          <w:szCs w:val="20"/>
        </w:rPr>
        <w:t xml:space="preserve">öğrencileri </w:t>
      </w:r>
      <w:r>
        <w:rPr>
          <w:b/>
          <w:sz w:val="20"/>
          <w:szCs w:val="20"/>
        </w:rPr>
        <w:t xml:space="preserve">Erdal </w:t>
      </w:r>
      <w:proofErr w:type="spellStart"/>
      <w:r>
        <w:rPr>
          <w:b/>
          <w:sz w:val="20"/>
          <w:szCs w:val="20"/>
        </w:rPr>
        <w:t>SÜLER’in</w:t>
      </w:r>
      <w:proofErr w:type="spellEnd"/>
      <w:r>
        <w:rPr>
          <w:b/>
          <w:sz w:val="20"/>
          <w:szCs w:val="20"/>
        </w:rPr>
        <w:t xml:space="preserve"> (T196083111) ve Ferdi </w:t>
      </w:r>
      <w:proofErr w:type="spellStart"/>
      <w:r>
        <w:rPr>
          <w:b/>
          <w:sz w:val="20"/>
          <w:szCs w:val="20"/>
        </w:rPr>
        <w:t>UMUT’un</w:t>
      </w:r>
      <w:proofErr w:type="spellEnd"/>
      <w:r>
        <w:rPr>
          <w:b/>
          <w:sz w:val="20"/>
          <w:szCs w:val="20"/>
        </w:rPr>
        <w:t xml:space="preserve"> (T196083105) </w:t>
      </w:r>
      <w:r>
        <w:rPr>
          <w:sz w:val="20"/>
          <w:szCs w:val="20"/>
        </w:rPr>
        <w:t xml:space="preserve">2020-2021 bahar yarıyılında İletişim Bilimleri Anabilim Dalı’nda bulunan </w:t>
      </w:r>
      <w:r>
        <w:rPr>
          <w:b/>
          <w:sz w:val="20"/>
          <w:szCs w:val="20"/>
        </w:rPr>
        <w:t xml:space="preserve">“(ILB 502) Yeni Medyada Nitel Araştırma Yöntemleri” </w:t>
      </w:r>
      <w:r>
        <w:rPr>
          <w:sz w:val="20"/>
          <w:szCs w:val="20"/>
        </w:rPr>
        <w:t xml:space="preserve">dersi yerine, İşletme Enstitüsü İşletme tezsiz yüksek lisans programındaki </w:t>
      </w:r>
      <w:r>
        <w:rPr>
          <w:b/>
          <w:sz w:val="20"/>
          <w:szCs w:val="20"/>
        </w:rPr>
        <w:t xml:space="preserve">“(MBA 501) Pazarlama Yönetimi” </w:t>
      </w:r>
      <w:r>
        <w:rPr>
          <w:sz w:val="20"/>
          <w:szCs w:val="20"/>
        </w:rPr>
        <w:t>dersi almaları talebi incelenmiş olup, ilgili derslerin içeriklerinin birbirine uymadığından dolayı</w:t>
      </w:r>
      <w:r w:rsidR="00D418B4">
        <w:rPr>
          <w:sz w:val="20"/>
          <w:szCs w:val="20"/>
        </w:rPr>
        <w:t xml:space="preserve"> talebin </w:t>
      </w:r>
      <w:r w:rsidR="00D418B4">
        <w:rPr>
          <w:b/>
          <w:sz w:val="20"/>
          <w:szCs w:val="20"/>
        </w:rPr>
        <w:t xml:space="preserve">reddine </w:t>
      </w:r>
      <w:r w:rsidR="00D418B4">
        <w:rPr>
          <w:sz w:val="20"/>
          <w:szCs w:val="20"/>
        </w:rPr>
        <w:t xml:space="preserve">ve bu kararın ilgili Anabilim Dalı Başkanlığına bildirilmesine oy birliğiyle karar verildi. </w:t>
      </w:r>
    </w:p>
    <w:p w:rsidR="00D418B4" w:rsidRDefault="00D418B4" w:rsidP="00D418B4">
      <w:pPr>
        <w:ind w:firstLine="708"/>
        <w:jc w:val="both"/>
        <w:rPr>
          <w:b/>
          <w:sz w:val="20"/>
          <w:szCs w:val="20"/>
        </w:rPr>
      </w:pPr>
    </w:p>
    <w:p w:rsidR="00612A23" w:rsidRDefault="00612A23" w:rsidP="00612A23">
      <w:pPr>
        <w:jc w:val="both"/>
        <w:rPr>
          <w:sz w:val="20"/>
          <w:szCs w:val="20"/>
        </w:rPr>
      </w:pPr>
      <w:r>
        <w:rPr>
          <w:b/>
          <w:sz w:val="20"/>
          <w:szCs w:val="20"/>
        </w:rPr>
        <w:t xml:space="preserve">36 </w:t>
      </w:r>
      <w:r>
        <w:rPr>
          <w:sz w:val="20"/>
          <w:szCs w:val="20"/>
        </w:rPr>
        <w:t>– Tarih EABD Başkanlığının 22.02.2021 tarih ve E.13103 sayılı yazısı okundu.</w:t>
      </w:r>
    </w:p>
    <w:p w:rsidR="00612A23" w:rsidRDefault="00612A23" w:rsidP="00612A23">
      <w:pPr>
        <w:jc w:val="both"/>
        <w:rPr>
          <w:sz w:val="20"/>
          <w:szCs w:val="20"/>
        </w:rPr>
      </w:pPr>
    </w:p>
    <w:p w:rsidR="00612A23" w:rsidRDefault="00612A23" w:rsidP="00612A23">
      <w:pPr>
        <w:ind w:firstLine="708"/>
        <w:jc w:val="both"/>
        <w:rPr>
          <w:sz w:val="20"/>
          <w:szCs w:val="20"/>
        </w:rPr>
      </w:pPr>
      <w:r>
        <w:rPr>
          <w:sz w:val="20"/>
          <w:szCs w:val="20"/>
        </w:rPr>
        <w:t>Yapılan görüşmeler sonunda; ilgili Anabilim Dalı Başkanlığının talebi doğrultusunda,</w:t>
      </w:r>
      <w:r>
        <w:rPr>
          <w:b/>
          <w:sz w:val="20"/>
          <w:szCs w:val="20"/>
        </w:rPr>
        <w:t xml:space="preserve"> Tarih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612A23" w:rsidRDefault="00612A23" w:rsidP="00612A23">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612A23" w:rsidTr="00E02D31">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612A23" w:rsidRDefault="00612A23" w:rsidP="00E02D31">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612A23" w:rsidRDefault="00612A23" w:rsidP="00E02D31">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612A23" w:rsidRDefault="00612A23" w:rsidP="00E02D31">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612A23" w:rsidRDefault="00612A23" w:rsidP="00E02D31">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612A23" w:rsidRDefault="00612A23" w:rsidP="00E02D31">
            <w:pPr>
              <w:spacing w:line="276" w:lineRule="auto"/>
              <w:rPr>
                <w:b/>
                <w:sz w:val="18"/>
                <w:szCs w:val="18"/>
              </w:rPr>
            </w:pPr>
            <w:r>
              <w:rPr>
                <w:b/>
                <w:sz w:val="18"/>
                <w:szCs w:val="18"/>
              </w:rPr>
              <w:t>Yeni Danışmanı</w:t>
            </w:r>
          </w:p>
        </w:tc>
      </w:tr>
      <w:tr w:rsidR="00612A23" w:rsidTr="00E02D31">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612A23" w:rsidRDefault="00612A23" w:rsidP="00E02D31">
            <w:pPr>
              <w:jc w:val="both"/>
              <w:rPr>
                <w:sz w:val="14"/>
                <w:szCs w:val="14"/>
              </w:rPr>
            </w:pPr>
            <w:r>
              <w:rPr>
                <w:sz w:val="14"/>
                <w:szCs w:val="14"/>
              </w:rPr>
              <w:t>Y206012017</w:t>
            </w:r>
          </w:p>
        </w:tc>
        <w:tc>
          <w:tcPr>
            <w:tcW w:w="1418" w:type="dxa"/>
            <w:tcBorders>
              <w:top w:val="single" w:sz="6" w:space="0" w:color="000000"/>
              <w:left w:val="single" w:sz="6" w:space="0" w:color="000000"/>
              <w:bottom w:val="single" w:sz="6" w:space="0" w:color="000000"/>
              <w:right w:val="single" w:sz="6" w:space="0" w:color="000000"/>
            </w:tcBorders>
            <w:vAlign w:val="center"/>
          </w:tcPr>
          <w:p w:rsidR="00612A23" w:rsidRPr="0039101B" w:rsidRDefault="00612A23" w:rsidP="00E02D31">
            <w:pPr>
              <w:rPr>
                <w:sz w:val="14"/>
                <w:szCs w:val="14"/>
              </w:rPr>
            </w:pPr>
            <w:r>
              <w:rPr>
                <w:sz w:val="14"/>
                <w:szCs w:val="14"/>
              </w:rPr>
              <w:t>Soner AĞDAŞ</w:t>
            </w:r>
          </w:p>
        </w:tc>
        <w:tc>
          <w:tcPr>
            <w:tcW w:w="2268" w:type="dxa"/>
            <w:tcBorders>
              <w:top w:val="single" w:sz="6" w:space="0" w:color="000000"/>
              <w:left w:val="single" w:sz="6" w:space="0" w:color="000000"/>
              <w:bottom w:val="single" w:sz="6" w:space="0" w:color="000000"/>
              <w:right w:val="single" w:sz="6" w:space="0" w:color="000000"/>
            </w:tcBorders>
            <w:vAlign w:val="center"/>
          </w:tcPr>
          <w:p w:rsidR="00612A23" w:rsidRPr="00D92B64" w:rsidRDefault="00612A23" w:rsidP="00E02D31">
            <w:pPr>
              <w:jc w:val="center"/>
              <w:rPr>
                <w:sz w:val="14"/>
                <w:szCs w:val="14"/>
              </w:rPr>
            </w:pPr>
            <w:r>
              <w:rPr>
                <w:sz w:val="14"/>
                <w:szCs w:val="14"/>
              </w:rPr>
              <w:t>Tarih</w:t>
            </w:r>
          </w:p>
        </w:tc>
        <w:tc>
          <w:tcPr>
            <w:tcW w:w="2126" w:type="dxa"/>
            <w:tcBorders>
              <w:top w:val="single" w:sz="6" w:space="0" w:color="000000"/>
              <w:left w:val="single" w:sz="6" w:space="0" w:color="000000"/>
              <w:bottom w:val="single" w:sz="6" w:space="0" w:color="000000"/>
              <w:right w:val="single" w:sz="6" w:space="0" w:color="000000"/>
            </w:tcBorders>
            <w:vAlign w:val="center"/>
          </w:tcPr>
          <w:p w:rsidR="00612A23" w:rsidRDefault="00612A23" w:rsidP="00E02D31">
            <w:pPr>
              <w:rPr>
                <w:sz w:val="14"/>
                <w:szCs w:val="14"/>
              </w:rPr>
            </w:pPr>
            <w:r>
              <w:rPr>
                <w:sz w:val="14"/>
                <w:szCs w:val="14"/>
              </w:rPr>
              <w:t xml:space="preserve">Dr. </w:t>
            </w:r>
            <w:proofErr w:type="spellStart"/>
            <w:r>
              <w:rPr>
                <w:sz w:val="14"/>
                <w:szCs w:val="14"/>
              </w:rPr>
              <w:t>Öğr</w:t>
            </w:r>
            <w:proofErr w:type="spellEnd"/>
            <w:r>
              <w:rPr>
                <w:sz w:val="14"/>
                <w:szCs w:val="14"/>
              </w:rPr>
              <w:t>. Üyesi Recep YAŞA</w:t>
            </w:r>
          </w:p>
        </w:tc>
        <w:tc>
          <w:tcPr>
            <w:tcW w:w="2277" w:type="dxa"/>
            <w:tcBorders>
              <w:top w:val="single" w:sz="6" w:space="0" w:color="000000"/>
              <w:left w:val="single" w:sz="6" w:space="0" w:color="000000"/>
              <w:bottom w:val="single" w:sz="6" w:space="0" w:color="000000"/>
              <w:right w:val="single" w:sz="6" w:space="0" w:color="000000"/>
            </w:tcBorders>
            <w:vAlign w:val="center"/>
          </w:tcPr>
          <w:p w:rsidR="00612A23" w:rsidRDefault="00A661D9" w:rsidP="00E02D31">
            <w:pPr>
              <w:rPr>
                <w:sz w:val="14"/>
                <w:szCs w:val="14"/>
              </w:rPr>
            </w:pPr>
            <w:r>
              <w:rPr>
                <w:sz w:val="14"/>
                <w:szCs w:val="14"/>
              </w:rPr>
              <w:t>Doç. Dr. Muhammed Bilal ÇELİK</w:t>
            </w:r>
          </w:p>
        </w:tc>
      </w:tr>
    </w:tbl>
    <w:p w:rsidR="00612A23" w:rsidRDefault="00612A23" w:rsidP="00D418B4">
      <w:pPr>
        <w:ind w:firstLine="708"/>
        <w:jc w:val="both"/>
        <w:rPr>
          <w:b/>
          <w:sz w:val="20"/>
          <w:szCs w:val="20"/>
        </w:rPr>
      </w:pPr>
    </w:p>
    <w:p w:rsidR="00612A23" w:rsidRDefault="00612A23" w:rsidP="00612A23">
      <w:pPr>
        <w:jc w:val="both"/>
        <w:rPr>
          <w:sz w:val="20"/>
          <w:szCs w:val="20"/>
        </w:rPr>
      </w:pPr>
      <w:r>
        <w:rPr>
          <w:b/>
          <w:sz w:val="20"/>
          <w:szCs w:val="20"/>
        </w:rPr>
        <w:t xml:space="preserve">37 </w:t>
      </w:r>
      <w:r>
        <w:rPr>
          <w:sz w:val="20"/>
          <w:szCs w:val="20"/>
        </w:rPr>
        <w:t>– İletişim Bilimleri EABD Başkanlığının 22.02.2021 tarih ve E.13127 sayılı yazısı okundu.</w:t>
      </w:r>
    </w:p>
    <w:p w:rsidR="00612A23" w:rsidRDefault="00612A23" w:rsidP="00612A23">
      <w:pPr>
        <w:jc w:val="both"/>
        <w:rPr>
          <w:sz w:val="20"/>
          <w:szCs w:val="20"/>
        </w:rPr>
      </w:pPr>
    </w:p>
    <w:p w:rsidR="00612A23" w:rsidRDefault="00612A23" w:rsidP="00612A23">
      <w:pPr>
        <w:ind w:firstLine="708"/>
        <w:jc w:val="both"/>
        <w:rPr>
          <w:sz w:val="20"/>
          <w:szCs w:val="20"/>
        </w:rPr>
      </w:pPr>
      <w:r>
        <w:rPr>
          <w:sz w:val="20"/>
          <w:szCs w:val="20"/>
        </w:rPr>
        <w:t>Yapılan görüşmeler sonunda; ilgili Anabilim Dalı Başkanlığının talebi doğrultusunda,</w:t>
      </w:r>
      <w:r>
        <w:rPr>
          <w:b/>
          <w:sz w:val="20"/>
          <w:szCs w:val="20"/>
        </w:rPr>
        <w:t xml:space="preserve"> İletişim Bilimleri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612A23" w:rsidRDefault="00612A23" w:rsidP="00612A23">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612A23" w:rsidTr="00E02D31">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612A23" w:rsidRDefault="00612A23" w:rsidP="00E02D31">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612A23" w:rsidRDefault="00612A23" w:rsidP="00E02D31">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612A23" w:rsidRDefault="00612A23" w:rsidP="00E02D31">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612A23" w:rsidRDefault="00612A23" w:rsidP="00E02D31">
            <w:pPr>
              <w:spacing w:line="276" w:lineRule="auto"/>
              <w:rPr>
                <w:b/>
                <w:sz w:val="18"/>
                <w:szCs w:val="18"/>
              </w:rPr>
            </w:pPr>
            <w:r>
              <w:rPr>
                <w:b/>
                <w:sz w:val="18"/>
                <w:szCs w:val="18"/>
              </w:rPr>
              <w:t>Danışmanı</w:t>
            </w:r>
          </w:p>
        </w:tc>
      </w:tr>
      <w:tr w:rsidR="00612A23" w:rsidTr="00E02D3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612A23" w:rsidRDefault="00612A23" w:rsidP="00E02D31">
            <w:pPr>
              <w:jc w:val="both"/>
              <w:rPr>
                <w:sz w:val="14"/>
                <w:szCs w:val="14"/>
              </w:rPr>
            </w:pPr>
            <w:r>
              <w:rPr>
                <w:sz w:val="14"/>
                <w:szCs w:val="14"/>
              </w:rPr>
              <w:t>Y206074028</w:t>
            </w:r>
          </w:p>
        </w:tc>
        <w:tc>
          <w:tcPr>
            <w:tcW w:w="1900" w:type="dxa"/>
            <w:tcBorders>
              <w:top w:val="single" w:sz="6" w:space="0" w:color="000000"/>
              <w:left w:val="single" w:sz="6" w:space="0" w:color="000000"/>
              <w:bottom w:val="single" w:sz="6" w:space="0" w:color="000000"/>
              <w:right w:val="single" w:sz="6" w:space="0" w:color="000000"/>
            </w:tcBorders>
            <w:vAlign w:val="center"/>
          </w:tcPr>
          <w:p w:rsidR="00612A23" w:rsidRPr="0039101B" w:rsidRDefault="00612A23" w:rsidP="00E02D31">
            <w:pPr>
              <w:rPr>
                <w:sz w:val="14"/>
                <w:szCs w:val="14"/>
              </w:rPr>
            </w:pPr>
            <w:r>
              <w:rPr>
                <w:sz w:val="14"/>
                <w:szCs w:val="14"/>
              </w:rPr>
              <w:t>Nihan SELÇUK</w:t>
            </w:r>
          </w:p>
        </w:tc>
        <w:tc>
          <w:tcPr>
            <w:tcW w:w="3040" w:type="dxa"/>
            <w:tcBorders>
              <w:top w:val="single" w:sz="6" w:space="0" w:color="000000"/>
              <w:left w:val="single" w:sz="6" w:space="0" w:color="000000"/>
              <w:bottom w:val="single" w:sz="6" w:space="0" w:color="000000"/>
              <w:right w:val="single" w:sz="6" w:space="0" w:color="000000"/>
            </w:tcBorders>
            <w:vAlign w:val="center"/>
          </w:tcPr>
          <w:p w:rsidR="00612A23" w:rsidRPr="00D92B64" w:rsidRDefault="00612A23" w:rsidP="00E02D31">
            <w:pPr>
              <w:jc w:val="center"/>
              <w:rPr>
                <w:sz w:val="14"/>
                <w:szCs w:val="14"/>
              </w:rPr>
            </w:pPr>
            <w:r>
              <w:rPr>
                <w:sz w:val="14"/>
                <w:szCs w:val="14"/>
              </w:rPr>
              <w:t>İletişim Bilimleri</w:t>
            </w:r>
          </w:p>
        </w:tc>
        <w:tc>
          <w:tcPr>
            <w:tcW w:w="2850" w:type="dxa"/>
            <w:tcBorders>
              <w:top w:val="single" w:sz="6" w:space="0" w:color="000000"/>
              <w:left w:val="single" w:sz="6" w:space="0" w:color="000000"/>
              <w:bottom w:val="single" w:sz="6" w:space="0" w:color="000000"/>
              <w:right w:val="single" w:sz="6" w:space="0" w:color="000000"/>
            </w:tcBorders>
            <w:vAlign w:val="center"/>
          </w:tcPr>
          <w:p w:rsidR="00612A23" w:rsidRDefault="00612A23" w:rsidP="00E02D31">
            <w:pPr>
              <w:rPr>
                <w:sz w:val="14"/>
                <w:szCs w:val="14"/>
              </w:rPr>
            </w:pPr>
            <w:r>
              <w:rPr>
                <w:sz w:val="14"/>
                <w:szCs w:val="14"/>
              </w:rPr>
              <w:t xml:space="preserve">Dr. </w:t>
            </w:r>
            <w:proofErr w:type="spellStart"/>
            <w:r>
              <w:rPr>
                <w:sz w:val="14"/>
                <w:szCs w:val="14"/>
              </w:rPr>
              <w:t>Ö</w:t>
            </w:r>
            <w:r w:rsidR="00A661D9">
              <w:rPr>
                <w:sz w:val="14"/>
                <w:szCs w:val="14"/>
              </w:rPr>
              <w:t>ğr</w:t>
            </w:r>
            <w:proofErr w:type="spellEnd"/>
            <w:r w:rsidR="00A661D9">
              <w:rPr>
                <w:sz w:val="14"/>
                <w:szCs w:val="14"/>
              </w:rPr>
              <w:t>. Üyesi Kadriye KOBAK</w:t>
            </w:r>
          </w:p>
        </w:tc>
      </w:tr>
      <w:tr w:rsidR="00612A23" w:rsidTr="00E02D3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612A23" w:rsidRDefault="00612A23" w:rsidP="00E02D31">
            <w:pPr>
              <w:jc w:val="both"/>
              <w:rPr>
                <w:sz w:val="14"/>
                <w:szCs w:val="14"/>
              </w:rPr>
            </w:pPr>
            <w:r>
              <w:rPr>
                <w:sz w:val="14"/>
                <w:szCs w:val="14"/>
              </w:rPr>
              <w:t>Y196074122</w:t>
            </w:r>
          </w:p>
        </w:tc>
        <w:tc>
          <w:tcPr>
            <w:tcW w:w="1900" w:type="dxa"/>
            <w:tcBorders>
              <w:top w:val="single" w:sz="6" w:space="0" w:color="000000"/>
              <w:left w:val="single" w:sz="6" w:space="0" w:color="000000"/>
              <w:bottom w:val="single" w:sz="6" w:space="0" w:color="000000"/>
              <w:right w:val="single" w:sz="6" w:space="0" w:color="000000"/>
            </w:tcBorders>
            <w:vAlign w:val="center"/>
          </w:tcPr>
          <w:p w:rsidR="00612A23" w:rsidRDefault="00612A23" w:rsidP="00E02D31">
            <w:pPr>
              <w:rPr>
                <w:sz w:val="14"/>
                <w:szCs w:val="14"/>
              </w:rPr>
            </w:pPr>
            <w:r>
              <w:rPr>
                <w:sz w:val="14"/>
                <w:szCs w:val="14"/>
              </w:rPr>
              <w:t>Hülya KIRMIZI</w:t>
            </w:r>
          </w:p>
        </w:tc>
        <w:tc>
          <w:tcPr>
            <w:tcW w:w="3040" w:type="dxa"/>
            <w:tcBorders>
              <w:top w:val="single" w:sz="6" w:space="0" w:color="000000"/>
              <w:left w:val="single" w:sz="6" w:space="0" w:color="000000"/>
              <w:bottom w:val="single" w:sz="6" w:space="0" w:color="000000"/>
              <w:right w:val="single" w:sz="6" w:space="0" w:color="000000"/>
            </w:tcBorders>
            <w:vAlign w:val="center"/>
          </w:tcPr>
          <w:p w:rsidR="00612A23" w:rsidRDefault="00612A23" w:rsidP="00E02D31">
            <w:pPr>
              <w:jc w:val="center"/>
              <w:rPr>
                <w:sz w:val="14"/>
                <w:szCs w:val="14"/>
              </w:rPr>
            </w:pPr>
            <w:r>
              <w:rPr>
                <w:sz w:val="14"/>
                <w:szCs w:val="14"/>
              </w:rPr>
              <w:t>İletişim Bilimleri</w:t>
            </w:r>
          </w:p>
        </w:tc>
        <w:tc>
          <w:tcPr>
            <w:tcW w:w="2850" w:type="dxa"/>
            <w:tcBorders>
              <w:top w:val="single" w:sz="6" w:space="0" w:color="000000"/>
              <w:left w:val="single" w:sz="6" w:space="0" w:color="000000"/>
              <w:bottom w:val="single" w:sz="6" w:space="0" w:color="000000"/>
              <w:right w:val="single" w:sz="6" w:space="0" w:color="000000"/>
            </w:tcBorders>
            <w:vAlign w:val="center"/>
          </w:tcPr>
          <w:p w:rsidR="00612A23" w:rsidRDefault="00612A23" w:rsidP="00612A23">
            <w:pPr>
              <w:rPr>
                <w:sz w:val="14"/>
                <w:szCs w:val="14"/>
              </w:rPr>
            </w:pPr>
            <w:r>
              <w:rPr>
                <w:sz w:val="14"/>
                <w:szCs w:val="14"/>
              </w:rPr>
              <w:t>D</w:t>
            </w:r>
            <w:r w:rsidR="00A661D9">
              <w:rPr>
                <w:sz w:val="14"/>
                <w:szCs w:val="14"/>
              </w:rPr>
              <w:t xml:space="preserve">r. </w:t>
            </w:r>
            <w:proofErr w:type="spellStart"/>
            <w:r w:rsidR="00A661D9">
              <w:rPr>
                <w:sz w:val="14"/>
                <w:szCs w:val="14"/>
              </w:rPr>
              <w:t>Öğr</w:t>
            </w:r>
            <w:proofErr w:type="spellEnd"/>
            <w:r w:rsidR="00A661D9">
              <w:rPr>
                <w:sz w:val="14"/>
                <w:szCs w:val="14"/>
              </w:rPr>
              <w:t>. Üyesi Mustafa ÖZTUNÇ</w:t>
            </w:r>
          </w:p>
        </w:tc>
      </w:tr>
      <w:tr w:rsidR="00612A23" w:rsidTr="00E02D3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612A23" w:rsidRDefault="00612A23" w:rsidP="00E02D31">
            <w:pPr>
              <w:jc w:val="both"/>
              <w:rPr>
                <w:sz w:val="14"/>
                <w:szCs w:val="14"/>
              </w:rPr>
            </w:pPr>
            <w:r>
              <w:rPr>
                <w:sz w:val="14"/>
                <w:szCs w:val="14"/>
              </w:rPr>
              <w:t>Y196074123</w:t>
            </w:r>
          </w:p>
        </w:tc>
        <w:tc>
          <w:tcPr>
            <w:tcW w:w="1900" w:type="dxa"/>
            <w:tcBorders>
              <w:top w:val="single" w:sz="6" w:space="0" w:color="000000"/>
              <w:left w:val="single" w:sz="6" w:space="0" w:color="000000"/>
              <w:bottom w:val="single" w:sz="6" w:space="0" w:color="000000"/>
              <w:right w:val="single" w:sz="6" w:space="0" w:color="000000"/>
            </w:tcBorders>
            <w:vAlign w:val="center"/>
          </w:tcPr>
          <w:p w:rsidR="00612A23" w:rsidRDefault="00612A23" w:rsidP="00E02D31">
            <w:pPr>
              <w:rPr>
                <w:sz w:val="14"/>
                <w:szCs w:val="14"/>
              </w:rPr>
            </w:pPr>
            <w:r>
              <w:rPr>
                <w:sz w:val="14"/>
                <w:szCs w:val="14"/>
              </w:rPr>
              <w:t>Mesut EKER</w:t>
            </w:r>
          </w:p>
        </w:tc>
        <w:tc>
          <w:tcPr>
            <w:tcW w:w="3040" w:type="dxa"/>
            <w:tcBorders>
              <w:top w:val="single" w:sz="6" w:space="0" w:color="000000"/>
              <w:left w:val="single" w:sz="6" w:space="0" w:color="000000"/>
              <w:bottom w:val="single" w:sz="6" w:space="0" w:color="000000"/>
              <w:right w:val="single" w:sz="6" w:space="0" w:color="000000"/>
            </w:tcBorders>
            <w:vAlign w:val="center"/>
          </w:tcPr>
          <w:p w:rsidR="00612A23" w:rsidRDefault="00612A23" w:rsidP="00E02D31">
            <w:pPr>
              <w:jc w:val="center"/>
              <w:rPr>
                <w:sz w:val="14"/>
                <w:szCs w:val="14"/>
              </w:rPr>
            </w:pPr>
            <w:r>
              <w:rPr>
                <w:sz w:val="14"/>
                <w:szCs w:val="14"/>
              </w:rPr>
              <w:t>İletişim Bilimleri</w:t>
            </w:r>
          </w:p>
        </w:tc>
        <w:tc>
          <w:tcPr>
            <w:tcW w:w="2850" w:type="dxa"/>
            <w:tcBorders>
              <w:top w:val="single" w:sz="6" w:space="0" w:color="000000"/>
              <w:left w:val="single" w:sz="6" w:space="0" w:color="000000"/>
              <w:bottom w:val="single" w:sz="6" w:space="0" w:color="000000"/>
              <w:right w:val="single" w:sz="6" w:space="0" w:color="000000"/>
            </w:tcBorders>
            <w:vAlign w:val="center"/>
          </w:tcPr>
          <w:p w:rsidR="00612A23" w:rsidRDefault="00612A23" w:rsidP="00E02D31">
            <w:pPr>
              <w:rPr>
                <w:sz w:val="14"/>
                <w:szCs w:val="14"/>
              </w:rPr>
            </w:pPr>
            <w:r>
              <w:rPr>
                <w:sz w:val="14"/>
                <w:szCs w:val="14"/>
              </w:rPr>
              <w:t xml:space="preserve">Dr. </w:t>
            </w:r>
            <w:proofErr w:type="spellStart"/>
            <w:r>
              <w:rPr>
                <w:sz w:val="14"/>
                <w:szCs w:val="14"/>
              </w:rPr>
              <w:t>Öğr</w:t>
            </w:r>
            <w:proofErr w:type="spellEnd"/>
            <w:r>
              <w:rPr>
                <w:sz w:val="14"/>
                <w:szCs w:val="14"/>
              </w:rPr>
              <w:t>. Üyesi Mustafa ÖZTUNÇ</w:t>
            </w:r>
          </w:p>
        </w:tc>
      </w:tr>
    </w:tbl>
    <w:p w:rsidR="00612A23" w:rsidRDefault="00612A23" w:rsidP="00D418B4">
      <w:pPr>
        <w:ind w:firstLine="708"/>
        <w:jc w:val="both"/>
        <w:rPr>
          <w:b/>
          <w:sz w:val="20"/>
          <w:szCs w:val="20"/>
        </w:rPr>
      </w:pPr>
    </w:p>
    <w:p w:rsidR="00612A23" w:rsidRDefault="00612A23" w:rsidP="00612A23">
      <w:pPr>
        <w:jc w:val="both"/>
        <w:rPr>
          <w:sz w:val="20"/>
          <w:szCs w:val="20"/>
        </w:rPr>
      </w:pPr>
      <w:r>
        <w:rPr>
          <w:b/>
          <w:sz w:val="20"/>
          <w:szCs w:val="20"/>
        </w:rPr>
        <w:t xml:space="preserve">38 </w:t>
      </w:r>
      <w:r>
        <w:rPr>
          <w:sz w:val="20"/>
          <w:szCs w:val="20"/>
        </w:rPr>
        <w:t>– Halkla İlişkiler ve Reklamcılık EABD Başkanlığının 22.02.2021 tarih ve E.13196 sayılı yazısı okundu.</w:t>
      </w:r>
    </w:p>
    <w:p w:rsidR="00612A23" w:rsidRDefault="00612A23" w:rsidP="00612A23">
      <w:pPr>
        <w:jc w:val="both"/>
        <w:rPr>
          <w:sz w:val="20"/>
          <w:szCs w:val="20"/>
        </w:rPr>
      </w:pPr>
    </w:p>
    <w:p w:rsidR="00612A23" w:rsidRDefault="00612A23" w:rsidP="00612A23">
      <w:pPr>
        <w:ind w:firstLine="708"/>
        <w:jc w:val="both"/>
        <w:rPr>
          <w:sz w:val="20"/>
          <w:szCs w:val="20"/>
        </w:rPr>
      </w:pPr>
      <w:r>
        <w:rPr>
          <w:sz w:val="20"/>
          <w:szCs w:val="20"/>
        </w:rPr>
        <w:t>Yapılan görüşmeler sonunda; ilgili Anabilim Dalı Başkanlığının talebi doğrultusunda,</w:t>
      </w:r>
      <w:r>
        <w:rPr>
          <w:b/>
          <w:sz w:val="20"/>
          <w:szCs w:val="20"/>
        </w:rPr>
        <w:t xml:space="preserve"> Halkla İlişkiler ve Reklamcılık </w:t>
      </w:r>
      <w:r>
        <w:rPr>
          <w:sz w:val="20"/>
          <w:szCs w:val="20"/>
        </w:rPr>
        <w:t xml:space="preserve">Anabilim Dalı tezli ve tezsiz </w:t>
      </w:r>
      <w:r>
        <w:rPr>
          <w:b/>
          <w:sz w:val="20"/>
          <w:szCs w:val="20"/>
        </w:rPr>
        <w:t xml:space="preserve">yüksek lisans </w:t>
      </w:r>
      <w:r>
        <w:rPr>
          <w:sz w:val="20"/>
          <w:szCs w:val="20"/>
        </w:rPr>
        <w:t xml:space="preserve">programı öğrencilerinin </w:t>
      </w:r>
      <w:r>
        <w:rPr>
          <w:b/>
          <w:sz w:val="20"/>
          <w:szCs w:val="20"/>
        </w:rPr>
        <w:t xml:space="preserve">danışman ve proje yürütücüsü atamalarının </w:t>
      </w:r>
      <w:r>
        <w:rPr>
          <w:sz w:val="20"/>
          <w:szCs w:val="20"/>
        </w:rPr>
        <w:t>aşağıdaki şekliyle uygun olduğuna oy birliği ile karar verildi.</w:t>
      </w:r>
    </w:p>
    <w:p w:rsidR="00612A23" w:rsidRDefault="00612A23" w:rsidP="00612A23">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612A23" w:rsidTr="00E02D31">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612A23" w:rsidRDefault="00612A23" w:rsidP="00E02D31">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612A23" w:rsidRDefault="00612A23" w:rsidP="00E02D31">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612A23" w:rsidRDefault="00612A23" w:rsidP="00E02D31">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612A23" w:rsidRDefault="00612A23" w:rsidP="00E02D31">
            <w:pPr>
              <w:spacing w:line="276" w:lineRule="auto"/>
              <w:rPr>
                <w:b/>
                <w:sz w:val="18"/>
                <w:szCs w:val="18"/>
              </w:rPr>
            </w:pPr>
            <w:r>
              <w:rPr>
                <w:b/>
                <w:sz w:val="18"/>
                <w:szCs w:val="18"/>
              </w:rPr>
              <w:t>Danışmanı</w:t>
            </w:r>
          </w:p>
        </w:tc>
      </w:tr>
      <w:tr w:rsidR="00612A23" w:rsidTr="00E02D3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612A23" w:rsidRDefault="00612A23" w:rsidP="00E02D31">
            <w:pPr>
              <w:jc w:val="both"/>
              <w:rPr>
                <w:sz w:val="14"/>
                <w:szCs w:val="14"/>
              </w:rPr>
            </w:pPr>
            <w:r>
              <w:rPr>
                <w:sz w:val="14"/>
                <w:szCs w:val="14"/>
              </w:rPr>
              <w:t>T206068139</w:t>
            </w:r>
          </w:p>
        </w:tc>
        <w:tc>
          <w:tcPr>
            <w:tcW w:w="1900" w:type="dxa"/>
            <w:tcBorders>
              <w:top w:val="single" w:sz="6" w:space="0" w:color="000000"/>
              <w:left w:val="single" w:sz="6" w:space="0" w:color="000000"/>
              <w:bottom w:val="single" w:sz="6" w:space="0" w:color="000000"/>
              <w:right w:val="single" w:sz="6" w:space="0" w:color="000000"/>
            </w:tcBorders>
            <w:vAlign w:val="center"/>
          </w:tcPr>
          <w:p w:rsidR="00612A23" w:rsidRPr="0039101B" w:rsidRDefault="00612A23" w:rsidP="00E02D31">
            <w:pPr>
              <w:rPr>
                <w:sz w:val="14"/>
                <w:szCs w:val="14"/>
              </w:rPr>
            </w:pPr>
            <w:r>
              <w:rPr>
                <w:sz w:val="14"/>
                <w:szCs w:val="14"/>
              </w:rPr>
              <w:t>Havva Eylül YÜCEL</w:t>
            </w:r>
          </w:p>
        </w:tc>
        <w:tc>
          <w:tcPr>
            <w:tcW w:w="3040" w:type="dxa"/>
            <w:tcBorders>
              <w:top w:val="single" w:sz="6" w:space="0" w:color="000000"/>
              <w:left w:val="single" w:sz="6" w:space="0" w:color="000000"/>
              <w:bottom w:val="single" w:sz="6" w:space="0" w:color="000000"/>
              <w:right w:val="single" w:sz="6" w:space="0" w:color="000000"/>
            </w:tcBorders>
            <w:vAlign w:val="center"/>
          </w:tcPr>
          <w:p w:rsidR="00612A23" w:rsidRPr="00D92B64" w:rsidRDefault="00612A23" w:rsidP="00E02D31">
            <w:pPr>
              <w:jc w:val="center"/>
              <w:rPr>
                <w:sz w:val="14"/>
                <w:szCs w:val="14"/>
              </w:rPr>
            </w:pPr>
            <w:r>
              <w:rPr>
                <w:sz w:val="14"/>
                <w:szCs w:val="14"/>
              </w:rPr>
              <w:t xml:space="preserve">Halkla İlişkiler ve Reklamcılık II. </w:t>
            </w:r>
            <w:proofErr w:type="spellStart"/>
            <w:r>
              <w:rPr>
                <w:sz w:val="14"/>
                <w:szCs w:val="14"/>
              </w:rPr>
              <w:t>Öğr</w:t>
            </w:r>
            <w:proofErr w:type="spellEnd"/>
            <w:r>
              <w:rPr>
                <w:sz w:val="14"/>
                <w:szCs w:val="14"/>
              </w:rPr>
              <w:t>.</w:t>
            </w:r>
          </w:p>
        </w:tc>
        <w:tc>
          <w:tcPr>
            <w:tcW w:w="2850" w:type="dxa"/>
            <w:tcBorders>
              <w:top w:val="single" w:sz="6" w:space="0" w:color="000000"/>
              <w:left w:val="single" w:sz="6" w:space="0" w:color="000000"/>
              <w:bottom w:val="single" w:sz="6" w:space="0" w:color="000000"/>
              <w:right w:val="single" w:sz="6" w:space="0" w:color="000000"/>
            </w:tcBorders>
            <w:vAlign w:val="center"/>
          </w:tcPr>
          <w:p w:rsidR="00612A23" w:rsidRDefault="00612A23" w:rsidP="00E02D31">
            <w:pPr>
              <w:rPr>
                <w:sz w:val="14"/>
                <w:szCs w:val="14"/>
              </w:rPr>
            </w:pPr>
            <w:r>
              <w:rPr>
                <w:sz w:val="14"/>
                <w:szCs w:val="14"/>
              </w:rPr>
              <w:t>Doç. Dr. Simge ÜNLÜ</w:t>
            </w:r>
          </w:p>
        </w:tc>
      </w:tr>
      <w:tr w:rsidR="00612A23" w:rsidTr="00E02D3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612A23" w:rsidRDefault="00612A23" w:rsidP="00612A23">
            <w:pPr>
              <w:jc w:val="both"/>
              <w:rPr>
                <w:sz w:val="14"/>
                <w:szCs w:val="14"/>
              </w:rPr>
            </w:pPr>
            <w:r>
              <w:rPr>
                <w:sz w:val="14"/>
                <w:szCs w:val="14"/>
              </w:rPr>
              <w:t>Y206064015</w:t>
            </w:r>
          </w:p>
        </w:tc>
        <w:tc>
          <w:tcPr>
            <w:tcW w:w="1900" w:type="dxa"/>
            <w:tcBorders>
              <w:top w:val="single" w:sz="6" w:space="0" w:color="000000"/>
              <w:left w:val="single" w:sz="6" w:space="0" w:color="000000"/>
              <w:bottom w:val="single" w:sz="6" w:space="0" w:color="000000"/>
              <w:right w:val="single" w:sz="6" w:space="0" w:color="000000"/>
            </w:tcBorders>
            <w:vAlign w:val="center"/>
          </w:tcPr>
          <w:p w:rsidR="00612A23" w:rsidRDefault="00612A23" w:rsidP="00612A23">
            <w:pPr>
              <w:rPr>
                <w:sz w:val="14"/>
                <w:szCs w:val="14"/>
              </w:rPr>
            </w:pPr>
            <w:r>
              <w:rPr>
                <w:sz w:val="14"/>
                <w:szCs w:val="14"/>
              </w:rPr>
              <w:t>Murat TAÇYILDIZ</w:t>
            </w:r>
          </w:p>
        </w:tc>
        <w:tc>
          <w:tcPr>
            <w:tcW w:w="3040" w:type="dxa"/>
            <w:tcBorders>
              <w:top w:val="single" w:sz="6" w:space="0" w:color="000000"/>
              <w:left w:val="single" w:sz="6" w:space="0" w:color="000000"/>
              <w:bottom w:val="single" w:sz="6" w:space="0" w:color="000000"/>
              <w:right w:val="single" w:sz="6" w:space="0" w:color="000000"/>
            </w:tcBorders>
            <w:vAlign w:val="center"/>
          </w:tcPr>
          <w:p w:rsidR="00612A23" w:rsidRPr="00D92B64" w:rsidRDefault="00612A23" w:rsidP="00612A23">
            <w:pPr>
              <w:jc w:val="center"/>
              <w:rPr>
                <w:sz w:val="14"/>
                <w:szCs w:val="14"/>
              </w:rPr>
            </w:pPr>
            <w:r>
              <w:rPr>
                <w:sz w:val="14"/>
                <w:szCs w:val="14"/>
              </w:rPr>
              <w:t xml:space="preserve">Halkla İlişkiler ve Reklamcılık </w:t>
            </w:r>
          </w:p>
        </w:tc>
        <w:tc>
          <w:tcPr>
            <w:tcW w:w="2850" w:type="dxa"/>
            <w:tcBorders>
              <w:top w:val="single" w:sz="6" w:space="0" w:color="000000"/>
              <w:left w:val="single" w:sz="6" w:space="0" w:color="000000"/>
              <w:bottom w:val="single" w:sz="6" w:space="0" w:color="000000"/>
              <w:right w:val="single" w:sz="6" w:space="0" w:color="000000"/>
            </w:tcBorders>
            <w:vAlign w:val="center"/>
          </w:tcPr>
          <w:p w:rsidR="00612A23" w:rsidRDefault="00612A23" w:rsidP="00612A23">
            <w:pPr>
              <w:rPr>
                <w:sz w:val="14"/>
                <w:szCs w:val="14"/>
              </w:rPr>
            </w:pPr>
            <w:r>
              <w:rPr>
                <w:sz w:val="14"/>
                <w:szCs w:val="14"/>
              </w:rPr>
              <w:t>Dr.</w:t>
            </w:r>
            <w:r w:rsidR="00A661D9">
              <w:rPr>
                <w:sz w:val="14"/>
                <w:szCs w:val="14"/>
              </w:rPr>
              <w:t xml:space="preserve"> </w:t>
            </w:r>
            <w:proofErr w:type="spellStart"/>
            <w:r w:rsidR="00A661D9">
              <w:rPr>
                <w:sz w:val="14"/>
                <w:szCs w:val="14"/>
              </w:rPr>
              <w:t>Öğr</w:t>
            </w:r>
            <w:proofErr w:type="spellEnd"/>
            <w:r w:rsidR="00A661D9">
              <w:rPr>
                <w:sz w:val="14"/>
                <w:szCs w:val="14"/>
              </w:rPr>
              <w:t>. Üyesi Tuba ÇEVİK ERGİN</w:t>
            </w:r>
          </w:p>
        </w:tc>
      </w:tr>
      <w:tr w:rsidR="00612A23" w:rsidTr="00E02D3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612A23" w:rsidRDefault="00612A23" w:rsidP="00612A23">
            <w:pPr>
              <w:jc w:val="both"/>
              <w:rPr>
                <w:sz w:val="14"/>
                <w:szCs w:val="14"/>
              </w:rPr>
            </w:pPr>
            <w:r>
              <w:rPr>
                <w:sz w:val="14"/>
                <w:szCs w:val="14"/>
              </w:rPr>
              <w:t>Y206054014</w:t>
            </w:r>
          </w:p>
        </w:tc>
        <w:tc>
          <w:tcPr>
            <w:tcW w:w="1900" w:type="dxa"/>
            <w:tcBorders>
              <w:top w:val="single" w:sz="6" w:space="0" w:color="000000"/>
              <w:left w:val="single" w:sz="6" w:space="0" w:color="000000"/>
              <w:bottom w:val="single" w:sz="6" w:space="0" w:color="000000"/>
              <w:right w:val="single" w:sz="6" w:space="0" w:color="000000"/>
            </w:tcBorders>
            <w:vAlign w:val="center"/>
          </w:tcPr>
          <w:p w:rsidR="00612A23" w:rsidRDefault="00612A23" w:rsidP="00612A23">
            <w:pPr>
              <w:rPr>
                <w:sz w:val="14"/>
                <w:szCs w:val="14"/>
              </w:rPr>
            </w:pPr>
            <w:r>
              <w:rPr>
                <w:sz w:val="14"/>
                <w:szCs w:val="14"/>
              </w:rPr>
              <w:t>Merve SARI</w:t>
            </w:r>
          </w:p>
        </w:tc>
        <w:tc>
          <w:tcPr>
            <w:tcW w:w="3040" w:type="dxa"/>
            <w:tcBorders>
              <w:top w:val="single" w:sz="6" w:space="0" w:color="000000"/>
              <w:left w:val="single" w:sz="6" w:space="0" w:color="000000"/>
              <w:bottom w:val="single" w:sz="6" w:space="0" w:color="000000"/>
              <w:right w:val="single" w:sz="6" w:space="0" w:color="000000"/>
            </w:tcBorders>
            <w:vAlign w:val="center"/>
          </w:tcPr>
          <w:p w:rsidR="00612A23" w:rsidRDefault="00612A23" w:rsidP="00612A23">
            <w:pPr>
              <w:jc w:val="center"/>
              <w:rPr>
                <w:sz w:val="14"/>
                <w:szCs w:val="14"/>
              </w:rPr>
            </w:pPr>
            <w:r>
              <w:rPr>
                <w:sz w:val="14"/>
                <w:szCs w:val="14"/>
              </w:rPr>
              <w:t>Halkla İlişkiler ve Reklamcılık</w:t>
            </w:r>
          </w:p>
        </w:tc>
        <w:tc>
          <w:tcPr>
            <w:tcW w:w="2850" w:type="dxa"/>
            <w:tcBorders>
              <w:top w:val="single" w:sz="6" w:space="0" w:color="000000"/>
              <w:left w:val="single" w:sz="6" w:space="0" w:color="000000"/>
              <w:bottom w:val="single" w:sz="6" w:space="0" w:color="000000"/>
              <w:right w:val="single" w:sz="6" w:space="0" w:color="000000"/>
            </w:tcBorders>
            <w:vAlign w:val="center"/>
          </w:tcPr>
          <w:p w:rsidR="00612A23" w:rsidRDefault="00A661D9" w:rsidP="00612A23">
            <w:pPr>
              <w:rPr>
                <w:sz w:val="14"/>
                <w:szCs w:val="14"/>
              </w:rPr>
            </w:pPr>
            <w:r>
              <w:rPr>
                <w:sz w:val="14"/>
                <w:szCs w:val="14"/>
              </w:rPr>
              <w:t>Prof. Dr. Metin IŞIK</w:t>
            </w:r>
          </w:p>
        </w:tc>
      </w:tr>
    </w:tbl>
    <w:p w:rsidR="00612A23" w:rsidRDefault="00612A23" w:rsidP="00D418B4">
      <w:pPr>
        <w:ind w:firstLine="708"/>
        <w:jc w:val="both"/>
        <w:rPr>
          <w:b/>
          <w:sz w:val="20"/>
          <w:szCs w:val="20"/>
        </w:rPr>
      </w:pPr>
    </w:p>
    <w:p w:rsidR="00612A23" w:rsidRPr="00AD01A0" w:rsidRDefault="00612A23" w:rsidP="00612A23">
      <w:pPr>
        <w:jc w:val="both"/>
        <w:rPr>
          <w:sz w:val="20"/>
          <w:szCs w:val="20"/>
        </w:rPr>
      </w:pPr>
      <w:r>
        <w:rPr>
          <w:b/>
          <w:sz w:val="20"/>
          <w:szCs w:val="20"/>
        </w:rPr>
        <w:t>39</w:t>
      </w:r>
      <w:r w:rsidRPr="00AD01A0">
        <w:rPr>
          <w:b/>
          <w:sz w:val="20"/>
          <w:szCs w:val="20"/>
        </w:rPr>
        <w:t xml:space="preserve"> – </w:t>
      </w:r>
      <w:r>
        <w:rPr>
          <w:sz w:val="20"/>
          <w:szCs w:val="20"/>
        </w:rPr>
        <w:t xml:space="preserve">Felsefe ve Din Bilimleri </w:t>
      </w:r>
      <w:r w:rsidRPr="00AD01A0">
        <w:rPr>
          <w:sz w:val="20"/>
          <w:szCs w:val="20"/>
        </w:rPr>
        <w:t xml:space="preserve">EABD </w:t>
      </w:r>
      <w:r>
        <w:rPr>
          <w:sz w:val="20"/>
          <w:szCs w:val="20"/>
        </w:rPr>
        <w:t xml:space="preserve">doktora programı öğrenci Erdoğan </w:t>
      </w:r>
      <w:proofErr w:type="spellStart"/>
      <w:r>
        <w:rPr>
          <w:sz w:val="20"/>
          <w:szCs w:val="20"/>
        </w:rPr>
        <w:t>KAZGAN’ın</w:t>
      </w:r>
      <w:proofErr w:type="spellEnd"/>
      <w:r>
        <w:rPr>
          <w:sz w:val="20"/>
          <w:szCs w:val="20"/>
        </w:rPr>
        <w:t xml:space="preserve"> 23.02.2021 tarih ve E.13308 sayılı Doktora Tez Öneri Formu </w:t>
      </w:r>
      <w:r w:rsidRPr="00AD01A0">
        <w:rPr>
          <w:sz w:val="20"/>
          <w:szCs w:val="20"/>
        </w:rPr>
        <w:t xml:space="preserve">okundu. </w:t>
      </w:r>
    </w:p>
    <w:p w:rsidR="00612A23" w:rsidRPr="00AD01A0" w:rsidRDefault="00612A23" w:rsidP="00612A23">
      <w:pPr>
        <w:jc w:val="both"/>
        <w:rPr>
          <w:sz w:val="20"/>
          <w:szCs w:val="20"/>
        </w:rPr>
      </w:pPr>
    </w:p>
    <w:p w:rsidR="00612A23" w:rsidRPr="00AD01A0" w:rsidRDefault="00612A23" w:rsidP="00612A23">
      <w:pPr>
        <w:ind w:firstLine="708"/>
        <w:jc w:val="both"/>
        <w:rPr>
          <w:sz w:val="20"/>
          <w:szCs w:val="20"/>
        </w:rPr>
      </w:pPr>
      <w:r w:rsidRPr="00AD01A0">
        <w:rPr>
          <w:sz w:val="20"/>
          <w:szCs w:val="20"/>
        </w:rPr>
        <w:t xml:space="preserve">Yapılan görüşmeler sonunda; </w:t>
      </w:r>
      <w:r>
        <w:rPr>
          <w:sz w:val="20"/>
          <w:szCs w:val="20"/>
        </w:rPr>
        <w:t xml:space="preserve">Felsefe ve Din Bilimleri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612A23" w:rsidRPr="00AD01A0" w:rsidRDefault="00612A23" w:rsidP="00612A23">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12A23" w:rsidRPr="00AD01A0" w:rsidTr="00E02D31">
        <w:trPr>
          <w:trHeight w:val="229"/>
        </w:trPr>
        <w:tc>
          <w:tcPr>
            <w:tcW w:w="8862" w:type="dxa"/>
            <w:gridSpan w:val="3"/>
            <w:vAlign w:val="center"/>
          </w:tcPr>
          <w:p w:rsidR="00612A23" w:rsidRPr="00AD01A0" w:rsidRDefault="00612A23" w:rsidP="00E02D31">
            <w:pPr>
              <w:spacing w:line="276" w:lineRule="auto"/>
              <w:rPr>
                <w:b/>
                <w:sz w:val="20"/>
                <w:szCs w:val="20"/>
              </w:rPr>
            </w:pPr>
            <w:r w:rsidRPr="00AD01A0">
              <w:rPr>
                <w:b/>
                <w:sz w:val="20"/>
                <w:szCs w:val="20"/>
              </w:rPr>
              <w:t>ÖĞRENCİNİN</w:t>
            </w:r>
          </w:p>
        </w:tc>
      </w:tr>
      <w:tr w:rsidR="00612A23" w:rsidRPr="00AD01A0" w:rsidTr="00E02D31">
        <w:trPr>
          <w:trHeight w:val="248"/>
        </w:trPr>
        <w:tc>
          <w:tcPr>
            <w:tcW w:w="1725" w:type="dxa"/>
            <w:vAlign w:val="center"/>
          </w:tcPr>
          <w:p w:rsidR="00612A23" w:rsidRPr="00AD01A0" w:rsidRDefault="00612A23" w:rsidP="00E02D31">
            <w:pPr>
              <w:tabs>
                <w:tab w:val="left" w:pos="7200"/>
              </w:tabs>
              <w:spacing w:line="276" w:lineRule="auto"/>
              <w:jc w:val="center"/>
              <w:rPr>
                <w:b/>
                <w:sz w:val="20"/>
                <w:szCs w:val="20"/>
              </w:rPr>
            </w:pPr>
            <w:r w:rsidRPr="00AD01A0">
              <w:rPr>
                <w:b/>
                <w:sz w:val="20"/>
                <w:szCs w:val="20"/>
              </w:rPr>
              <w:t>Adı Soyadı</w:t>
            </w:r>
          </w:p>
        </w:tc>
        <w:tc>
          <w:tcPr>
            <w:tcW w:w="3813" w:type="dxa"/>
            <w:vAlign w:val="center"/>
          </w:tcPr>
          <w:p w:rsidR="00612A23" w:rsidRPr="00AD01A0" w:rsidRDefault="00612A23" w:rsidP="00E02D31">
            <w:pPr>
              <w:tabs>
                <w:tab w:val="left" w:pos="7200"/>
              </w:tabs>
              <w:spacing w:line="276" w:lineRule="auto"/>
              <w:jc w:val="center"/>
              <w:rPr>
                <w:b/>
                <w:sz w:val="20"/>
                <w:szCs w:val="20"/>
              </w:rPr>
            </w:pPr>
            <w:r w:rsidRPr="00AD01A0">
              <w:rPr>
                <w:b/>
                <w:sz w:val="20"/>
                <w:szCs w:val="20"/>
              </w:rPr>
              <w:t>EABD</w:t>
            </w:r>
          </w:p>
        </w:tc>
        <w:tc>
          <w:tcPr>
            <w:tcW w:w="3324" w:type="dxa"/>
            <w:vAlign w:val="center"/>
          </w:tcPr>
          <w:p w:rsidR="00612A23" w:rsidRPr="00AD01A0" w:rsidRDefault="00612A23" w:rsidP="00E02D31">
            <w:pPr>
              <w:tabs>
                <w:tab w:val="left" w:pos="7200"/>
              </w:tabs>
              <w:spacing w:line="276" w:lineRule="auto"/>
              <w:jc w:val="center"/>
              <w:rPr>
                <w:b/>
                <w:sz w:val="20"/>
                <w:szCs w:val="20"/>
              </w:rPr>
            </w:pPr>
            <w:r w:rsidRPr="00AD01A0">
              <w:rPr>
                <w:b/>
                <w:sz w:val="20"/>
                <w:szCs w:val="20"/>
              </w:rPr>
              <w:t>Danışmanı</w:t>
            </w:r>
          </w:p>
        </w:tc>
      </w:tr>
      <w:tr w:rsidR="00612A23" w:rsidRPr="00AD01A0" w:rsidTr="00E02D31">
        <w:trPr>
          <w:trHeight w:val="210"/>
        </w:trPr>
        <w:tc>
          <w:tcPr>
            <w:tcW w:w="1725" w:type="dxa"/>
            <w:vAlign w:val="center"/>
          </w:tcPr>
          <w:p w:rsidR="00612A23" w:rsidRPr="00AD01A0" w:rsidRDefault="00612A23" w:rsidP="00612A23">
            <w:pPr>
              <w:rPr>
                <w:sz w:val="20"/>
                <w:szCs w:val="20"/>
              </w:rPr>
            </w:pPr>
            <w:r>
              <w:rPr>
                <w:sz w:val="20"/>
                <w:szCs w:val="20"/>
              </w:rPr>
              <w:lastRenderedPageBreak/>
              <w:t xml:space="preserve">Erdoğan KAZGAN </w:t>
            </w:r>
            <w:r w:rsidRPr="00AD01A0">
              <w:rPr>
                <w:sz w:val="20"/>
                <w:szCs w:val="20"/>
              </w:rPr>
              <w:t>(</w:t>
            </w:r>
            <w:r>
              <w:rPr>
                <w:sz w:val="20"/>
                <w:szCs w:val="20"/>
              </w:rPr>
              <w:t>D176010003</w:t>
            </w:r>
            <w:r w:rsidRPr="00AD01A0">
              <w:rPr>
                <w:sz w:val="20"/>
                <w:szCs w:val="20"/>
              </w:rPr>
              <w:t>)</w:t>
            </w:r>
          </w:p>
        </w:tc>
        <w:tc>
          <w:tcPr>
            <w:tcW w:w="3813" w:type="dxa"/>
            <w:vAlign w:val="center"/>
          </w:tcPr>
          <w:p w:rsidR="00612A23" w:rsidRPr="00AD01A0" w:rsidRDefault="00612A23" w:rsidP="00E02D31">
            <w:pPr>
              <w:rPr>
                <w:sz w:val="20"/>
                <w:szCs w:val="20"/>
              </w:rPr>
            </w:pPr>
            <w:r>
              <w:rPr>
                <w:sz w:val="20"/>
                <w:szCs w:val="20"/>
              </w:rPr>
              <w:t>Felsefe ve Din Bilimleri</w:t>
            </w:r>
          </w:p>
        </w:tc>
        <w:tc>
          <w:tcPr>
            <w:tcW w:w="3324" w:type="dxa"/>
            <w:vAlign w:val="center"/>
          </w:tcPr>
          <w:p w:rsidR="00612A23" w:rsidRPr="00AD01A0" w:rsidRDefault="00612A23" w:rsidP="00E02D31">
            <w:pPr>
              <w:rPr>
                <w:sz w:val="20"/>
                <w:szCs w:val="20"/>
              </w:rPr>
            </w:pPr>
            <w:r>
              <w:rPr>
                <w:sz w:val="20"/>
                <w:szCs w:val="20"/>
              </w:rPr>
              <w:t>Prof. Dr. Fuat AYDIN</w:t>
            </w:r>
          </w:p>
        </w:tc>
      </w:tr>
      <w:tr w:rsidR="00612A23" w:rsidTr="00E02D31">
        <w:trPr>
          <w:trHeight w:val="267"/>
        </w:trPr>
        <w:tc>
          <w:tcPr>
            <w:tcW w:w="1725" w:type="dxa"/>
            <w:vAlign w:val="center"/>
          </w:tcPr>
          <w:p w:rsidR="00612A23" w:rsidRPr="00AD01A0" w:rsidRDefault="00612A23" w:rsidP="00E02D31">
            <w:pPr>
              <w:jc w:val="center"/>
              <w:rPr>
                <w:b/>
                <w:sz w:val="20"/>
                <w:szCs w:val="20"/>
              </w:rPr>
            </w:pPr>
            <w:r w:rsidRPr="00AD01A0">
              <w:rPr>
                <w:b/>
                <w:sz w:val="20"/>
                <w:szCs w:val="20"/>
              </w:rPr>
              <w:t>Tezin Adı</w:t>
            </w:r>
          </w:p>
        </w:tc>
        <w:tc>
          <w:tcPr>
            <w:tcW w:w="7137" w:type="dxa"/>
            <w:gridSpan w:val="2"/>
            <w:vAlign w:val="center"/>
          </w:tcPr>
          <w:p w:rsidR="00612A23" w:rsidRDefault="00612A23" w:rsidP="00E02D31">
            <w:pPr>
              <w:shd w:val="clear" w:color="auto" w:fill="FFFFFF"/>
              <w:jc w:val="both"/>
              <w:rPr>
                <w:sz w:val="20"/>
                <w:szCs w:val="20"/>
              </w:rPr>
            </w:pPr>
            <w:r>
              <w:rPr>
                <w:sz w:val="20"/>
                <w:szCs w:val="20"/>
              </w:rPr>
              <w:t xml:space="preserve">Kıpti Kilisesi ve </w:t>
            </w:r>
            <w:proofErr w:type="spellStart"/>
            <w:r>
              <w:rPr>
                <w:sz w:val="20"/>
                <w:szCs w:val="20"/>
              </w:rPr>
              <w:t>Kristoloji</w:t>
            </w:r>
            <w:proofErr w:type="spellEnd"/>
            <w:r>
              <w:rPr>
                <w:sz w:val="20"/>
                <w:szCs w:val="20"/>
              </w:rPr>
              <w:t xml:space="preserve"> (Kökeni, Gelişimi ve Bugünü)</w:t>
            </w:r>
          </w:p>
        </w:tc>
      </w:tr>
    </w:tbl>
    <w:p w:rsidR="00612A23" w:rsidRDefault="00612A23" w:rsidP="00D418B4">
      <w:pPr>
        <w:ind w:firstLine="708"/>
        <w:jc w:val="both"/>
        <w:rPr>
          <w:b/>
          <w:sz w:val="20"/>
          <w:szCs w:val="20"/>
        </w:rPr>
      </w:pPr>
    </w:p>
    <w:p w:rsidR="00612A23" w:rsidRDefault="00612A23" w:rsidP="00612A23">
      <w:pPr>
        <w:jc w:val="both"/>
        <w:rPr>
          <w:sz w:val="20"/>
          <w:szCs w:val="20"/>
        </w:rPr>
      </w:pPr>
      <w:r>
        <w:rPr>
          <w:b/>
          <w:sz w:val="20"/>
          <w:szCs w:val="20"/>
        </w:rPr>
        <w:t xml:space="preserve">40 </w:t>
      </w:r>
      <w:r w:rsidRPr="00EB699E">
        <w:rPr>
          <w:b/>
          <w:sz w:val="20"/>
          <w:szCs w:val="20"/>
        </w:rPr>
        <w:t>–</w:t>
      </w:r>
      <w:r w:rsidRPr="009B2014">
        <w:rPr>
          <w:sz w:val="20"/>
          <w:szCs w:val="20"/>
        </w:rPr>
        <w:t xml:space="preserve"> </w:t>
      </w:r>
      <w:r>
        <w:rPr>
          <w:sz w:val="20"/>
          <w:szCs w:val="20"/>
        </w:rPr>
        <w:t xml:space="preserve">Türk Dili ve Edebiyatı EABD yüksek lisans programı </w:t>
      </w:r>
      <w:r w:rsidRPr="003E48C7">
        <w:rPr>
          <w:sz w:val="20"/>
          <w:szCs w:val="20"/>
        </w:rPr>
        <w:t xml:space="preserve">öğrencisi </w:t>
      </w:r>
      <w:r>
        <w:rPr>
          <w:b/>
          <w:sz w:val="20"/>
          <w:szCs w:val="20"/>
        </w:rPr>
        <w:t xml:space="preserve">Neslihan </w:t>
      </w:r>
      <w:proofErr w:type="spellStart"/>
      <w:r>
        <w:rPr>
          <w:b/>
          <w:sz w:val="20"/>
          <w:szCs w:val="20"/>
        </w:rPr>
        <w:t>ÖZTAŞ’ın</w:t>
      </w:r>
      <w:proofErr w:type="spellEnd"/>
      <w:r>
        <w:rPr>
          <w:b/>
          <w:sz w:val="20"/>
          <w:szCs w:val="20"/>
        </w:rPr>
        <w:t xml:space="preserve"> </w:t>
      </w:r>
      <w:r w:rsidRPr="003E48C7">
        <w:rPr>
          <w:b/>
          <w:sz w:val="20"/>
          <w:szCs w:val="20"/>
        </w:rPr>
        <w:t>(</w:t>
      </w:r>
      <w:r>
        <w:rPr>
          <w:b/>
          <w:sz w:val="20"/>
          <w:szCs w:val="20"/>
        </w:rPr>
        <w:t>Y176011012</w:t>
      </w:r>
      <w:r w:rsidRPr="003E48C7">
        <w:rPr>
          <w:b/>
          <w:sz w:val="20"/>
          <w:szCs w:val="20"/>
        </w:rPr>
        <w:t xml:space="preserve">) </w:t>
      </w:r>
      <w:r>
        <w:rPr>
          <w:b/>
          <w:sz w:val="20"/>
          <w:szCs w:val="20"/>
        </w:rPr>
        <w:t xml:space="preserve"> </w:t>
      </w:r>
      <w:r>
        <w:rPr>
          <w:sz w:val="20"/>
          <w:szCs w:val="20"/>
        </w:rPr>
        <w:t>29</w:t>
      </w:r>
      <w:r w:rsidRPr="003E48C7">
        <w:rPr>
          <w:sz w:val="20"/>
          <w:szCs w:val="20"/>
        </w:rPr>
        <w:t>.</w:t>
      </w:r>
      <w:r>
        <w:rPr>
          <w:sz w:val="20"/>
          <w:szCs w:val="20"/>
        </w:rPr>
        <w:t>01</w:t>
      </w:r>
      <w:r w:rsidRPr="003E48C7">
        <w:rPr>
          <w:sz w:val="20"/>
          <w:szCs w:val="20"/>
        </w:rPr>
        <w:t>.</w:t>
      </w:r>
      <w:r>
        <w:rPr>
          <w:sz w:val="20"/>
          <w:szCs w:val="20"/>
        </w:rPr>
        <w:t xml:space="preserve">2021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23.02.2021 tarih ve </w:t>
      </w:r>
      <w:r w:rsidRPr="003A7E64">
        <w:rPr>
          <w:sz w:val="20"/>
          <w:szCs w:val="20"/>
        </w:rPr>
        <w:t>E.</w:t>
      </w:r>
      <w:r>
        <w:rPr>
          <w:sz w:val="20"/>
          <w:szCs w:val="20"/>
        </w:rPr>
        <w:t>13311 sayılı tutanak okundu ve dosyası incelendi.</w:t>
      </w:r>
    </w:p>
    <w:p w:rsidR="00612A23" w:rsidRDefault="00612A23" w:rsidP="00612A23">
      <w:pPr>
        <w:jc w:val="both"/>
        <w:rPr>
          <w:sz w:val="20"/>
          <w:szCs w:val="20"/>
        </w:rPr>
      </w:pPr>
    </w:p>
    <w:p w:rsidR="00612A23" w:rsidRDefault="00612A23" w:rsidP="00612A23">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612A23" w:rsidRDefault="00612A23" w:rsidP="00D418B4">
      <w:pPr>
        <w:ind w:firstLine="708"/>
        <w:jc w:val="both"/>
        <w:rPr>
          <w:b/>
          <w:sz w:val="20"/>
          <w:szCs w:val="20"/>
        </w:rPr>
      </w:pPr>
    </w:p>
    <w:p w:rsidR="00233B61" w:rsidRDefault="00233B61" w:rsidP="00233B61">
      <w:pPr>
        <w:jc w:val="both"/>
        <w:rPr>
          <w:sz w:val="20"/>
          <w:szCs w:val="20"/>
        </w:rPr>
      </w:pPr>
      <w:r>
        <w:rPr>
          <w:b/>
          <w:sz w:val="20"/>
          <w:szCs w:val="20"/>
        </w:rPr>
        <w:t xml:space="preserve">41 </w:t>
      </w:r>
      <w:r w:rsidRPr="00EB699E">
        <w:rPr>
          <w:b/>
          <w:sz w:val="20"/>
          <w:szCs w:val="20"/>
        </w:rPr>
        <w:t>–</w:t>
      </w:r>
      <w:r w:rsidRPr="009B2014">
        <w:rPr>
          <w:sz w:val="20"/>
          <w:szCs w:val="20"/>
        </w:rPr>
        <w:t xml:space="preserve"> </w:t>
      </w:r>
      <w:r>
        <w:rPr>
          <w:sz w:val="20"/>
          <w:szCs w:val="20"/>
        </w:rPr>
        <w:t>Ekonometri EABD Başkanlığının 23.02.2021 tarih ve E.13298 sayılı yazısı okundu.</w:t>
      </w:r>
    </w:p>
    <w:p w:rsidR="00233B61" w:rsidRDefault="00233B61" w:rsidP="00233B61">
      <w:pPr>
        <w:jc w:val="both"/>
        <w:rPr>
          <w:sz w:val="20"/>
          <w:szCs w:val="20"/>
        </w:rPr>
      </w:pPr>
    </w:p>
    <w:p w:rsidR="00233B61" w:rsidRDefault="00233B61" w:rsidP="00233B61">
      <w:pPr>
        <w:ind w:firstLine="708"/>
        <w:jc w:val="both"/>
        <w:rPr>
          <w:sz w:val="20"/>
          <w:szCs w:val="20"/>
        </w:rPr>
      </w:pPr>
      <w:r>
        <w:rPr>
          <w:sz w:val="20"/>
          <w:szCs w:val="20"/>
        </w:rPr>
        <w:t xml:space="preserve">Yapılan görüşmeler sonunda; ilgili Anabilim Dalı Başkanlığının görüşü doğrultusunda </w:t>
      </w:r>
      <w:r>
        <w:rPr>
          <w:b/>
          <w:sz w:val="20"/>
          <w:szCs w:val="20"/>
        </w:rPr>
        <w:t xml:space="preserve">EKO 590 Bilimsel Araştırma Teknikleri ve Seminer </w:t>
      </w:r>
      <w:r>
        <w:rPr>
          <w:sz w:val="20"/>
          <w:szCs w:val="20"/>
        </w:rPr>
        <w:t xml:space="preserve">dersinin </w:t>
      </w:r>
      <w:r>
        <w:rPr>
          <w:b/>
          <w:sz w:val="20"/>
          <w:szCs w:val="20"/>
        </w:rPr>
        <w:t xml:space="preserve">2020-2021 Bahar </w:t>
      </w:r>
      <w:r>
        <w:rPr>
          <w:sz w:val="20"/>
          <w:szCs w:val="20"/>
        </w:rPr>
        <w:t xml:space="preserve">yarıyılında </w:t>
      </w:r>
      <w:r w:rsidRPr="00233B61">
        <w:rPr>
          <w:b/>
          <w:sz w:val="20"/>
          <w:szCs w:val="20"/>
        </w:rPr>
        <w:t>kapatılmasının</w:t>
      </w:r>
      <w:r>
        <w:rPr>
          <w:sz w:val="20"/>
          <w:szCs w:val="20"/>
        </w:rPr>
        <w:t xml:space="preserve"> </w:t>
      </w:r>
      <w:r>
        <w:rPr>
          <w:b/>
          <w:sz w:val="20"/>
          <w:szCs w:val="20"/>
        </w:rPr>
        <w:t xml:space="preserve">uygun olmadığına </w:t>
      </w:r>
      <w:r>
        <w:rPr>
          <w:sz w:val="20"/>
          <w:szCs w:val="20"/>
        </w:rPr>
        <w:t>ve bu kararın ilgili Anabilim Dalı Başkanlığına bildirilmesine oy birliği ile karar verildi.</w:t>
      </w:r>
    </w:p>
    <w:p w:rsidR="00233B61" w:rsidRDefault="00233B61" w:rsidP="00D418B4">
      <w:pPr>
        <w:ind w:firstLine="708"/>
        <w:jc w:val="both"/>
        <w:rPr>
          <w:b/>
          <w:sz w:val="20"/>
          <w:szCs w:val="20"/>
        </w:rPr>
      </w:pPr>
    </w:p>
    <w:p w:rsidR="00233B61" w:rsidRDefault="00233B61" w:rsidP="00233B61">
      <w:pPr>
        <w:jc w:val="both"/>
        <w:rPr>
          <w:sz w:val="20"/>
          <w:szCs w:val="20"/>
        </w:rPr>
      </w:pPr>
      <w:r>
        <w:rPr>
          <w:b/>
          <w:sz w:val="20"/>
          <w:szCs w:val="20"/>
        </w:rPr>
        <w:t xml:space="preserve">42 </w:t>
      </w:r>
      <w:r w:rsidRPr="00EB699E">
        <w:rPr>
          <w:b/>
          <w:sz w:val="20"/>
          <w:szCs w:val="20"/>
        </w:rPr>
        <w:t>–</w:t>
      </w:r>
      <w:r w:rsidRPr="009B2014">
        <w:rPr>
          <w:sz w:val="20"/>
          <w:szCs w:val="20"/>
        </w:rPr>
        <w:t xml:space="preserve"> </w:t>
      </w:r>
      <w:r>
        <w:rPr>
          <w:sz w:val="20"/>
          <w:szCs w:val="20"/>
        </w:rPr>
        <w:t>Resim EASD Başkanlığının 22.02.2021 tarih ve E.13294 sayılı yazısı okundu.</w:t>
      </w:r>
    </w:p>
    <w:p w:rsidR="00233B61" w:rsidRDefault="00233B61" w:rsidP="00233B61">
      <w:pPr>
        <w:jc w:val="both"/>
        <w:rPr>
          <w:sz w:val="20"/>
          <w:szCs w:val="20"/>
        </w:rPr>
      </w:pPr>
    </w:p>
    <w:p w:rsidR="00233B61" w:rsidRDefault="00233B61" w:rsidP="00233B61">
      <w:pPr>
        <w:ind w:firstLine="708"/>
        <w:jc w:val="both"/>
        <w:rPr>
          <w:sz w:val="20"/>
          <w:szCs w:val="20"/>
        </w:rPr>
      </w:pPr>
      <w:r>
        <w:rPr>
          <w:sz w:val="20"/>
          <w:szCs w:val="20"/>
        </w:rPr>
        <w:t xml:space="preserve">Yapılan görüşmeler sonunda; ilgili </w:t>
      </w:r>
      <w:proofErr w:type="spellStart"/>
      <w:r>
        <w:rPr>
          <w:sz w:val="20"/>
          <w:szCs w:val="20"/>
        </w:rPr>
        <w:t>Anasanat</w:t>
      </w:r>
      <w:proofErr w:type="spellEnd"/>
      <w:r>
        <w:rPr>
          <w:sz w:val="20"/>
          <w:szCs w:val="20"/>
        </w:rPr>
        <w:t xml:space="preserve"> Dalı Başkanlığının görüşü doğrultusunda </w:t>
      </w:r>
      <w:r>
        <w:rPr>
          <w:b/>
          <w:sz w:val="20"/>
          <w:szCs w:val="20"/>
        </w:rPr>
        <w:t xml:space="preserve">Resim Atölyesi II (A) </w:t>
      </w:r>
      <w:r>
        <w:rPr>
          <w:sz w:val="20"/>
          <w:szCs w:val="20"/>
        </w:rPr>
        <w:t xml:space="preserve">dersinin </w:t>
      </w:r>
      <w:r>
        <w:rPr>
          <w:b/>
          <w:sz w:val="20"/>
          <w:szCs w:val="20"/>
        </w:rPr>
        <w:t xml:space="preserve">2020-2021 Bahar </w:t>
      </w:r>
      <w:r>
        <w:rPr>
          <w:sz w:val="20"/>
          <w:szCs w:val="20"/>
        </w:rPr>
        <w:t xml:space="preserve">yarıyılında </w:t>
      </w:r>
      <w:r>
        <w:rPr>
          <w:b/>
          <w:sz w:val="20"/>
          <w:szCs w:val="20"/>
        </w:rPr>
        <w:t xml:space="preserve">açılmasının uygun </w:t>
      </w:r>
      <w:r w:rsidR="00855265">
        <w:rPr>
          <w:b/>
          <w:sz w:val="20"/>
          <w:szCs w:val="20"/>
        </w:rPr>
        <w:t>olduğuna</w:t>
      </w:r>
      <w:r>
        <w:rPr>
          <w:b/>
          <w:sz w:val="20"/>
          <w:szCs w:val="20"/>
        </w:rPr>
        <w:t xml:space="preserve"> </w:t>
      </w:r>
      <w:r>
        <w:rPr>
          <w:sz w:val="20"/>
          <w:szCs w:val="20"/>
        </w:rPr>
        <w:t xml:space="preserve">ve bu kararın ilgili </w:t>
      </w:r>
      <w:proofErr w:type="spellStart"/>
      <w:r>
        <w:rPr>
          <w:sz w:val="20"/>
          <w:szCs w:val="20"/>
        </w:rPr>
        <w:t>Anasanat</w:t>
      </w:r>
      <w:proofErr w:type="spellEnd"/>
      <w:r>
        <w:rPr>
          <w:sz w:val="20"/>
          <w:szCs w:val="20"/>
        </w:rPr>
        <w:t xml:space="preserve"> Dalı Başkanlığına bildirilmesine oy birliği ile karar verildi.</w:t>
      </w:r>
    </w:p>
    <w:p w:rsidR="00233B61" w:rsidRDefault="00233B61" w:rsidP="00D418B4">
      <w:pPr>
        <w:ind w:firstLine="708"/>
        <w:jc w:val="both"/>
        <w:rPr>
          <w:b/>
          <w:sz w:val="20"/>
          <w:szCs w:val="20"/>
        </w:rPr>
      </w:pPr>
    </w:p>
    <w:p w:rsidR="00EA79A9" w:rsidRDefault="00EA79A9" w:rsidP="00EA79A9">
      <w:pPr>
        <w:jc w:val="both"/>
        <w:rPr>
          <w:sz w:val="20"/>
          <w:szCs w:val="20"/>
        </w:rPr>
      </w:pPr>
      <w:r>
        <w:rPr>
          <w:b/>
          <w:sz w:val="20"/>
          <w:szCs w:val="20"/>
        </w:rPr>
        <w:t xml:space="preserve">43 </w:t>
      </w:r>
      <w:r w:rsidRPr="00EB699E">
        <w:rPr>
          <w:b/>
          <w:sz w:val="20"/>
          <w:szCs w:val="20"/>
        </w:rPr>
        <w:t>–</w:t>
      </w:r>
      <w:r w:rsidRPr="009B2014">
        <w:rPr>
          <w:sz w:val="20"/>
          <w:szCs w:val="20"/>
        </w:rPr>
        <w:t xml:space="preserve"> </w:t>
      </w:r>
      <w:r>
        <w:rPr>
          <w:sz w:val="20"/>
          <w:szCs w:val="20"/>
        </w:rPr>
        <w:t xml:space="preserve">Temel İslam Bilimleri EABD yüksek lisans programı öğrencisi </w:t>
      </w:r>
      <w:proofErr w:type="spellStart"/>
      <w:r>
        <w:rPr>
          <w:sz w:val="20"/>
          <w:szCs w:val="20"/>
        </w:rPr>
        <w:t>Yadi</w:t>
      </w:r>
      <w:proofErr w:type="spellEnd"/>
      <w:r>
        <w:rPr>
          <w:sz w:val="20"/>
          <w:szCs w:val="20"/>
        </w:rPr>
        <w:t xml:space="preserve"> </w:t>
      </w:r>
      <w:proofErr w:type="spellStart"/>
      <w:r>
        <w:rPr>
          <w:sz w:val="20"/>
          <w:szCs w:val="20"/>
        </w:rPr>
        <w:t>RAHMAT’ın</w:t>
      </w:r>
      <w:proofErr w:type="spellEnd"/>
      <w:r>
        <w:rPr>
          <w:sz w:val="20"/>
          <w:szCs w:val="20"/>
        </w:rPr>
        <w:t xml:space="preserve"> 23.02.2021 tarih ve E.13376 sayılı yazısı okundu.</w:t>
      </w:r>
    </w:p>
    <w:p w:rsidR="00EA79A9" w:rsidRDefault="00EA79A9" w:rsidP="00EA79A9">
      <w:pPr>
        <w:jc w:val="both"/>
        <w:rPr>
          <w:sz w:val="20"/>
          <w:szCs w:val="20"/>
        </w:rPr>
      </w:pPr>
    </w:p>
    <w:p w:rsidR="00EA79A9" w:rsidRPr="00EA79A9" w:rsidRDefault="00EA79A9" w:rsidP="00EA79A9">
      <w:pPr>
        <w:ind w:firstLine="708"/>
        <w:jc w:val="both"/>
        <w:rPr>
          <w:sz w:val="20"/>
          <w:szCs w:val="20"/>
        </w:rPr>
      </w:pPr>
      <w:r>
        <w:rPr>
          <w:sz w:val="20"/>
          <w:szCs w:val="20"/>
        </w:rPr>
        <w:t xml:space="preserve">Yapılan görüşmeler sonunda; Temel İslam Bilimleri EABD yüksek lisans programı öğrencisi </w:t>
      </w:r>
      <w:proofErr w:type="spellStart"/>
      <w:r w:rsidRPr="00EA79A9">
        <w:rPr>
          <w:b/>
          <w:sz w:val="20"/>
          <w:szCs w:val="20"/>
        </w:rPr>
        <w:t>Yadi</w:t>
      </w:r>
      <w:proofErr w:type="spellEnd"/>
      <w:r w:rsidRPr="00EA79A9">
        <w:rPr>
          <w:b/>
          <w:sz w:val="20"/>
          <w:szCs w:val="20"/>
        </w:rPr>
        <w:t xml:space="preserve"> </w:t>
      </w:r>
      <w:proofErr w:type="spellStart"/>
      <w:r w:rsidRPr="00EA79A9">
        <w:rPr>
          <w:b/>
          <w:sz w:val="20"/>
          <w:szCs w:val="20"/>
        </w:rPr>
        <w:t>RAHMAT’ın</w:t>
      </w:r>
      <w:proofErr w:type="spellEnd"/>
      <w:r w:rsidRPr="00EA79A9">
        <w:rPr>
          <w:b/>
          <w:sz w:val="20"/>
          <w:szCs w:val="20"/>
        </w:rPr>
        <w:t xml:space="preserve"> (Y196008044)</w:t>
      </w:r>
      <w:r>
        <w:rPr>
          <w:sz w:val="20"/>
          <w:szCs w:val="20"/>
        </w:rPr>
        <w:t xml:space="preserve"> talebinin </w:t>
      </w:r>
      <w:r w:rsidR="00A661D9">
        <w:rPr>
          <w:b/>
          <w:sz w:val="20"/>
          <w:szCs w:val="20"/>
        </w:rPr>
        <w:t>uygun olduğuna</w:t>
      </w:r>
      <w:r>
        <w:rPr>
          <w:b/>
          <w:sz w:val="20"/>
          <w:szCs w:val="20"/>
        </w:rPr>
        <w:t xml:space="preserve"> </w:t>
      </w:r>
      <w:r>
        <w:rPr>
          <w:sz w:val="20"/>
          <w:szCs w:val="20"/>
        </w:rPr>
        <w:t>oy birliğiyle karar verildi.</w:t>
      </w:r>
    </w:p>
    <w:p w:rsidR="00EA79A9" w:rsidRDefault="00EA79A9" w:rsidP="00D418B4">
      <w:pPr>
        <w:ind w:firstLine="708"/>
        <w:jc w:val="both"/>
        <w:rPr>
          <w:b/>
          <w:sz w:val="20"/>
          <w:szCs w:val="20"/>
        </w:rPr>
      </w:pPr>
    </w:p>
    <w:p w:rsidR="00621B10" w:rsidRPr="00A0581C" w:rsidRDefault="00621B10" w:rsidP="00621B10">
      <w:pPr>
        <w:jc w:val="both"/>
        <w:rPr>
          <w:sz w:val="20"/>
          <w:szCs w:val="20"/>
        </w:rPr>
      </w:pPr>
      <w:r>
        <w:rPr>
          <w:b/>
          <w:sz w:val="20"/>
          <w:szCs w:val="20"/>
        </w:rPr>
        <w:t>44</w:t>
      </w:r>
      <w:r w:rsidRPr="00A0581C">
        <w:rPr>
          <w:b/>
          <w:sz w:val="20"/>
          <w:szCs w:val="20"/>
        </w:rPr>
        <w:t xml:space="preserve"> –</w:t>
      </w:r>
      <w:r>
        <w:rPr>
          <w:sz w:val="20"/>
          <w:szCs w:val="20"/>
        </w:rPr>
        <w:t xml:space="preserve">Felsefe ve Din Bilimleri </w:t>
      </w:r>
      <w:r w:rsidRPr="00A0581C">
        <w:rPr>
          <w:sz w:val="20"/>
          <w:szCs w:val="20"/>
        </w:rPr>
        <w:t xml:space="preserve">EABD </w:t>
      </w:r>
      <w:r>
        <w:rPr>
          <w:sz w:val="20"/>
          <w:szCs w:val="20"/>
        </w:rPr>
        <w:t>d</w:t>
      </w:r>
      <w:r w:rsidR="00E2152E">
        <w:rPr>
          <w:sz w:val="20"/>
          <w:szCs w:val="20"/>
        </w:rPr>
        <w:t>okt</w:t>
      </w:r>
      <w:r>
        <w:rPr>
          <w:sz w:val="20"/>
          <w:szCs w:val="20"/>
        </w:rPr>
        <w:t xml:space="preserve">ora programı öğrencisi Abdurrahman </w:t>
      </w:r>
      <w:proofErr w:type="spellStart"/>
      <w:r>
        <w:rPr>
          <w:sz w:val="20"/>
          <w:szCs w:val="20"/>
        </w:rPr>
        <w:t>ARVAS’ın</w:t>
      </w:r>
      <w:proofErr w:type="spellEnd"/>
      <w:r>
        <w:rPr>
          <w:sz w:val="20"/>
          <w:szCs w:val="20"/>
        </w:rPr>
        <w:t xml:space="preserve"> 23.02.2021 tarih ve E.13373 sayılı </w:t>
      </w:r>
      <w:r w:rsidRPr="00A0581C">
        <w:rPr>
          <w:sz w:val="20"/>
          <w:szCs w:val="20"/>
        </w:rPr>
        <w:t xml:space="preserve">Farklı </w:t>
      </w:r>
      <w:r>
        <w:rPr>
          <w:sz w:val="20"/>
          <w:szCs w:val="20"/>
        </w:rPr>
        <w:t xml:space="preserve">Enstitüden </w:t>
      </w:r>
      <w:r w:rsidRPr="00A0581C">
        <w:rPr>
          <w:sz w:val="20"/>
          <w:szCs w:val="20"/>
        </w:rPr>
        <w:t>ders alma formu okundu.</w:t>
      </w:r>
      <w:r w:rsidRPr="00A0581C">
        <w:rPr>
          <w:b/>
          <w:sz w:val="20"/>
          <w:szCs w:val="20"/>
        </w:rPr>
        <w:t xml:space="preserve"> </w:t>
      </w:r>
    </w:p>
    <w:p w:rsidR="00621B10" w:rsidRPr="00A0581C" w:rsidRDefault="00621B10" w:rsidP="00621B10">
      <w:pPr>
        <w:widowControl w:val="0"/>
        <w:autoSpaceDE w:val="0"/>
        <w:autoSpaceDN w:val="0"/>
        <w:adjustRightInd w:val="0"/>
        <w:jc w:val="both"/>
        <w:rPr>
          <w:sz w:val="12"/>
        </w:rPr>
      </w:pPr>
    </w:p>
    <w:p w:rsidR="00621B10" w:rsidRPr="00A0581C" w:rsidRDefault="00621B10" w:rsidP="00621B10">
      <w:pPr>
        <w:ind w:firstLine="708"/>
        <w:jc w:val="both"/>
        <w:rPr>
          <w:sz w:val="20"/>
          <w:szCs w:val="20"/>
        </w:rPr>
      </w:pPr>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 xml:space="preserve">Abdurrahman </w:t>
      </w:r>
      <w:proofErr w:type="spellStart"/>
      <w:r>
        <w:rPr>
          <w:b/>
          <w:sz w:val="20"/>
          <w:szCs w:val="20"/>
        </w:rPr>
        <w:t>ARVAS’ın</w:t>
      </w:r>
      <w:proofErr w:type="spellEnd"/>
      <w:r>
        <w:rPr>
          <w:b/>
          <w:sz w:val="20"/>
          <w:szCs w:val="20"/>
        </w:rPr>
        <w:t xml:space="preserve"> (D206010003) </w:t>
      </w:r>
      <w:r>
        <w:rPr>
          <w:sz w:val="20"/>
          <w:szCs w:val="20"/>
        </w:rPr>
        <w:t>2020-2021</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b/>
          <w:sz w:val="20"/>
          <w:szCs w:val="20"/>
        </w:rPr>
        <w:t xml:space="preserve">Üniversitemiz Ortadoğu </w:t>
      </w:r>
      <w:r w:rsidRPr="007F6DB3">
        <w:rPr>
          <w:b/>
          <w:sz w:val="20"/>
          <w:szCs w:val="20"/>
        </w:rPr>
        <w:t>Enstitüsü</w:t>
      </w:r>
      <w:r>
        <w:rPr>
          <w:sz w:val="20"/>
          <w:szCs w:val="20"/>
        </w:rPr>
        <w:t xml:space="preserve">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w:t>
      </w:r>
      <w:r w:rsidRPr="00711793">
        <w:rPr>
          <w:b/>
          <w:sz w:val="20"/>
          <w:szCs w:val="20"/>
        </w:rPr>
        <w:t>17/2</w:t>
      </w:r>
      <w:r>
        <w:rPr>
          <w:b/>
          <w:sz w:val="20"/>
          <w:szCs w:val="20"/>
        </w:rPr>
        <w:t>-3</w:t>
      </w:r>
      <w:r>
        <w:rPr>
          <w:sz w:val="20"/>
          <w:szCs w:val="20"/>
        </w:rPr>
        <w:t xml:space="preserve"> maddelerindeki </w:t>
      </w:r>
      <w:r w:rsidRPr="00FB5C8E">
        <w:rPr>
          <w:sz w:val="20"/>
          <w:szCs w:val="20"/>
        </w:rPr>
        <w:t>“</w:t>
      </w:r>
      <w:r w:rsidRPr="00FB5C8E">
        <w:rPr>
          <w:i/>
          <w:sz w:val="20"/>
          <w:szCs w:val="20"/>
        </w:rPr>
        <w:t>(</w:t>
      </w:r>
      <w:r w:rsidRPr="00FB5C8E">
        <w:rPr>
          <w:b/>
          <w:i/>
          <w:sz w:val="20"/>
          <w:szCs w:val="20"/>
        </w:rPr>
        <w:t>2</w:t>
      </w:r>
      <w:r w:rsidRPr="00FB5C8E">
        <w:rPr>
          <w:i/>
          <w:sz w:val="20"/>
          <w:szCs w:val="20"/>
        </w:rPr>
        <w:t>) Farklı enstitüden ders alma işlemi, öğrencinin danışmanın uygun görüşü ve EABD/EASD Başkanının onayını içeren,</w:t>
      </w:r>
      <w:r w:rsidRPr="00FB5C8E">
        <w:rPr>
          <w:sz w:val="20"/>
          <w:szCs w:val="20"/>
        </w:rPr>
        <w:t xml:space="preserve">  “</w:t>
      </w:r>
      <w:r w:rsidRPr="00FB5C8E">
        <w:rPr>
          <w:i/>
          <w:sz w:val="20"/>
          <w:szCs w:val="20"/>
        </w:rPr>
        <w:t>Farklı Enstitüden Ders Alma Formu” doldurulur ve EYK kararı ile Farklı Enstitüden Ders Alma işlemi gerçekleşir. (</w:t>
      </w:r>
      <w:r w:rsidRPr="00FB5C8E">
        <w:rPr>
          <w:b/>
          <w:i/>
          <w:sz w:val="20"/>
          <w:szCs w:val="20"/>
        </w:rPr>
        <w:t>3</w:t>
      </w:r>
      <w:r w:rsidRPr="00FB5C8E">
        <w:rPr>
          <w:i/>
          <w:sz w:val="20"/>
          <w:szCs w:val="20"/>
        </w:rPr>
        <w:t>) Öğrenciler, kayıtlı olduğu enstitüden en az “</w:t>
      </w:r>
      <w:r w:rsidRPr="00FB5C8E">
        <w:rPr>
          <w:b/>
          <w:i/>
          <w:sz w:val="20"/>
          <w:szCs w:val="20"/>
        </w:rPr>
        <w:t>6</w:t>
      </w:r>
      <w:r w:rsidRPr="00FB5C8E">
        <w:rPr>
          <w:i/>
          <w:sz w:val="20"/>
          <w:szCs w:val="20"/>
        </w:rPr>
        <w:t>” ders almak koşulu ile ve farklı enstitülerden EYK kararı ile ders alarak da mezun olabilir.</w:t>
      </w:r>
      <w:r>
        <w:rPr>
          <w:sz w:val="20"/>
          <w:szCs w:val="20"/>
        </w:rPr>
        <w:t>” hükümleri gereğince</w:t>
      </w:r>
      <w:r w:rsidRPr="00A0581C">
        <w:rPr>
          <w:sz w:val="20"/>
          <w:szCs w:val="20"/>
        </w:rPr>
        <w:t xml:space="preserve">; </w:t>
      </w:r>
      <w:r w:rsidRPr="00A0581C">
        <w:rPr>
          <w:b/>
          <w:sz w:val="20"/>
          <w:szCs w:val="20"/>
        </w:rPr>
        <w:t xml:space="preserve">farklı </w:t>
      </w:r>
      <w:r>
        <w:rPr>
          <w:b/>
          <w:sz w:val="20"/>
          <w:szCs w:val="20"/>
        </w:rPr>
        <w:t xml:space="preserve">enstitüden </w:t>
      </w:r>
      <w:r w:rsidRPr="00A0581C">
        <w:rPr>
          <w:sz w:val="20"/>
          <w:szCs w:val="20"/>
        </w:rPr>
        <w:t xml:space="preserve">almasının uygun olduğuna ve </w:t>
      </w:r>
      <w:r>
        <w:rPr>
          <w:sz w:val="20"/>
          <w:szCs w:val="20"/>
        </w:rPr>
        <w:t xml:space="preserve">ilgili </w:t>
      </w:r>
      <w:r w:rsidR="00FC13B3">
        <w:rPr>
          <w:sz w:val="20"/>
          <w:szCs w:val="20"/>
        </w:rPr>
        <w:t>enstitüye</w:t>
      </w:r>
      <w:r>
        <w:rPr>
          <w:sz w:val="20"/>
          <w:szCs w:val="20"/>
        </w:rPr>
        <w:t xml:space="preserve"> </w:t>
      </w:r>
      <w:r w:rsidRPr="00A0581C">
        <w:rPr>
          <w:sz w:val="20"/>
          <w:szCs w:val="20"/>
        </w:rPr>
        <w:t>bildirilmesine oybirliği ile karar verildi.</w:t>
      </w:r>
    </w:p>
    <w:p w:rsidR="00621B10" w:rsidRPr="00A0581C" w:rsidRDefault="00621B10" w:rsidP="00621B10">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621B10" w:rsidRPr="00A0581C" w:rsidTr="00E02D31">
        <w:trPr>
          <w:trHeight w:val="206"/>
        </w:trPr>
        <w:tc>
          <w:tcPr>
            <w:tcW w:w="6705" w:type="dxa"/>
            <w:vAlign w:val="center"/>
          </w:tcPr>
          <w:p w:rsidR="00621B10" w:rsidRPr="00A0581C" w:rsidRDefault="00621B10" w:rsidP="00E02D31">
            <w:pPr>
              <w:rPr>
                <w:b/>
                <w:sz w:val="20"/>
                <w:szCs w:val="20"/>
              </w:rPr>
            </w:pPr>
            <w:r w:rsidRPr="00A0581C">
              <w:rPr>
                <w:b/>
                <w:sz w:val="20"/>
                <w:szCs w:val="20"/>
              </w:rPr>
              <w:t>Dersin Kodu/Adı</w:t>
            </w:r>
          </w:p>
        </w:tc>
        <w:tc>
          <w:tcPr>
            <w:tcW w:w="2542" w:type="dxa"/>
            <w:tcBorders>
              <w:left w:val="single" w:sz="4" w:space="0" w:color="auto"/>
            </w:tcBorders>
            <w:vAlign w:val="center"/>
          </w:tcPr>
          <w:p w:rsidR="00621B10" w:rsidRPr="00A0581C" w:rsidRDefault="00621B10" w:rsidP="00E02D31">
            <w:pPr>
              <w:jc w:val="center"/>
              <w:rPr>
                <w:b/>
                <w:sz w:val="20"/>
                <w:szCs w:val="20"/>
              </w:rPr>
            </w:pPr>
            <w:r w:rsidRPr="00A0581C">
              <w:rPr>
                <w:b/>
                <w:sz w:val="20"/>
                <w:szCs w:val="20"/>
              </w:rPr>
              <w:t>AKTS Kredisi</w:t>
            </w:r>
          </w:p>
        </w:tc>
      </w:tr>
      <w:tr w:rsidR="00621B10" w:rsidRPr="006F7564" w:rsidTr="00E02D31">
        <w:trPr>
          <w:trHeight w:val="562"/>
        </w:trPr>
        <w:tc>
          <w:tcPr>
            <w:tcW w:w="6705" w:type="dxa"/>
            <w:vAlign w:val="center"/>
          </w:tcPr>
          <w:p w:rsidR="00621B10" w:rsidRDefault="00621B10" w:rsidP="00621B10">
            <w:pPr>
              <w:rPr>
                <w:sz w:val="20"/>
                <w:szCs w:val="20"/>
              </w:rPr>
            </w:pPr>
            <w:r>
              <w:rPr>
                <w:sz w:val="20"/>
                <w:szCs w:val="20"/>
              </w:rPr>
              <w:t xml:space="preserve">ODC 520 – Ortadoğu’da Din ve Siyaset (TR) </w:t>
            </w:r>
          </w:p>
        </w:tc>
        <w:tc>
          <w:tcPr>
            <w:tcW w:w="2542" w:type="dxa"/>
            <w:tcBorders>
              <w:left w:val="single" w:sz="4" w:space="0" w:color="auto"/>
            </w:tcBorders>
            <w:vAlign w:val="center"/>
          </w:tcPr>
          <w:p w:rsidR="00621B10" w:rsidRDefault="00621B10" w:rsidP="00E02D31">
            <w:pPr>
              <w:jc w:val="center"/>
              <w:rPr>
                <w:sz w:val="20"/>
                <w:szCs w:val="20"/>
              </w:rPr>
            </w:pPr>
            <w:r>
              <w:rPr>
                <w:sz w:val="20"/>
                <w:szCs w:val="20"/>
              </w:rPr>
              <w:t>6</w:t>
            </w:r>
          </w:p>
        </w:tc>
      </w:tr>
    </w:tbl>
    <w:p w:rsidR="00621B10" w:rsidRDefault="00621B10" w:rsidP="00D418B4">
      <w:pPr>
        <w:ind w:firstLine="708"/>
        <w:jc w:val="both"/>
        <w:rPr>
          <w:b/>
          <w:sz w:val="20"/>
          <w:szCs w:val="20"/>
        </w:rPr>
      </w:pPr>
    </w:p>
    <w:p w:rsidR="00621B10" w:rsidRDefault="00621B10" w:rsidP="00621B10">
      <w:pPr>
        <w:jc w:val="both"/>
        <w:rPr>
          <w:sz w:val="20"/>
          <w:szCs w:val="20"/>
        </w:rPr>
      </w:pPr>
      <w:r>
        <w:rPr>
          <w:b/>
          <w:sz w:val="20"/>
          <w:szCs w:val="20"/>
        </w:rPr>
        <w:t xml:space="preserve">45 – </w:t>
      </w:r>
      <w:r>
        <w:rPr>
          <w:sz w:val="20"/>
          <w:szCs w:val="20"/>
        </w:rPr>
        <w:t xml:space="preserve">Temel İslam Bilimleri EABD yüksek lisans programı öğrencisi </w:t>
      </w:r>
      <w:proofErr w:type="spellStart"/>
      <w:r>
        <w:rPr>
          <w:sz w:val="20"/>
          <w:szCs w:val="20"/>
        </w:rPr>
        <w:t>Sendus</w:t>
      </w:r>
      <w:proofErr w:type="spellEnd"/>
      <w:r>
        <w:rPr>
          <w:sz w:val="20"/>
          <w:szCs w:val="20"/>
        </w:rPr>
        <w:t xml:space="preserve"> </w:t>
      </w:r>
      <w:proofErr w:type="spellStart"/>
      <w:r>
        <w:rPr>
          <w:sz w:val="20"/>
          <w:szCs w:val="20"/>
        </w:rPr>
        <w:t>ASSI’nın</w:t>
      </w:r>
      <w:proofErr w:type="spellEnd"/>
      <w:r>
        <w:rPr>
          <w:sz w:val="20"/>
          <w:szCs w:val="20"/>
        </w:rPr>
        <w:t xml:space="preserve"> 23.02.2021 tarih ve E.13398 sayılı dilekçesi okundu.</w:t>
      </w:r>
    </w:p>
    <w:p w:rsidR="00621B10" w:rsidRDefault="00621B10" w:rsidP="00621B10">
      <w:pPr>
        <w:jc w:val="both"/>
        <w:rPr>
          <w:sz w:val="20"/>
          <w:szCs w:val="20"/>
        </w:rPr>
      </w:pPr>
    </w:p>
    <w:p w:rsidR="00621B10" w:rsidRDefault="00621B10" w:rsidP="00621B10">
      <w:pPr>
        <w:jc w:val="both"/>
        <w:rPr>
          <w:sz w:val="20"/>
          <w:szCs w:val="20"/>
        </w:rPr>
      </w:pPr>
      <w:r>
        <w:rPr>
          <w:sz w:val="20"/>
          <w:szCs w:val="20"/>
        </w:rPr>
        <w:tab/>
        <w:t xml:space="preserve">Yapılan görüşmeler sonunda; Temel İslam Bilimleri yüksek lisans programı öğrencisi </w:t>
      </w:r>
      <w:proofErr w:type="spellStart"/>
      <w:r>
        <w:rPr>
          <w:b/>
          <w:sz w:val="20"/>
          <w:szCs w:val="20"/>
        </w:rPr>
        <w:t>Sendus</w:t>
      </w:r>
      <w:proofErr w:type="spellEnd"/>
      <w:r>
        <w:rPr>
          <w:b/>
          <w:sz w:val="20"/>
          <w:szCs w:val="20"/>
        </w:rPr>
        <w:t xml:space="preserve"> </w:t>
      </w:r>
      <w:proofErr w:type="spellStart"/>
      <w:r>
        <w:rPr>
          <w:b/>
          <w:sz w:val="20"/>
          <w:szCs w:val="20"/>
        </w:rPr>
        <w:t>ASSI’nın</w:t>
      </w:r>
      <w:proofErr w:type="spellEnd"/>
      <w:r>
        <w:rPr>
          <w:b/>
          <w:sz w:val="20"/>
          <w:szCs w:val="20"/>
        </w:rPr>
        <w:t xml:space="preserve"> (Y206008090) </w:t>
      </w:r>
      <w:r>
        <w:rPr>
          <w:sz w:val="20"/>
          <w:szCs w:val="20"/>
        </w:rPr>
        <w:t xml:space="preserve">kayıt dondurma talebi incelenmiş olup, Sakarya Üniversitesi Lisansüstü Eğitim ve Öğretim Yönetmeliği Senato Esasları </w:t>
      </w:r>
      <w:r>
        <w:rPr>
          <w:b/>
          <w:sz w:val="20"/>
          <w:szCs w:val="20"/>
        </w:rPr>
        <w:t xml:space="preserve">34. </w:t>
      </w:r>
      <w:r>
        <w:rPr>
          <w:sz w:val="20"/>
          <w:szCs w:val="20"/>
        </w:rPr>
        <w:t>maddesine istinaden</w:t>
      </w:r>
      <w:r>
        <w:rPr>
          <w:b/>
          <w:sz w:val="20"/>
          <w:szCs w:val="20"/>
        </w:rPr>
        <w:t xml:space="preserve"> </w:t>
      </w:r>
      <w:r>
        <w:rPr>
          <w:sz w:val="20"/>
          <w:szCs w:val="20"/>
        </w:rPr>
        <w:t xml:space="preserve">kaydının dondurulmasının </w:t>
      </w:r>
      <w:r>
        <w:rPr>
          <w:b/>
          <w:sz w:val="20"/>
          <w:szCs w:val="20"/>
        </w:rPr>
        <w:t xml:space="preserve">uygun olmadığına </w:t>
      </w:r>
      <w:r>
        <w:rPr>
          <w:sz w:val="20"/>
          <w:szCs w:val="20"/>
        </w:rPr>
        <w:t>oy birliği ile karar verildi.</w:t>
      </w:r>
    </w:p>
    <w:p w:rsidR="00E2152E" w:rsidRDefault="00E2152E" w:rsidP="00621B10">
      <w:pPr>
        <w:jc w:val="both"/>
        <w:rPr>
          <w:sz w:val="20"/>
          <w:szCs w:val="20"/>
        </w:rPr>
      </w:pPr>
    </w:p>
    <w:p w:rsidR="00E2152E" w:rsidRPr="00A0581C" w:rsidRDefault="00E2152E" w:rsidP="00E2152E">
      <w:pPr>
        <w:jc w:val="both"/>
        <w:rPr>
          <w:sz w:val="20"/>
          <w:szCs w:val="20"/>
        </w:rPr>
      </w:pPr>
      <w:r>
        <w:rPr>
          <w:b/>
          <w:sz w:val="20"/>
          <w:szCs w:val="20"/>
        </w:rPr>
        <w:lastRenderedPageBreak/>
        <w:t>46</w:t>
      </w:r>
      <w:r w:rsidRPr="00A0581C">
        <w:rPr>
          <w:b/>
          <w:sz w:val="20"/>
          <w:szCs w:val="20"/>
        </w:rPr>
        <w:t xml:space="preserve"> –</w:t>
      </w:r>
      <w:r>
        <w:rPr>
          <w:sz w:val="20"/>
          <w:szCs w:val="20"/>
        </w:rPr>
        <w:t xml:space="preserve">Uluslararası İlişkiler </w:t>
      </w:r>
      <w:r w:rsidRPr="00A0581C">
        <w:rPr>
          <w:sz w:val="20"/>
          <w:szCs w:val="20"/>
        </w:rPr>
        <w:t xml:space="preserve">EABD </w:t>
      </w:r>
      <w:r>
        <w:rPr>
          <w:sz w:val="20"/>
          <w:szCs w:val="20"/>
        </w:rPr>
        <w:t xml:space="preserve">yüksek lisans programı öğrencisi </w:t>
      </w:r>
      <w:proofErr w:type="spellStart"/>
      <w:r>
        <w:rPr>
          <w:sz w:val="20"/>
          <w:szCs w:val="20"/>
        </w:rPr>
        <w:t>Ayup</w:t>
      </w:r>
      <w:proofErr w:type="spellEnd"/>
      <w:r>
        <w:rPr>
          <w:sz w:val="20"/>
          <w:szCs w:val="20"/>
        </w:rPr>
        <w:t xml:space="preserve"> </w:t>
      </w:r>
      <w:proofErr w:type="spellStart"/>
      <w:r>
        <w:rPr>
          <w:sz w:val="20"/>
          <w:szCs w:val="20"/>
        </w:rPr>
        <w:t>Omar</w:t>
      </w:r>
      <w:proofErr w:type="spellEnd"/>
      <w:r>
        <w:rPr>
          <w:sz w:val="20"/>
          <w:szCs w:val="20"/>
        </w:rPr>
        <w:t xml:space="preserve"> </w:t>
      </w:r>
      <w:proofErr w:type="spellStart"/>
      <w:r>
        <w:rPr>
          <w:sz w:val="20"/>
          <w:szCs w:val="20"/>
        </w:rPr>
        <w:t>ALİ’nin</w:t>
      </w:r>
      <w:proofErr w:type="spellEnd"/>
      <w:r>
        <w:rPr>
          <w:sz w:val="20"/>
          <w:szCs w:val="20"/>
        </w:rPr>
        <w:t xml:space="preserve"> 23.02.2021 tarih ve E.13427 sayılı </w:t>
      </w:r>
      <w:r w:rsidRPr="00A0581C">
        <w:rPr>
          <w:sz w:val="20"/>
          <w:szCs w:val="20"/>
        </w:rPr>
        <w:t xml:space="preserve">Farklı </w:t>
      </w:r>
      <w:r>
        <w:rPr>
          <w:sz w:val="20"/>
          <w:szCs w:val="20"/>
        </w:rPr>
        <w:t xml:space="preserve">Enstitüden </w:t>
      </w:r>
      <w:r w:rsidRPr="00A0581C">
        <w:rPr>
          <w:sz w:val="20"/>
          <w:szCs w:val="20"/>
        </w:rPr>
        <w:t>ders alma formu okundu.</w:t>
      </w:r>
      <w:r w:rsidRPr="00A0581C">
        <w:rPr>
          <w:b/>
          <w:sz w:val="20"/>
          <w:szCs w:val="20"/>
        </w:rPr>
        <w:t xml:space="preserve"> </w:t>
      </w:r>
    </w:p>
    <w:p w:rsidR="00E2152E" w:rsidRPr="00A0581C" w:rsidRDefault="00E2152E" w:rsidP="00E2152E">
      <w:pPr>
        <w:widowControl w:val="0"/>
        <w:autoSpaceDE w:val="0"/>
        <w:autoSpaceDN w:val="0"/>
        <w:adjustRightInd w:val="0"/>
        <w:jc w:val="both"/>
        <w:rPr>
          <w:sz w:val="12"/>
        </w:rPr>
      </w:pPr>
    </w:p>
    <w:p w:rsidR="00E2152E" w:rsidRPr="00A0581C" w:rsidRDefault="00E2152E" w:rsidP="00E2152E">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sidRPr="00E2152E">
        <w:rPr>
          <w:b/>
          <w:sz w:val="20"/>
          <w:szCs w:val="20"/>
        </w:rPr>
        <w:t>A</w:t>
      </w:r>
      <w:r>
        <w:rPr>
          <w:b/>
          <w:sz w:val="20"/>
          <w:szCs w:val="20"/>
        </w:rPr>
        <w:t>yup</w:t>
      </w:r>
      <w:proofErr w:type="spellEnd"/>
      <w:r>
        <w:rPr>
          <w:b/>
          <w:sz w:val="20"/>
          <w:szCs w:val="20"/>
        </w:rPr>
        <w:t xml:space="preserve"> </w:t>
      </w:r>
      <w:proofErr w:type="spellStart"/>
      <w:r w:rsidRPr="00E2152E">
        <w:rPr>
          <w:b/>
          <w:sz w:val="20"/>
          <w:szCs w:val="20"/>
        </w:rPr>
        <w:t>Omar</w:t>
      </w:r>
      <w:proofErr w:type="spellEnd"/>
      <w:r w:rsidRPr="00E2152E">
        <w:rPr>
          <w:b/>
          <w:sz w:val="20"/>
          <w:szCs w:val="20"/>
        </w:rPr>
        <w:t xml:space="preserve"> </w:t>
      </w:r>
      <w:proofErr w:type="spellStart"/>
      <w:r w:rsidRPr="00E2152E">
        <w:rPr>
          <w:b/>
          <w:sz w:val="20"/>
          <w:szCs w:val="20"/>
        </w:rPr>
        <w:t>ALİ’nin</w:t>
      </w:r>
      <w:proofErr w:type="spellEnd"/>
      <w:r>
        <w:rPr>
          <w:b/>
          <w:sz w:val="20"/>
          <w:szCs w:val="20"/>
        </w:rPr>
        <w:t xml:space="preserve"> (Y186007012) </w:t>
      </w:r>
      <w:r>
        <w:rPr>
          <w:sz w:val="20"/>
          <w:szCs w:val="20"/>
        </w:rPr>
        <w:t>2020-2021</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b/>
          <w:sz w:val="20"/>
          <w:szCs w:val="20"/>
        </w:rPr>
        <w:t xml:space="preserve">Üniversitemiz Ortadoğu </w:t>
      </w:r>
      <w:r w:rsidRPr="007F6DB3">
        <w:rPr>
          <w:b/>
          <w:sz w:val="20"/>
          <w:szCs w:val="20"/>
        </w:rPr>
        <w:t>Enstitüsü</w:t>
      </w:r>
      <w:r>
        <w:rPr>
          <w:sz w:val="20"/>
          <w:szCs w:val="20"/>
        </w:rPr>
        <w:t xml:space="preserve">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w:t>
      </w:r>
      <w:r w:rsidRPr="00711793">
        <w:rPr>
          <w:b/>
          <w:sz w:val="20"/>
          <w:szCs w:val="20"/>
        </w:rPr>
        <w:t>17/2</w:t>
      </w:r>
      <w:r>
        <w:rPr>
          <w:b/>
          <w:sz w:val="20"/>
          <w:szCs w:val="20"/>
        </w:rPr>
        <w:t>-3</w:t>
      </w:r>
      <w:r>
        <w:rPr>
          <w:sz w:val="20"/>
          <w:szCs w:val="20"/>
        </w:rPr>
        <w:t xml:space="preserve"> maddelerindeki </w:t>
      </w:r>
      <w:r w:rsidRPr="00FB5C8E">
        <w:rPr>
          <w:sz w:val="20"/>
          <w:szCs w:val="20"/>
        </w:rPr>
        <w:t>“</w:t>
      </w:r>
      <w:r w:rsidRPr="00FB5C8E">
        <w:rPr>
          <w:i/>
          <w:sz w:val="20"/>
          <w:szCs w:val="20"/>
        </w:rPr>
        <w:t>(</w:t>
      </w:r>
      <w:r w:rsidRPr="00FB5C8E">
        <w:rPr>
          <w:b/>
          <w:i/>
          <w:sz w:val="20"/>
          <w:szCs w:val="20"/>
        </w:rPr>
        <w:t>2</w:t>
      </w:r>
      <w:r w:rsidRPr="00FB5C8E">
        <w:rPr>
          <w:i/>
          <w:sz w:val="20"/>
          <w:szCs w:val="20"/>
        </w:rPr>
        <w:t>) Farklı enstitüden ders alma işlemi, öğrencinin danışmanın uygun görüşü ve EABD/EASD Başkanının onayını içeren,</w:t>
      </w:r>
      <w:r w:rsidRPr="00FB5C8E">
        <w:rPr>
          <w:sz w:val="20"/>
          <w:szCs w:val="20"/>
        </w:rPr>
        <w:t xml:space="preserve">  “</w:t>
      </w:r>
      <w:r w:rsidRPr="00FB5C8E">
        <w:rPr>
          <w:i/>
          <w:sz w:val="20"/>
          <w:szCs w:val="20"/>
        </w:rPr>
        <w:t xml:space="preserve">Farklı Enstitüden Ders Alma Formu” doldurulur ve EYK kararı ile Farklı Enstitüden Ders Alma işlemi gerçekleşir. </w:t>
      </w:r>
      <w:proofErr w:type="gramEnd"/>
      <w:r w:rsidRPr="00FB5C8E">
        <w:rPr>
          <w:i/>
          <w:sz w:val="20"/>
          <w:szCs w:val="20"/>
        </w:rPr>
        <w:t>(</w:t>
      </w:r>
      <w:r w:rsidRPr="00FB5C8E">
        <w:rPr>
          <w:b/>
          <w:i/>
          <w:sz w:val="20"/>
          <w:szCs w:val="20"/>
        </w:rPr>
        <w:t>3</w:t>
      </w:r>
      <w:r w:rsidRPr="00FB5C8E">
        <w:rPr>
          <w:i/>
          <w:sz w:val="20"/>
          <w:szCs w:val="20"/>
        </w:rPr>
        <w:t>) Öğrenciler, kayıtlı olduğu enstitüden en az “</w:t>
      </w:r>
      <w:r w:rsidRPr="00FB5C8E">
        <w:rPr>
          <w:b/>
          <w:i/>
          <w:sz w:val="20"/>
          <w:szCs w:val="20"/>
        </w:rPr>
        <w:t>6</w:t>
      </w:r>
      <w:r w:rsidRPr="00FB5C8E">
        <w:rPr>
          <w:i/>
          <w:sz w:val="20"/>
          <w:szCs w:val="20"/>
        </w:rPr>
        <w:t>” ders almak koşulu ile ve farklı enstitülerden EYK kararı ile ders alarak da mezun olabilir.</w:t>
      </w:r>
      <w:r>
        <w:rPr>
          <w:sz w:val="20"/>
          <w:szCs w:val="20"/>
        </w:rPr>
        <w:t>” hükümleri gereğince</w:t>
      </w:r>
      <w:r w:rsidRPr="00A0581C">
        <w:rPr>
          <w:sz w:val="20"/>
          <w:szCs w:val="20"/>
        </w:rPr>
        <w:t xml:space="preserve">; </w:t>
      </w:r>
      <w:r w:rsidRPr="00A0581C">
        <w:rPr>
          <w:b/>
          <w:sz w:val="20"/>
          <w:szCs w:val="20"/>
        </w:rPr>
        <w:t xml:space="preserve">farklı </w:t>
      </w:r>
      <w:r>
        <w:rPr>
          <w:b/>
          <w:sz w:val="20"/>
          <w:szCs w:val="20"/>
        </w:rPr>
        <w:t xml:space="preserve">enstitüden </w:t>
      </w:r>
      <w:r w:rsidRPr="00A0581C">
        <w:rPr>
          <w:sz w:val="20"/>
          <w:szCs w:val="20"/>
        </w:rPr>
        <w:t xml:space="preserve">almasının uygun olduğuna ve </w:t>
      </w:r>
      <w:r>
        <w:rPr>
          <w:sz w:val="20"/>
          <w:szCs w:val="20"/>
        </w:rPr>
        <w:t xml:space="preserve">ilgili üniversiteye </w:t>
      </w:r>
      <w:r w:rsidRPr="00A0581C">
        <w:rPr>
          <w:sz w:val="20"/>
          <w:szCs w:val="20"/>
        </w:rPr>
        <w:t>bildirilmesine oybirliği ile karar verildi.</w:t>
      </w:r>
    </w:p>
    <w:p w:rsidR="00E2152E" w:rsidRDefault="00E2152E" w:rsidP="00621B10">
      <w:pPr>
        <w:jc w:val="both"/>
        <w:rPr>
          <w:sz w:val="20"/>
          <w:szCs w:val="20"/>
        </w:rPr>
      </w:pPr>
      <w:r>
        <w:rPr>
          <w:sz w:val="20"/>
          <w:szCs w:val="20"/>
        </w:rPr>
        <w:t xml:space="preserve"> </w:t>
      </w: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E2152E" w:rsidRPr="00A0581C" w:rsidTr="00E02D31">
        <w:trPr>
          <w:trHeight w:val="206"/>
        </w:trPr>
        <w:tc>
          <w:tcPr>
            <w:tcW w:w="6705" w:type="dxa"/>
            <w:vAlign w:val="center"/>
          </w:tcPr>
          <w:p w:rsidR="00E2152E" w:rsidRPr="00A0581C" w:rsidRDefault="00E2152E" w:rsidP="00E02D31">
            <w:pPr>
              <w:rPr>
                <w:b/>
                <w:sz w:val="20"/>
                <w:szCs w:val="20"/>
              </w:rPr>
            </w:pPr>
            <w:r w:rsidRPr="00A0581C">
              <w:rPr>
                <w:b/>
                <w:sz w:val="20"/>
                <w:szCs w:val="20"/>
              </w:rPr>
              <w:t>Dersin Kodu/Adı</w:t>
            </w:r>
          </w:p>
        </w:tc>
        <w:tc>
          <w:tcPr>
            <w:tcW w:w="2542" w:type="dxa"/>
            <w:tcBorders>
              <w:left w:val="single" w:sz="4" w:space="0" w:color="auto"/>
            </w:tcBorders>
            <w:vAlign w:val="center"/>
          </w:tcPr>
          <w:p w:rsidR="00E2152E" w:rsidRPr="00A0581C" w:rsidRDefault="00E2152E" w:rsidP="00E02D31">
            <w:pPr>
              <w:jc w:val="center"/>
              <w:rPr>
                <w:b/>
                <w:sz w:val="20"/>
                <w:szCs w:val="20"/>
              </w:rPr>
            </w:pPr>
            <w:r w:rsidRPr="00A0581C">
              <w:rPr>
                <w:b/>
                <w:sz w:val="20"/>
                <w:szCs w:val="20"/>
              </w:rPr>
              <w:t>AKTS Kredisi</w:t>
            </w:r>
          </w:p>
        </w:tc>
      </w:tr>
      <w:tr w:rsidR="00E2152E" w:rsidRPr="006F7564" w:rsidTr="00E02D31">
        <w:trPr>
          <w:trHeight w:val="562"/>
        </w:trPr>
        <w:tc>
          <w:tcPr>
            <w:tcW w:w="6705" w:type="dxa"/>
            <w:vAlign w:val="center"/>
          </w:tcPr>
          <w:p w:rsidR="00E2152E" w:rsidRDefault="00E2152E" w:rsidP="00E2152E">
            <w:pPr>
              <w:rPr>
                <w:sz w:val="20"/>
                <w:szCs w:val="20"/>
              </w:rPr>
            </w:pPr>
            <w:r>
              <w:rPr>
                <w:sz w:val="20"/>
                <w:szCs w:val="20"/>
              </w:rPr>
              <w:t xml:space="preserve">ODC 538 – </w:t>
            </w:r>
            <w:proofErr w:type="spellStart"/>
            <w:r>
              <w:rPr>
                <w:sz w:val="20"/>
                <w:szCs w:val="20"/>
              </w:rPr>
              <w:t>Iraq</w:t>
            </w:r>
            <w:proofErr w:type="spellEnd"/>
            <w:r>
              <w:rPr>
                <w:sz w:val="20"/>
                <w:szCs w:val="20"/>
              </w:rPr>
              <w:t xml:space="preserve"> </w:t>
            </w:r>
            <w:proofErr w:type="spellStart"/>
            <w:proofErr w:type="gramStart"/>
            <w:r>
              <w:rPr>
                <w:sz w:val="20"/>
                <w:szCs w:val="20"/>
              </w:rPr>
              <w:t>and</w:t>
            </w:r>
            <w:proofErr w:type="spellEnd"/>
            <w:r>
              <w:rPr>
                <w:sz w:val="20"/>
                <w:szCs w:val="20"/>
              </w:rPr>
              <w:t xml:space="preserve">  </w:t>
            </w:r>
            <w:proofErr w:type="spellStart"/>
            <w:r>
              <w:rPr>
                <w:sz w:val="20"/>
                <w:szCs w:val="20"/>
              </w:rPr>
              <w:t>Turkey</w:t>
            </w:r>
            <w:proofErr w:type="spellEnd"/>
            <w:proofErr w:type="gramEnd"/>
            <w:r>
              <w:rPr>
                <w:sz w:val="20"/>
                <w:szCs w:val="20"/>
              </w:rPr>
              <w:t xml:space="preserve">  </w:t>
            </w:r>
            <w:proofErr w:type="spellStart"/>
            <w:r>
              <w:rPr>
                <w:sz w:val="20"/>
                <w:szCs w:val="20"/>
              </w:rPr>
              <w:t>Relatıons</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Present</w:t>
            </w:r>
            <w:proofErr w:type="spellEnd"/>
            <w:r>
              <w:rPr>
                <w:sz w:val="20"/>
                <w:szCs w:val="20"/>
              </w:rPr>
              <w:t xml:space="preserve"> </w:t>
            </w:r>
            <w:proofErr w:type="spellStart"/>
            <w:r>
              <w:rPr>
                <w:sz w:val="20"/>
                <w:szCs w:val="20"/>
              </w:rPr>
              <w:t>Realıty</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Future</w:t>
            </w:r>
            <w:proofErr w:type="spellEnd"/>
            <w:r>
              <w:rPr>
                <w:sz w:val="20"/>
                <w:szCs w:val="20"/>
              </w:rPr>
              <w:t xml:space="preserve"> </w:t>
            </w:r>
            <w:proofErr w:type="spellStart"/>
            <w:r>
              <w:rPr>
                <w:sz w:val="20"/>
                <w:szCs w:val="20"/>
              </w:rPr>
              <w:t>Challenges</w:t>
            </w:r>
            <w:proofErr w:type="spellEnd"/>
            <w:r>
              <w:rPr>
                <w:sz w:val="20"/>
                <w:szCs w:val="20"/>
              </w:rPr>
              <w:t xml:space="preserve"> </w:t>
            </w:r>
          </w:p>
        </w:tc>
        <w:tc>
          <w:tcPr>
            <w:tcW w:w="2542" w:type="dxa"/>
            <w:tcBorders>
              <w:left w:val="single" w:sz="4" w:space="0" w:color="auto"/>
            </w:tcBorders>
            <w:vAlign w:val="center"/>
          </w:tcPr>
          <w:p w:rsidR="00E2152E" w:rsidRDefault="00E2152E" w:rsidP="00E02D31">
            <w:pPr>
              <w:jc w:val="center"/>
              <w:rPr>
                <w:sz w:val="20"/>
                <w:szCs w:val="20"/>
              </w:rPr>
            </w:pPr>
            <w:r>
              <w:rPr>
                <w:sz w:val="20"/>
                <w:szCs w:val="20"/>
              </w:rPr>
              <w:t>6</w:t>
            </w:r>
          </w:p>
        </w:tc>
      </w:tr>
    </w:tbl>
    <w:p w:rsidR="00E2152E" w:rsidRDefault="00E2152E" w:rsidP="00621B10">
      <w:pPr>
        <w:jc w:val="both"/>
        <w:rPr>
          <w:sz w:val="20"/>
          <w:szCs w:val="20"/>
        </w:rPr>
      </w:pPr>
    </w:p>
    <w:p w:rsidR="00E2152E" w:rsidRDefault="00E2152E" w:rsidP="00E2152E">
      <w:pPr>
        <w:jc w:val="both"/>
        <w:rPr>
          <w:sz w:val="20"/>
          <w:szCs w:val="20"/>
        </w:rPr>
      </w:pPr>
      <w:r>
        <w:rPr>
          <w:b/>
          <w:sz w:val="20"/>
          <w:szCs w:val="20"/>
        </w:rPr>
        <w:t xml:space="preserve">47 </w:t>
      </w:r>
      <w:r>
        <w:rPr>
          <w:sz w:val="20"/>
          <w:szCs w:val="20"/>
        </w:rPr>
        <w:t>– Türk Dili ve Edebiyatı EABD Başkanlığının 23.02.2021 tarih ve E.13393 sayılı yazısı okundu.</w:t>
      </w:r>
    </w:p>
    <w:p w:rsidR="00E2152E" w:rsidRDefault="00E2152E" w:rsidP="00E2152E">
      <w:pPr>
        <w:jc w:val="both"/>
        <w:rPr>
          <w:sz w:val="20"/>
          <w:szCs w:val="20"/>
        </w:rPr>
      </w:pPr>
    </w:p>
    <w:p w:rsidR="00E2152E" w:rsidRDefault="00E2152E" w:rsidP="00E2152E">
      <w:pPr>
        <w:ind w:firstLine="708"/>
        <w:jc w:val="both"/>
        <w:rPr>
          <w:sz w:val="20"/>
          <w:szCs w:val="20"/>
        </w:rPr>
      </w:pPr>
      <w:r>
        <w:rPr>
          <w:sz w:val="20"/>
          <w:szCs w:val="20"/>
        </w:rPr>
        <w:t>Yapılan görüşmeler sonunda; ilgili Anabilim Dalı Başkanlığının talebi doğrultusunda,</w:t>
      </w:r>
      <w:r>
        <w:rPr>
          <w:b/>
          <w:sz w:val="20"/>
          <w:szCs w:val="20"/>
        </w:rPr>
        <w:t xml:space="preserve"> Türk Dili ve Edebiyatı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E2152E" w:rsidRDefault="00E2152E" w:rsidP="00E2152E">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E2152E" w:rsidTr="00E02D31">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E2152E" w:rsidRDefault="00E2152E" w:rsidP="00E02D31">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E2152E" w:rsidRDefault="00E2152E" w:rsidP="00E02D31">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E2152E" w:rsidRDefault="00E2152E" w:rsidP="00E02D31">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E2152E" w:rsidRDefault="00E2152E" w:rsidP="00E02D31">
            <w:pPr>
              <w:spacing w:line="276" w:lineRule="auto"/>
              <w:rPr>
                <w:b/>
                <w:sz w:val="18"/>
                <w:szCs w:val="18"/>
              </w:rPr>
            </w:pPr>
            <w:r>
              <w:rPr>
                <w:b/>
                <w:sz w:val="18"/>
                <w:szCs w:val="18"/>
              </w:rPr>
              <w:t>Danışmanı</w:t>
            </w:r>
          </w:p>
        </w:tc>
      </w:tr>
      <w:tr w:rsidR="00E2152E" w:rsidTr="00E2152E">
        <w:trPr>
          <w:trHeight w:val="377"/>
        </w:trPr>
        <w:tc>
          <w:tcPr>
            <w:tcW w:w="1362" w:type="dxa"/>
            <w:tcBorders>
              <w:top w:val="single" w:sz="6" w:space="0" w:color="000000"/>
              <w:left w:val="single" w:sz="8" w:space="0" w:color="000000"/>
              <w:bottom w:val="single" w:sz="6" w:space="0" w:color="000000"/>
              <w:right w:val="single" w:sz="6" w:space="0" w:color="000000"/>
            </w:tcBorders>
            <w:vAlign w:val="center"/>
          </w:tcPr>
          <w:p w:rsidR="00E2152E" w:rsidRDefault="00E2152E" w:rsidP="00E02D31">
            <w:pPr>
              <w:jc w:val="both"/>
              <w:rPr>
                <w:sz w:val="14"/>
                <w:szCs w:val="14"/>
              </w:rPr>
            </w:pPr>
            <w:r>
              <w:rPr>
                <w:sz w:val="14"/>
                <w:szCs w:val="14"/>
              </w:rPr>
              <w:t>D206011002</w:t>
            </w:r>
          </w:p>
        </w:tc>
        <w:tc>
          <w:tcPr>
            <w:tcW w:w="1900" w:type="dxa"/>
            <w:tcBorders>
              <w:top w:val="single" w:sz="6" w:space="0" w:color="000000"/>
              <w:left w:val="single" w:sz="6" w:space="0" w:color="000000"/>
              <w:bottom w:val="single" w:sz="6" w:space="0" w:color="000000"/>
              <w:right w:val="single" w:sz="6" w:space="0" w:color="000000"/>
            </w:tcBorders>
            <w:vAlign w:val="center"/>
          </w:tcPr>
          <w:p w:rsidR="00E2152E" w:rsidRPr="0039101B" w:rsidRDefault="00E2152E" w:rsidP="00E02D31">
            <w:pPr>
              <w:rPr>
                <w:sz w:val="14"/>
                <w:szCs w:val="14"/>
              </w:rPr>
            </w:pPr>
            <w:proofErr w:type="spellStart"/>
            <w:r>
              <w:rPr>
                <w:sz w:val="14"/>
                <w:szCs w:val="14"/>
              </w:rPr>
              <w:t>Shejauddin</w:t>
            </w:r>
            <w:proofErr w:type="spellEnd"/>
            <w:r>
              <w:rPr>
                <w:sz w:val="14"/>
                <w:szCs w:val="14"/>
              </w:rPr>
              <w:t xml:space="preserve"> TASHMURAD</w:t>
            </w:r>
          </w:p>
        </w:tc>
        <w:tc>
          <w:tcPr>
            <w:tcW w:w="3040" w:type="dxa"/>
            <w:tcBorders>
              <w:top w:val="single" w:sz="6" w:space="0" w:color="000000"/>
              <w:left w:val="single" w:sz="6" w:space="0" w:color="000000"/>
              <w:bottom w:val="single" w:sz="6" w:space="0" w:color="000000"/>
              <w:right w:val="single" w:sz="6" w:space="0" w:color="000000"/>
            </w:tcBorders>
            <w:vAlign w:val="center"/>
          </w:tcPr>
          <w:p w:rsidR="00E2152E" w:rsidRPr="00D92B64" w:rsidRDefault="00E2152E" w:rsidP="00E02D31">
            <w:pPr>
              <w:jc w:val="center"/>
              <w:rPr>
                <w:sz w:val="14"/>
                <w:szCs w:val="14"/>
              </w:rPr>
            </w:pPr>
            <w:r>
              <w:rPr>
                <w:sz w:val="14"/>
                <w:szCs w:val="14"/>
              </w:rPr>
              <w:t>Türk Dili ve Edebiyatı</w:t>
            </w:r>
          </w:p>
        </w:tc>
        <w:tc>
          <w:tcPr>
            <w:tcW w:w="2850" w:type="dxa"/>
            <w:tcBorders>
              <w:top w:val="single" w:sz="6" w:space="0" w:color="000000"/>
              <w:left w:val="single" w:sz="6" w:space="0" w:color="000000"/>
              <w:bottom w:val="single" w:sz="6" w:space="0" w:color="000000"/>
              <w:right w:val="single" w:sz="6" w:space="0" w:color="000000"/>
            </w:tcBorders>
            <w:vAlign w:val="center"/>
          </w:tcPr>
          <w:p w:rsidR="00E2152E" w:rsidRDefault="009C685A" w:rsidP="00E2152E">
            <w:pPr>
              <w:rPr>
                <w:sz w:val="14"/>
                <w:szCs w:val="14"/>
              </w:rPr>
            </w:pPr>
            <w:r>
              <w:rPr>
                <w:sz w:val="14"/>
                <w:szCs w:val="14"/>
              </w:rPr>
              <w:t xml:space="preserve">Doç. Dr. </w:t>
            </w:r>
            <w:proofErr w:type="spellStart"/>
            <w:r>
              <w:rPr>
                <w:sz w:val="14"/>
                <w:szCs w:val="14"/>
              </w:rPr>
              <w:t>Şahru</w:t>
            </w:r>
            <w:proofErr w:type="spellEnd"/>
            <w:r>
              <w:rPr>
                <w:sz w:val="14"/>
                <w:szCs w:val="14"/>
              </w:rPr>
              <w:t xml:space="preserve"> </w:t>
            </w:r>
            <w:proofErr w:type="spellStart"/>
            <w:r>
              <w:rPr>
                <w:sz w:val="14"/>
                <w:szCs w:val="14"/>
              </w:rPr>
              <w:t>Pilten</w:t>
            </w:r>
            <w:proofErr w:type="spellEnd"/>
            <w:r>
              <w:rPr>
                <w:sz w:val="14"/>
                <w:szCs w:val="14"/>
              </w:rPr>
              <w:t xml:space="preserve"> UFUK</w:t>
            </w:r>
          </w:p>
        </w:tc>
      </w:tr>
    </w:tbl>
    <w:p w:rsidR="00621B10" w:rsidRDefault="00621B10" w:rsidP="00EF41B6">
      <w:pPr>
        <w:rPr>
          <w:b/>
          <w:sz w:val="20"/>
          <w:szCs w:val="20"/>
        </w:rPr>
      </w:pPr>
    </w:p>
    <w:p w:rsidR="00E02D31" w:rsidRPr="00972AAE" w:rsidRDefault="00E02D31" w:rsidP="00E02D31">
      <w:pPr>
        <w:jc w:val="both"/>
        <w:rPr>
          <w:sz w:val="20"/>
          <w:szCs w:val="20"/>
        </w:rPr>
      </w:pPr>
      <w:r>
        <w:rPr>
          <w:b/>
          <w:sz w:val="20"/>
          <w:szCs w:val="20"/>
        </w:rPr>
        <w:t>48</w:t>
      </w:r>
      <w:r w:rsidRPr="00D73E59">
        <w:rPr>
          <w:b/>
          <w:sz w:val="20"/>
          <w:szCs w:val="20"/>
        </w:rPr>
        <w:t xml:space="preserve"> –</w:t>
      </w:r>
      <w:r>
        <w:rPr>
          <w:b/>
          <w:sz w:val="20"/>
          <w:szCs w:val="20"/>
        </w:rPr>
        <w:t xml:space="preserve"> </w:t>
      </w:r>
      <w:r>
        <w:rPr>
          <w:sz w:val="20"/>
          <w:szCs w:val="20"/>
        </w:rPr>
        <w:t>Kültürel Çalışmalar EAB</w:t>
      </w:r>
      <w:r w:rsidRPr="00972AAE">
        <w:rPr>
          <w:sz w:val="20"/>
          <w:szCs w:val="20"/>
        </w:rPr>
        <w:t xml:space="preserve">D Başkanlığının </w:t>
      </w:r>
      <w:r>
        <w:rPr>
          <w:sz w:val="20"/>
          <w:szCs w:val="20"/>
        </w:rPr>
        <w:t>23</w:t>
      </w:r>
      <w:r w:rsidRPr="00972AAE">
        <w:rPr>
          <w:sz w:val="20"/>
          <w:szCs w:val="20"/>
        </w:rPr>
        <w:t>.</w:t>
      </w:r>
      <w:r>
        <w:rPr>
          <w:sz w:val="20"/>
          <w:szCs w:val="20"/>
        </w:rPr>
        <w:t>02.2021</w:t>
      </w:r>
      <w:r w:rsidRPr="00972AAE">
        <w:rPr>
          <w:sz w:val="20"/>
          <w:szCs w:val="20"/>
        </w:rPr>
        <w:t xml:space="preserve"> tarih ve E</w:t>
      </w:r>
      <w:r>
        <w:rPr>
          <w:sz w:val="20"/>
          <w:szCs w:val="20"/>
        </w:rPr>
        <w:t xml:space="preserve">.13328 </w:t>
      </w:r>
      <w:r w:rsidRPr="00972AAE">
        <w:rPr>
          <w:sz w:val="20"/>
          <w:szCs w:val="20"/>
        </w:rPr>
        <w:t xml:space="preserve">sayılı yazısı okundu. </w:t>
      </w:r>
    </w:p>
    <w:p w:rsidR="00E02D31" w:rsidRPr="00972AAE" w:rsidRDefault="00E02D31" w:rsidP="00E02D31">
      <w:pPr>
        <w:ind w:firstLine="708"/>
        <w:jc w:val="both"/>
        <w:rPr>
          <w:sz w:val="20"/>
          <w:szCs w:val="20"/>
        </w:rPr>
      </w:pPr>
    </w:p>
    <w:p w:rsidR="00E02D31" w:rsidRDefault="00E02D31" w:rsidP="00E02D31">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E02D31" w:rsidRPr="007379A5" w:rsidRDefault="00E02D31" w:rsidP="00E02D31">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E02D31" w:rsidRPr="00F222CB" w:rsidRDefault="00E02D31" w:rsidP="00E02D31">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E02D31" w:rsidRPr="00972AAE" w:rsidRDefault="00E02D31" w:rsidP="00E02D3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402"/>
        <w:gridCol w:w="1843"/>
        <w:gridCol w:w="3827"/>
      </w:tblGrid>
      <w:tr w:rsidR="00E02D31" w:rsidRPr="00972AAE" w:rsidTr="00E02D31">
        <w:tc>
          <w:tcPr>
            <w:tcW w:w="3402" w:type="dxa"/>
            <w:tcBorders>
              <w:top w:val="single" w:sz="8" w:space="0" w:color="auto"/>
            </w:tcBorders>
          </w:tcPr>
          <w:p w:rsidR="00E02D31" w:rsidRPr="00972AAE" w:rsidRDefault="00E02D31" w:rsidP="00E02D31">
            <w:pPr>
              <w:spacing w:line="252" w:lineRule="auto"/>
              <w:jc w:val="both"/>
              <w:rPr>
                <w:b/>
                <w:sz w:val="20"/>
                <w:szCs w:val="20"/>
                <w:lang w:eastAsia="en-US"/>
              </w:rPr>
            </w:pPr>
            <w:r w:rsidRPr="00972AAE">
              <w:rPr>
                <w:b/>
                <w:sz w:val="20"/>
                <w:szCs w:val="20"/>
                <w:lang w:eastAsia="en-US"/>
              </w:rPr>
              <w:t>ÖĞRENCİNİN ADI SOYADI</w:t>
            </w:r>
          </w:p>
        </w:tc>
        <w:tc>
          <w:tcPr>
            <w:tcW w:w="5670" w:type="dxa"/>
            <w:gridSpan w:val="2"/>
            <w:tcBorders>
              <w:top w:val="single" w:sz="8" w:space="0" w:color="auto"/>
            </w:tcBorders>
          </w:tcPr>
          <w:p w:rsidR="00E02D31" w:rsidRPr="00972AAE" w:rsidRDefault="00E02D31" w:rsidP="00E02D31">
            <w:pPr>
              <w:spacing w:line="252" w:lineRule="auto"/>
              <w:jc w:val="both"/>
              <w:rPr>
                <w:b/>
                <w:sz w:val="20"/>
                <w:szCs w:val="20"/>
                <w:lang w:eastAsia="en-US"/>
              </w:rPr>
            </w:pPr>
            <w:r w:rsidRPr="00972AAE">
              <w:rPr>
                <w:b/>
                <w:sz w:val="20"/>
                <w:szCs w:val="20"/>
                <w:lang w:eastAsia="en-US"/>
              </w:rPr>
              <w:t>TEZ ADI</w:t>
            </w:r>
          </w:p>
        </w:tc>
      </w:tr>
      <w:tr w:rsidR="00E02D31" w:rsidRPr="00972AAE" w:rsidTr="00E02D31">
        <w:trPr>
          <w:trHeight w:val="300"/>
        </w:trPr>
        <w:tc>
          <w:tcPr>
            <w:tcW w:w="3402" w:type="dxa"/>
          </w:tcPr>
          <w:p w:rsidR="00E02D31" w:rsidRDefault="00E02D31" w:rsidP="00E02D31">
            <w:pPr>
              <w:rPr>
                <w:sz w:val="20"/>
                <w:szCs w:val="20"/>
              </w:rPr>
            </w:pPr>
            <w:proofErr w:type="spellStart"/>
            <w:r>
              <w:rPr>
                <w:sz w:val="20"/>
                <w:szCs w:val="20"/>
              </w:rPr>
              <w:t>Mateso</w:t>
            </w:r>
            <w:proofErr w:type="spellEnd"/>
            <w:r>
              <w:rPr>
                <w:sz w:val="20"/>
                <w:szCs w:val="20"/>
              </w:rPr>
              <w:t xml:space="preserve"> BASHİNGWA </w:t>
            </w:r>
          </w:p>
          <w:p w:rsidR="00E02D31" w:rsidRPr="00972AAE" w:rsidRDefault="00E02D31" w:rsidP="00E02D31">
            <w:pPr>
              <w:rPr>
                <w:sz w:val="20"/>
                <w:szCs w:val="20"/>
                <w:lang w:eastAsia="en-US"/>
              </w:rPr>
            </w:pPr>
            <w:r w:rsidRPr="00972AAE">
              <w:rPr>
                <w:sz w:val="20"/>
                <w:szCs w:val="20"/>
                <w:lang w:eastAsia="en-US"/>
              </w:rPr>
              <w:t>(</w:t>
            </w:r>
            <w:r>
              <w:rPr>
                <w:sz w:val="20"/>
                <w:szCs w:val="20"/>
                <w:lang w:eastAsia="en-US"/>
              </w:rPr>
              <w:t>Y166067006</w:t>
            </w:r>
            <w:r w:rsidRPr="00972AAE">
              <w:rPr>
                <w:sz w:val="20"/>
                <w:szCs w:val="20"/>
                <w:lang w:eastAsia="en-US"/>
              </w:rPr>
              <w:t>)</w:t>
            </w:r>
          </w:p>
        </w:tc>
        <w:tc>
          <w:tcPr>
            <w:tcW w:w="5670" w:type="dxa"/>
            <w:gridSpan w:val="2"/>
          </w:tcPr>
          <w:p w:rsidR="00E02D31" w:rsidRPr="004934F7" w:rsidRDefault="00E02D31" w:rsidP="00E02D31">
            <w:pPr>
              <w:spacing w:line="252" w:lineRule="auto"/>
              <w:jc w:val="both"/>
              <w:rPr>
                <w:sz w:val="20"/>
                <w:szCs w:val="20"/>
                <w:lang w:eastAsia="en-US"/>
              </w:rPr>
            </w:pPr>
            <w:proofErr w:type="spellStart"/>
            <w:r w:rsidRPr="00E02D31">
              <w:rPr>
                <w:sz w:val="20"/>
                <w:szCs w:val="20"/>
                <w:lang w:eastAsia="en-US"/>
              </w:rPr>
              <w:t>Intercultural</w:t>
            </w:r>
            <w:proofErr w:type="spellEnd"/>
            <w:r w:rsidRPr="00E02D31">
              <w:rPr>
                <w:sz w:val="20"/>
                <w:szCs w:val="20"/>
                <w:lang w:eastAsia="en-US"/>
              </w:rPr>
              <w:t xml:space="preserve"> </w:t>
            </w:r>
            <w:proofErr w:type="spellStart"/>
            <w:r w:rsidRPr="00E02D31">
              <w:rPr>
                <w:sz w:val="20"/>
                <w:szCs w:val="20"/>
                <w:lang w:eastAsia="en-US"/>
              </w:rPr>
              <w:t>Impacts</w:t>
            </w:r>
            <w:proofErr w:type="spellEnd"/>
            <w:r w:rsidRPr="00E02D31">
              <w:rPr>
                <w:sz w:val="20"/>
                <w:szCs w:val="20"/>
                <w:lang w:eastAsia="en-US"/>
              </w:rPr>
              <w:t xml:space="preserve"> of </w:t>
            </w:r>
            <w:proofErr w:type="spellStart"/>
            <w:r w:rsidRPr="00E02D31">
              <w:rPr>
                <w:sz w:val="20"/>
                <w:szCs w:val="20"/>
                <w:lang w:eastAsia="en-US"/>
              </w:rPr>
              <w:t>Social</w:t>
            </w:r>
            <w:proofErr w:type="spellEnd"/>
            <w:r w:rsidRPr="00E02D31">
              <w:rPr>
                <w:sz w:val="20"/>
                <w:szCs w:val="20"/>
                <w:lang w:eastAsia="en-US"/>
              </w:rPr>
              <w:t xml:space="preserve"> Media </w:t>
            </w:r>
            <w:proofErr w:type="spellStart"/>
            <w:r w:rsidRPr="00E02D31">
              <w:rPr>
                <w:sz w:val="20"/>
                <w:szCs w:val="20"/>
                <w:lang w:eastAsia="en-US"/>
              </w:rPr>
              <w:t>usage</w:t>
            </w:r>
            <w:proofErr w:type="spellEnd"/>
            <w:r w:rsidRPr="00E02D31">
              <w:rPr>
                <w:sz w:val="20"/>
                <w:szCs w:val="20"/>
                <w:lang w:eastAsia="en-US"/>
              </w:rPr>
              <w:t xml:space="preserve"> </w:t>
            </w:r>
            <w:proofErr w:type="spellStart"/>
            <w:r w:rsidRPr="00E02D31">
              <w:rPr>
                <w:sz w:val="20"/>
                <w:szCs w:val="20"/>
                <w:lang w:eastAsia="en-US"/>
              </w:rPr>
              <w:t>for</w:t>
            </w:r>
            <w:proofErr w:type="spellEnd"/>
            <w:r w:rsidRPr="00E02D31">
              <w:rPr>
                <w:sz w:val="20"/>
                <w:szCs w:val="20"/>
                <w:lang w:eastAsia="en-US"/>
              </w:rPr>
              <w:t xml:space="preserve"> International </w:t>
            </w:r>
            <w:proofErr w:type="spellStart"/>
            <w:r w:rsidRPr="00E02D31">
              <w:rPr>
                <w:sz w:val="20"/>
                <w:szCs w:val="20"/>
                <w:lang w:eastAsia="en-US"/>
              </w:rPr>
              <w:t>Students</w:t>
            </w:r>
            <w:proofErr w:type="spellEnd"/>
            <w:r w:rsidRPr="00E02D31">
              <w:rPr>
                <w:sz w:val="20"/>
                <w:szCs w:val="20"/>
                <w:lang w:eastAsia="en-US"/>
              </w:rPr>
              <w:t xml:space="preserve"> in </w:t>
            </w:r>
            <w:proofErr w:type="spellStart"/>
            <w:r w:rsidRPr="00E02D31">
              <w:rPr>
                <w:sz w:val="20"/>
                <w:szCs w:val="20"/>
                <w:lang w:eastAsia="en-US"/>
              </w:rPr>
              <w:t>Their</w:t>
            </w:r>
            <w:proofErr w:type="spellEnd"/>
            <w:r w:rsidRPr="00E02D31">
              <w:rPr>
                <w:sz w:val="20"/>
                <w:szCs w:val="20"/>
                <w:lang w:eastAsia="en-US"/>
              </w:rPr>
              <w:t xml:space="preserve"> </w:t>
            </w:r>
            <w:proofErr w:type="spellStart"/>
            <w:r w:rsidRPr="00E02D31">
              <w:rPr>
                <w:sz w:val="20"/>
                <w:szCs w:val="20"/>
                <w:lang w:eastAsia="en-US"/>
              </w:rPr>
              <w:t>Educational</w:t>
            </w:r>
            <w:proofErr w:type="spellEnd"/>
            <w:r w:rsidRPr="00E02D31">
              <w:rPr>
                <w:sz w:val="20"/>
                <w:szCs w:val="20"/>
                <w:lang w:eastAsia="en-US"/>
              </w:rPr>
              <w:t xml:space="preserve"> </w:t>
            </w:r>
            <w:proofErr w:type="spellStart"/>
            <w:r w:rsidRPr="00E02D31">
              <w:rPr>
                <w:sz w:val="20"/>
                <w:szCs w:val="20"/>
                <w:lang w:eastAsia="en-US"/>
              </w:rPr>
              <w:t>Situations</w:t>
            </w:r>
            <w:proofErr w:type="spellEnd"/>
            <w:r w:rsidRPr="00E02D31">
              <w:rPr>
                <w:sz w:val="20"/>
                <w:szCs w:val="20"/>
                <w:lang w:eastAsia="en-US"/>
              </w:rPr>
              <w:t xml:space="preserve">; </w:t>
            </w:r>
            <w:proofErr w:type="spellStart"/>
            <w:r w:rsidRPr="00E02D31">
              <w:rPr>
                <w:sz w:val="20"/>
                <w:szCs w:val="20"/>
                <w:lang w:eastAsia="en-US"/>
              </w:rPr>
              <w:t>the</w:t>
            </w:r>
            <w:proofErr w:type="spellEnd"/>
            <w:r w:rsidRPr="00E02D31">
              <w:rPr>
                <w:sz w:val="20"/>
                <w:szCs w:val="20"/>
                <w:lang w:eastAsia="en-US"/>
              </w:rPr>
              <w:t xml:space="preserve"> Case </w:t>
            </w:r>
            <w:proofErr w:type="spellStart"/>
            <w:r w:rsidRPr="00E02D31">
              <w:rPr>
                <w:sz w:val="20"/>
                <w:szCs w:val="20"/>
                <w:lang w:eastAsia="en-US"/>
              </w:rPr>
              <w:t>Study</w:t>
            </w:r>
            <w:proofErr w:type="spellEnd"/>
            <w:r w:rsidRPr="00E02D31">
              <w:rPr>
                <w:sz w:val="20"/>
                <w:szCs w:val="20"/>
                <w:lang w:eastAsia="en-US"/>
              </w:rPr>
              <w:t xml:space="preserve"> on </w:t>
            </w:r>
            <w:proofErr w:type="spellStart"/>
            <w:r w:rsidRPr="00E02D31">
              <w:rPr>
                <w:sz w:val="20"/>
                <w:szCs w:val="20"/>
                <w:lang w:eastAsia="en-US"/>
              </w:rPr>
              <w:t>African</w:t>
            </w:r>
            <w:proofErr w:type="spellEnd"/>
            <w:r w:rsidRPr="00E02D31">
              <w:rPr>
                <w:sz w:val="20"/>
                <w:szCs w:val="20"/>
                <w:lang w:eastAsia="en-US"/>
              </w:rPr>
              <w:t xml:space="preserve"> </w:t>
            </w:r>
            <w:proofErr w:type="spellStart"/>
            <w:r w:rsidRPr="00E02D31">
              <w:rPr>
                <w:sz w:val="20"/>
                <w:szCs w:val="20"/>
                <w:lang w:eastAsia="en-US"/>
              </w:rPr>
              <w:t>Students</w:t>
            </w:r>
            <w:proofErr w:type="spellEnd"/>
            <w:r w:rsidRPr="00E02D31">
              <w:rPr>
                <w:sz w:val="20"/>
                <w:szCs w:val="20"/>
                <w:lang w:eastAsia="en-US"/>
              </w:rPr>
              <w:t xml:space="preserve"> in Sakarya </w:t>
            </w:r>
            <w:proofErr w:type="spellStart"/>
            <w:r w:rsidRPr="00E02D31">
              <w:rPr>
                <w:sz w:val="20"/>
                <w:szCs w:val="20"/>
                <w:lang w:eastAsia="en-US"/>
              </w:rPr>
              <w:t>University</w:t>
            </w:r>
            <w:proofErr w:type="spellEnd"/>
          </w:p>
        </w:tc>
      </w:tr>
      <w:tr w:rsidR="00E02D31" w:rsidRPr="00972AAE" w:rsidTr="00E02D31">
        <w:trPr>
          <w:trHeight w:val="296"/>
        </w:trPr>
        <w:tc>
          <w:tcPr>
            <w:tcW w:w="3402" w:type="dxa"/>
          </w:tcPr>
          <w:p w:rsidR="00E02D31" w:rsidRPr="00972AAE" w:rsidRDefault="00E02D31" w:rsidP="00E02D31">
            <w:pPr>
              <w:spacing w:line="252" w:lineRule="auto"/>
              <w:jc w:val="both"/>
              <w:rPr>
                <w:b/>
                <w:sz w:val="20"/>
                <w:szCs w:val="20"/>
                <w:lang w:eastAsia="en-US"/>
              </w:rPr>
            </w:pPr>
            <w:r w:rsidRPr="00972AAE">
              <w:rPr>
                <w:b/>
                <w:sz w:val="20"/>
                <w:szCs w:val="20"/>
                <w:lang w:eastAsia="en-US"/>
              </w:rPr>
              <w:t>ÜNVANI / ADI / SOYADI</w:t>
            </w:r>
          </w:p>
        </w:tc>
        <w:tc>
          <w:tcPr>
            <w:tcW w:w="1843" w:type="dxa"/>
          </w:tcPr>
          <w:p w:rsidR="00E02D31" w:rsidRPr="00972AAE" w:rsidRDefault="00E02D31" w:rsidP="00E02D31">
            <w:pPr>
              <w:spacing w:line="252" w:lineRule="auto"/>
              <w:jc w:val="both"/>
              <w:rPr>
                <w:b/>
                <w:sz w:val="20"/>
                <w:szCs w:val="20"/>
                <w:lang w:eastAsia="en-US"/>
              </w:rPr>
            </w:pPr>
            <w:r w:rsidRPr="00972AAE">
              <w:rPr>
                <w:b/>
                <w:sz w:val="20"/>
                <w:szCs w:val="20"/>
                <w:lang w:eastAsia="en-US"/>
              </w:rPr>
              <w:t>SINAV JÜRİSİ</w:t>
            </w:r>
          </w:p>
        </w:tc>
        <w:tc>
          <w:tcPr>
            <w:tcW w:w="3827" w:type="dxa"/>
          </w:tcPr>
          <w:p w:rsidR="00E02D31" w:rsidRPr="00972AAE" w:rsidRDefault="00E02D31" w:rsidP="00E02D31">
            <w:pPr>
              <w:spacing w:line="252" w:lineRule="auto"/>
              <w:jc w:val="both"/>
              <w:rPr>
                <w:b/>
                <w:sz w:val="20"/>
                <w:szCs w:val="20"/>
                <w:lang w:eastAsia="en-US"/>
              </w:rPr>
            </w:pPr>
            <w:r w:rsidRPr="00972AAE">
              <w:rPr>
                <w:b/>
                <w:sz w:val="20"/>
                <w:szCs w:val="20"/>
                <w:lang w:eastAsia="en-US"/>
              </w:rPr>
              <w:t>EABD / ÜNİVERSİTESİ</w:t>
            </w:r>
          </w:p>
        </w:tc>
      </w:tr>
      <w:tr w:rsidR="00E02D31" w:rsidRPr="00972AAE" w:rsidTr="00E02D31">
        <w:trPr>
          <w:trHeight w:val="293"/>
        </w:trPr>
        <w:tc>
          <w:tcPr>
            <w:tcW w:w="3402" w:type="dxa"/>
          </w:tcPr>
          <w:p w:rsidR="00E02D31" w:rsidRPr="00972AAE" w:rsidRDefault="00E02D31" w:rsidP="00E02D31">
            <w:pPr>
              <w:tabs>
                <w:tab w:val="left" w:pos="855"/>
                <w:tab w:val="right" w:pos="3328"/>
              </w:tabs>
              <w:spacing w:line="252" w:lineRule="auto"/>
              <w:rPr>
                <w:sz w:val="20"/>
                <w:szCs w:val="20"/>
                <w:lang w:eastAsia="en-US"/>
              </w:rPr>
            </w:pPr>
            <w:r>
              <w:rPr>
                <w:sz w:val="20"/>
                <w:szCs w:val="20"/>
                <w:lang w:eastAsia="en-US"/>
              </w:rPr>
              <w:t>Prof. Dr. Ahmet ESKİCUMALI</w:t>
            </w:r>
          </w:p>
        </w:tc>
        <w:tc>
          <w:tcPr>
            <w:tcW w:w="1843" w:type="dxa"/>
          </w:tcPr>
          <w:p w:rsidR="00E02D31" w:rsidRPr="00972AAE" w:rsidRDefault="00E02D31" w:rsidP="00E02D31">
            <w:pPr>
              <w:spacing w:line="252" w:lineRule="auto"/>
              <w:jc w:val="both"/>
              <w:rPr>
                <w:sz w:val="20"/>
                <w:szCs w:val="20"/>
                <w:lang w:eastAsia="en-US"/>
              </w:rPr>
            </w:pPr>
            <w:r w:rsidRPr="00972AAE">
              <w:rPr>
                <w:sz w:val="20"/>
                <w:szCs w:val="20"/>
                <w:lang w:eastAsia="en-US"/>
              </w:rPr>
              <w:t>Danışman</w:t>
            </w:r>
          </w:p>
        </w:tc>
        <w:tc>
          <w:tcPr>
            <w:tcW w:w="3827" w:type="dxa"/>
            <w:vAlign w:val="center"/>
          </w:tcPr>
          <w:p w:rsidR="00E02D31" w:rsidRPr="00972AAE" w:rsidRDefault="00E02D31" w:rsidP="00E02D31">
            <w:pPr>
              <w:spacing w:line="252" w:lineRule="auto"/>
              <w:rPr>
                <w:sz w:val="20"/>
                <w:szCs w:val="20"/>
                <w:lang w:eastAsia="en-US"/>
              </w:rPr>
            </w:pPr>
            <w:r>
              <w:rPr>
                <w:sz w:val="20"/>
                <w:szCs w:val="20"/>
                <w:lang w:eastAsia="en-US"/>
              </w:rPr>
              <w:t>İletişim ve Tasarım / SAÜ</w:t>
            </w:r>
          </w:p>
        </w:tc>
      </w:tr>
      <w:tr w:rsidR="00E02D31" w:rsidRPr="00972AAE" w:rsidTr="00E02D31">
        <w:trPr>
          <w:trHeight w:val="293"/>
        </w:trPr>
        <w:tc>
          <w:tcPr>
            <w:tcW w:w="3402" w:type="dxa"/>
          </w:tcPr>
          <w:p w:rsidR="00E02D31" w:rsidRDefault="00E02D31" w:rsidP="00E02D31">
            <w:pPr>
              <w:tabs>
                <w:tab w:val="left" w:pos="855"/>
                <w:tab w:val="right" w:pos="3328"/>
              </w:tabs>
              <w:spacing w:line="252" w:lineRule="auto"/>
              <w:rPr>
                <w:sz w:val="20"/>
                <w:szCs w:val="20"/>
                <w:lang w:eastAsia="en-US"/>
              </w:rPr>
            </w:pPr>
            <w:proofErr w:type="spellStart"/>
            <w:r>
              <w:rPr>
                <w:sz w:val="20"/>
                <w:szCs w:val="20"/>
                <w:lang w:eastAsia="en-US"/>
              </w:rPr>
              <w:t>Doç</w:t>
            </w:r>
            <w:proofErr w:type="spellEnd"/>
            <w:r>
              <w:rPr>
                <w:sz w:val="20"/>
                <w:szCs w:val="20"/>
                <w:lang w:eastAsia="en-US"/>
              </w:rPr>
              <w:t xml:space="preserve"> Dr. Ayda İNANÇ</w:t>
            </w:r>
          </w:p>
        </w:tc>
        <w:tc>
          <w:tcPr>
            <w:tcW w:w="1843" w:type="dxa"/>
          </w:tcPr>
          <w:p w:rsidR="00E02D31" w:rsidRPr="00972AAE" w:rsidRDefault="00E02D31" w:rsidP="00E02D31">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E02D31" w:rsidRPr="00972AAE" w:rsidRDefault="00E02D31" w:rsidP="00E02D31">
            <w:pPr>
              <w:spacing w:line="252" w:lineRule="auto"/>
              <w:rPr>
                <w:sz w:val="20"/>
                <w:szCs w:val="20"/>
                <w:lang w:eastAsia="en-US"/>
              </w:rPr>
            </w:pPr>
            <w:r>
              <w:rPr>
                <w:sz w:val="20"/>
                <w:szCs w:val="20"/>
                <w:lang w:eastAsia="en-US"/>
              </w:rPr>
              <w:t>Halkla İlişkiler ve Reklamcılık / SAÜ</w:t>
            </w:r>
          </w:p>
        </w:tc>
      </w:tr>
      <w:tr w:rsidR="00A661D9" w:rsidRPr="00972AAE" w:rsidTr="00E02D31">
        <w:trPr>
          <w:trHeight w:val="293"/>
        </w:trPr>
        <w:tc>
          <w:tcPr>
            <w:tcW w:w="3402" w:type="dxa"/>
          </w:tcPr>
          <w:p w:rsidR="00A661D9" w:rsidRPr="00972AAE" w:rsidRDefault="00A661D9" w:rsidP="00A661D9">
            <w:pPr>
              <w:spacing w:line="252" w:lineRule="auto"/>
              <w:rPr>
                <w:sz w:val="20"/>
                <w:szCs w:val="20"/>
                <w:lang w:eastAsia="en-US"/>
              </w:rPr>
            </w:pPr>
            <w:r>
              <w:rPr>
                <w:sz w:val="20"/>
                <w:szCs w:val="20"/>
                <w:lang w:eastAsia="en-US"/>
              </w:rPr>
              <w:t xml:space="preserve">Doç. Dr. </w:t>
            </w:r>
            <w:proofErr w:type="spellStart"/>
            <w:r>
              <w:rPr>
                <w:sz w:val="20"/>
                <w:szCs w:val="20"/>
                <w:lang w:eastAsia="en-US"/>
              </w:rPr>
              <w:t>Ekmel</w:t>
            </w:r>
            <w:proofErr w:type="spellEnd"/>
            <w:r>
              <w:rPr>
                <w:sz w:val="20"/>
                <w:szCs w:val="20"/>
                <w:lang w:eastAsia="en-US"/>
              </w:rPr>
              <w:t xml:space="preserve"> GEÇER</w:t>
            </w:r>
          </w:p>
        </w:tc>
        <w:tc>
          <w:tcPr>
            <w:tcW w:w="1843" w:type="dxa"/>
          </w:tcPr>
          <w:p w:rsidR="00A661D9" w:rsidRPr="00B65A85" w:rsidRDefault="00A661D9" w:rsidP="00A661D9">
            <w:pPr>
              <w:tabs>
                <w:tab w:val="right" w:pos="1910"/>
              </w:tabs>
              <w:spacing w:line="252" w:lineRule="auto"/>
              <w:rPr>
                <w:sz w:val="20"/>
                <w:szCs w:val="20"/>
                <w:lang w:eastAsia="en-US"/>
              </w:rPr>
            </w:pPr>
            <w:r w:rsidRPr="00B65A85">
              <w:rPr>
                <w:sz w:val="20"/>
                <w:szCs w:val="20"/>
                <w:lang w:eastAsia="en-US"/>
              </w:rPr>
              <w:t>(Jüri Üyesi)</w:t>
            </w:r>
          </w:p>
        </w:tc>
        <w:tc>
          <w:tcPr>
            <w:tcW w:w="3827" w:type="dxa"/>
            <w:vAlign w:val="center"/>
          </w:tcPr>
          <w:p w:rsidR="00A661D9" w:rsidRPr="00972AAE" w:rsidRDefault="00A661D9" w:rsidP="00A661D9">
            <w:pPr>
              <w:spacing w:line="252" w:lineRule="auto"/>
              <w:rPr>
                <w:sz w:val="20"/>
                <w:szCs w:val="20"/>
                <w:lang w:eastAsia="en-US"/>
              </w:rPr>
            </w:pPr>
            <w:r>
              <w:rPr>
                <w:sz w:val="20"/>
                <w:szCs w:val="20"/>
                <w:lang w:eastAsia="en-US"/>
              </w:rPr>
              <w:t>Psikoloji / Sağlık Bilimleri Üniversitesi</w:t>
            </w:r>
          </w:p>
        </w:tc>
      </w:tr>
      <w:tr w:rsidR="00A661D9" w:rsidRPr="00972AAE" w:rsidTr="00E02D31">
        <w:trPr>
          <w:trHeight w:val="293"/>
        </w:trPr>
        <w:tc>
          <w:tcPr>
            <w:tcW w:w="3402" w:type="dxa"/>
          </w:tcPr>
          <w:p w:rsidR="00A661D9" w:rsidRPr="00972AAE" w:rsidRDefault="00A661D9" w:rsidP="00A661D9">
            <w:pPr>
              <w:spacing w:line="252" w:lineRule="auto"/>
              <w:rPr>
                <w:sz w:val="20"/>
                <w:szCs w:val="20"/>
                <w:lang w:eastAsia="en-US"/>
              </w:rPr>
            </w:pPr>
            <w:r>
              <w:rPr>
                <w:sz w:val="20"/>
                <w:szCs w:val="20"/>
                <w:lang w:eastAsia="en-US"/>
              </w:rPr>
              <w:t>Doç. Dr</w:t>
            </w:r>
            <w:proofErr w:type="gramStart"/>
            <w:r>
              <w:rPr>
                <w:sz w:val="20"/>
                <w:szCs w:val="20"/>
                <w:lang w:eastAsia="en-US"/>
              </w:rPr>
              <w:t>..</w:t>
            </w:r>
            <w:proofErr w:type="gramEnd"/>
            <w:r>
              <w:rPr>
                <w:sz w:val="20"/>
                <w:szCs w:val="20"/>
                <w:lang w:eastAsia="en-US"/>
              </w:rPr>
              <w:t xml:space="preserve"> Melih Zafer ARICAN</w:t>
            </w:r>
          </w:p>
        </w:tc>
        <w:tc>
          <w:tcPr>
            <w:tcW w:w="1843" w:type="dxa"/>
          </w:tcPr>
          <w:p w:rsidR="00A661D9" w:rsidRPr="00972AAE" w:rsidRDefault="00A661D9" w:rsidP="00A661D9">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A661D9" w:rsidRPr="00972AAE" w:rsidRDefault="00A661D9" w:rsidP="00A661D9">
            <w:pPr>
              <w:spacing w:line="252" w:lineRule="auto"/>
              <w:rPr>
                <w:sz w:val="20"/>
                <w:szCs w:val="20"/>
                <w:lang w:eastAsia="en-US"/>
              </w:rPr>
            </w:pPr>
            <w:r>
              <w:rPr>
                <w:sz w:val="20"/>
                <w:szCs w:val="20"/>
                <w:lang w:eastAsia="en-US"/>
              </w:rPr>
              <w:t>Gazetecilik / SAÜ</w:t>
            </w:r>
          </w:p>
        </w:tc>
      </w:tr>
      <w:tr w:rsidR="00A661D9" w:rsidRPr="00972AAE" w:rsidTr="00E02D31">
        <w:trPr>
          <w:trHeight w:val="293"/>
        </w:trPr>
        <w:tc>
          <w:tcPr>
            <w:tcW w:w="3402" w:type="dxa"/>
          </w:tcPr>
          <w:p w:rsidR="00A661D9" w:rsidRPr="00972AAE" w:rsidRDefault="00A661D9" w:rsidP="00A661D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Nermin Ceren TÜRKMEN</w:t>
            </w:r>
          </w:p>
        </w:tc>
        <w:tc>
          <w:tcPr>
            <w:tcW w:w="1843" w:type="dxa"/>
          </w:tcPr>
          <w:p w:rsidR="00A661D9" w:rsidRPr="00B65A85" w:rsidRDefault="00A661D9" w:rsidP="00A661D9">
            <w:pPr>
              <w:tabs>
                <w:tab w:val="right" w:pos="1910"/>
              </w:tabs>
              <w:spacing w:line="252" w:lineRule="auto"/>
              <w:rPr>
                <w:sz w:val="20"/>
                <w:szCs w:val="20"/>
                <w:lang w:eastAsia="en-US"/>
              </w:rPr>
            </w:pPr>
            <w:r w:rsidRPr="00B65A85">
              <w:rPr>
                <w:sz w:val="20"/>
                <w:szCs w:val="20"/>
                <w:lang w:eastAsia="en-US"/>
              </w:rPr>
              <w:t>(</w:t>
            </w:r>
            <w:r>
              <w:rPr>
                <w:sz w:val="20"/>
                <w:szCs w:val="20"/>
                <w:lang w:eastAsia="en-US"/>
              </w:rPr>
              <w:t xml:space="preserve">Yedek </w:t>
            </w:r>
            <w:r w:rsidRPr="00B65A85">
              <w:rPr>
                <w:sz w:val="20"/>
                <w:szCs w:val="20"/>
                <w:lang w:eastAsia="en-US"/>
              </w:rPr>
              <w:t>Jüri Üyesi)</w:t>
            </w:r>
          </w:p>
        </w:tc>
        <w:tc>
          <w:tcPr>
            <w:tcW w:w="3827" w:type="dxa"/>
            <w:vAlign w:val="center"/>
          </w:tcPr>
          <w:p w:rsidR="00A661D9" w:rsidRPr="00972AAE" w:rsidRDefault="00A661D9" w:rsidP="00A661D9">
            <w:pPr>
              <w:spacing w:line="252" w:lineRule="auto"/>
              <w:rPr>
                <w:sz w:val="20"/>
                <w:szCs w:val="20"/>
                <w:lang w:eastAsia="en-US"/>
              </w:rPr>
            </w:pPr>
            <w:r>
              <w:rPr>
                <w:sz w:val="20"/>
                <w:szCs w:val="20"/>
                <w:lang w:eastAsia="en-US"/>
              </w:rPr>
              <w:t>Uluslararası İşletmecilik ve Ticaret / SUBÜ</w:t>
            </w:r>
          </w:p>
        </w:tc>
      </w:tr>
    </w:tbl>
    <w:p w:rsidR="00E02D31" w:rsidRDefault="00E02D31" w:rsidP="00E02D31">
      <w:pPr>
        <w:jc w:val="both"/>
        <w:rPr>
          <w:b/>
          <w:sz w:val="20"/>
          <w:szCs w:val="20"/>
        </w:rPr>
      </w:pPr>
      <w:r>
        <w:rPr>
          <w:b/>
          <w:sz w:val="20"/>
          <w:szCs w:val="20"/>
          <w:u w:val="single"/>
        </w:rPr>
        <w:t>Sınav Tarihi:</w:t>
      </w:r>
      <w:r w:rsidR="003373FC">
        <w:rPr>
          <w:b/>
          <w:sz w:val="20"/>
          <w:szCs w:val="20"/>
        </w:rPr>
        <w:t xml:space="preserve"> 24</w:t>
      </w:r>
      <w:r>
        <w:rPr>
          <w:b/>
          <w:sz w:val="20"/>
          <w:szCs w:val="20"/>
        </w:rPr>
        <w:t>.0</w:t>
      </w:r>
      <w:r w:rsidR="003373FC">
        <w:rPr>
          <w:b/>
          <w:sz w:val="20"/>
          <w:szCs w:val="20"/>
        </w:rPr>
        <w:t>3</w:t>
      </w:r>
      <w:r>
        <w:rPr>
          <w:b/>
          <w:sz w:val="20"/>
          <w:szCs w:val="20"/>
        </w:rPr>
        <w:t>.2021</w:t>
      </w:r>
    </w:p>
    <w:p w:rsidR="00E02D31" w:rsidRDefault="00E02D31" w:rsidP="00E02D31">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E02D31" w:rsidRPr="00351EBE" w:rsidRDefault="00E02D31" w:rsidP="00E02D31">
      <w:r w:rsidRPr="00351EBE">
        <w:rPr>
          <w:b/>
          <w:sz w:val="20"/>
          <w:szCs w:val="20"/>
          <w:u w:val="single"/>
        </w:rPr>
        <w:t xml:space="preserve">Sınav Yeri: </w:t>
      </w:r>
      <w:r>
        <w:rPr>
          <w:sz w:val="20"/>
          <w:szCs w:val="20"/>
        </w:rPr>
        <w:t xml:space="preserve"> </w:t>
      </w:r>
      <w:r w:rsidRPr="005E630E">
        <w:rPr>
          <w:b/>
          <w:sz w:val="20"/>
          <w:szCs w:val="20"/>
        </w:rPr>
        <w:t xml:space="preserve">Google </w:t>
      </w:r>
      <w:proofErr w:type="spellStart"/>
      <w:r w:rsidRPr="005E630E">
        <w:rPr>
          <w:b/>
          <w:sz w:val="20"/>
          <w:szCs w:val="20"/>
        </w:rPr>
        <w:t>Meet</w:t>
      </w:r>
      <w:proofErr w:type="spellEnd"/>
    </w:p>
    <w:p w:rsidR="00E02D31" w:rsidRDefault="00E02D31" w:rsidP="00E02D31">
      <w:pPr>
        <w:jc w:val="both"/>
        <w:rPr>
          <w:sz w:val="20"/>
          <w:szCs w:val="20"/>
        </w:rPr>
      </w:pPr>
    </w:p>
    <w:p w:rsidR="00E56E57" w:rsidRPr="00AD01A0" w:rsidRDefault="00E72A52" w:rsidP="00E56E57">
      <w:pPr>
        <w:jc w:val="both"/>
        <w:rPr>
          <w:sz w:val="20"/>
          <w:szCs w:val="20"/>
        </w:rPr>
      </w:pPr>
      <w:r>
        <w:rPr>
          <w:b/>
          <w:sz w:val="20"/>
          <w:szCs w:val="20"/>
        </w:rPr>
        <w:t>49</w:t>
      </w:r>
      <w:r w:rsidRPr="00AD01A0">
        <w:rPr>
          <w:b/>
          <w:sz w:val="20"/>
          <w:szCs w:val="20"/>
        </w:rPr>
        <w:t xml:space="preserve"> –</w:t>
      </w:r>
      <w:r w:rsidR="00E56E57">
        <w:rPr>
          <w:b/>
          <w:sz w:val="20"/>
          <w:szCs w:val="20"/>
        </w:rPr>
        <w:t xml:space="preserve"> </w:t>
      </w:r>
      <w:r w:rsidR="00E56E57">
        <w:rPr>
          <w:sz w:val="20"/>
          <w:szCs w:val="20"/>
        </w:rPr>
        <w:t>Gazetecilik EAB</w:t>
      </w:r>
      <w:r w:rsidR="00E56E57" w:rsidRPr="00AD01A0">
        <w:rPr>
          <w:sz w:val="20"/>
          <w:szCs w:val="20"/>
        </w:rPr>
        <w:t xml:space="preserve">D Başkanlığının </w:t>
      </w:r>
      <w:r w:rsidR="00E56E57">
        <w:rPr>
          <w:sz w:val="20"/>
          <w:szCs w:val="20"/>
        </w:rPr>
        <w:t>23</w:t>
      </w:r>
      <w:r w:rsidR="00E56E57" w:rsidRPr="00AD01A0">
        <w:rPr>
          <w:sz w:val="20"/>
          <w:szCs w:val="20"/>
        </w:rPr>
        <w:t>.</w:t>
      </w:r>
      <w:r w:rsidR="00E56E57">
        <w:rPr>
          <w:sz w:val="20"/>
          <w:szCs w:val="20"/>
        </w:rPr>
        <w:t>02</w:t>
      </w:r>
      <w:r w:rsidR="00E56E57" w:rsidRPr="00AD01A0">
        <w:rPr>
          <w:sz w:val="20"/>
          <w:szCs w:val="20"/>
        </w:rPr>
        <w:t>.</w:t>
      </w:r>
      <w:r w:rsidR="00E56E57">
        <w:rPr>
          <w:sz w:val="20"/>
          <w:szCs w:val="20"/>
        </w:rPr>
        <w:t xml:space="preserve">2021 </w:t>
      </w:r>
      <w:r w:rsidR="00E56E57" w:rsidRPr="00AD01A0">
        <w:rPr>
          <w:sz w:val="20"/>
          <w:szCs w:val="20"/>
        </w:rPr>
        <w:t>tarih ve E.</w:t>
      </w:r>
      <w:r w:rsidR="00E56E57">
        <w:rPr>
          <w:sz w:val="20"/>
          <w:szCs w:val="20"/>
        </w:rPr>
        <w:t xml:space="preserve">13263 </w:t>
      </w:r>
      <w:r w:rsidR="00E56E57" w:rsidRPr="00AD01A0">
        <w:rPr>
          <w:sz w:val="20"/>
          <w:szCs w:val="20"/>
        </w:rPr>
        <w:t xml:space="preserve">sayılı yazısı okundu. </w:t>
      </w:r>
    </w:p>
    <w:p w:rsidR="00E56E57" w:rsidRPr="00AD01A0" w:rsidRDefault="00E56E57" w:rsidP="00E56E57">
      <w:pPr>
        <w:jc w:val="both"/>
        <w:rPr>
          <w:sz w:val="20"/>
          <w:szCs w:val="20"/>
        </w:rPr>
      </w:pPr>
    </w:p>
    <w:p w:rsidR="00E56E57" w:rsidRPr="00AD01A0" w:rsidRDefault="00E56E57" w:rsidP="00E56E57">
      <w:pPr>
        <w:ind w:firstLine="708"/>
        <w:jc w:val="both"/>
        <w:rPr>
          <w:sz w:val="20"/>
          <w:szCs w:val="20"/>
        </w:rPr>
      </w:pPr>
      <w:r w:rsidRPr="00AD01A0">
        <w:rPr>
          <w:sz w:val="20"/>
          <w:szCs w:val="20"/>
        </w:rPr>
        <w:t xml:space="preserve">Yapılan görüşmeler sonunda; </w:t>
      </w:r>
      <w:r>
        <w:rPr>
          <w:b/>
          <w:sz w:val="20"/>
          <w:szCs w:val="20"/>
        </w:rPr>
        <w:t xml:space="preserve">Gazetecilik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 </w:t>
      </w:r>
      <w:r>
        <w:rPr>
          <w:b/>
          <w:sz w:val="20"/>
          <w:szCs w:val="20"/>
        </w:rPr>
        <w:t xml:space="preserve">Ayşe </w:t>
      </w:r>
      <w:proofErr w:type="spellStart"/>
      <w:r>
        <w:rPr>
          <w:b/>
          <w:sz w:val="20"/>
          <w:szCs w:val="20"/>
        </w:rPr>
        <w:t>ŞAFAK’ın</w:t>
      </w:r>
      <w:proofErr w:type="spellEnd"/>
      <w:r>
        <w:rPr>
          <w:b/>
          <w:sz w:val="20"/>
          <w:szCs w:val="20"/>
        </w:rPr>
        <w:t xml:space="preserve"> (Y196082100)</w:t>
      </w:r>
      <w:r>
        <w:rPr>
          <w:sz w:val="20"/>
          <w:szCs w:val="20"/>
        </w:rPr>
        <w:t xml:space="preserve"> </w:t>
      </w:r>
      <w:r w:rsidRPr="00AD01A0">
        <w:rPr>
          <w:b/>
          <w:sz w:val="20"/>
          <w:szCs w:val="20"/>
        </w:rPr>
        <w:t xml:space="preserve">tez </w:t>
      </w:r>
      <w:r>
        <w:rPr>
          <w:b/>
          <w:sz w:val="20"/>
          <w:szCs w:val="20"/>
        </w:rPr>
        <w:t xml:space="preserve">önerisi </w:t>
      </w:r>
      <w:r>
        <w:rPr>
          <w:sz w:val="20"/>
          <w:szCs w:val="20"/>
        </w:rPr>
        <w:t xml:space="preserve">incelenmiş olup, </w:t>
      </w:r>
      <w:r>
        <w:rPr>
          <w:b/>
          <w:sz w:val="20"/>
          <w:szCs w:val="20"/>
        </w:rPr>
        <w:t xml:space="preserve">SAÜ LEÖY’e </w:t>
      </w:r>
      <w:r w:rsidRPr="00E56E57">
        <w:rPr>
          <w:sz w:val="20"/>
          <w:szCs w:val="20"/>
        </w:rPr>
        <w:t>ilişkin</w:t>
      </w:r>
      <w:r>
        <w:rPr>
          <w:b/>
          <w:sz w:val="20"/>
          <w:szCs w:val="20"/>
        </w:rPr>
        <w:t xml:space="preserve"> </w:t>
      </w:r>
      <w:r w:rsidRPr="00E56E57">
        <w:rPr>
          <w:b/>
          <w:sz w:val="20"/>
          <w:szCs w:val="20"/>
        </w:rPr>
        <w:t>Senato</w:t>
      </w:r>
      <w:r>
        <w:rPr>
          <w:b/>
          <w:sz w:val="20"/>
          <w:szCs w:val="20"/>
        </w:rPr>
        <w:t xml:space="preserve"> Esasları </w:t>
      </w:r>
      <w:r w:rsidRPr="00E56E57">
        <w:rPr>
          <w:sz w:val="20"/>
          <w:szCs w:val="20"/>
        </w:rPr>
        <w:t>madde</w:t>
      </w:r>
      <w:r>
        <w:rPr>
          <w:b/>
          <w:sz w:val="20"/>
          <w:szCs w:val="20"/>
        </w:rPr>
        <w:t xml:space="preserve"> 16-4’deki “</w:t>
      </w:r>
      <w:r w:rsidRPr="00E56E57">
        <w:rPr>
          <w:b/>
          <w:i/>
          <w:sz w:val="20"/>
          <w:szCs w:val="20"/>
        </w:rPr>
        <w:t xml:space="preserve">Tezli yüksek lisans, doktora ve sanatta yeterlik programlarındaki öğrencilerin tez/yeterlik aşamasına geçebilmesi için, </w:t>
      </w:r>
      <w:r w:rsidRPr="00E56E57">
        <w:rPr>
          <w:b/>
          <w:i/>
          <w:sz w:val="20"/>
          <w:szCs w:val="20"/>
        </w:rPr>
        <w:lastRenderedPageBreak/>
        <w:t>EABD/EASD Başkanlığının öngördüğü zorunlu ve seçimlik en az 42 AKTS kredilik dersten başarılı olmasının yanı sıra, en az iki Uzmanlık Alan dersi ve Bilimsel Araştırma Teknikleri ve Seminer dersi ile birlikte toplam 60 AKTS kredilik dersten başarılı olmak zorundadır</w:t>
      </w:r>
      <w:r w:rsidRPr="00E56E57">
        <w:rPr>
          <w:b/>
          <w:sz w:val="20"/>
          <w:szCs w:val="20"/>
        </w:rPr>
        <w:t>.</w:t>
      </w:r>
      <w:r>
        <w:rPr>
          <w:b/>
          <w:sz w:val="20"/>
          <w:szCs w:val="20"/>
        </w:rPr>
        <w:t xml:space="preserve">” </w:t>
      </w:r>
      <w:r w:rsidRPr="00E56E57">
        <w:rPr>
          <w:sz w:val="20"/>
          <w:szCs w:val="20"/>
        </w:rPr>
        <w:t>v</w:t>
      </w:r>
      <w:r>
        <w:rPr>
          <w:sz w:val="20"/>
          <w:szCs w:val="20"/>
        </w:rPr>
        <w:t>e</w:t>
      </w:r>
      <w:r>
        <w:rPr>
          <w:b/>
          <w:sz w:val="20"/>
          <w:szCs w:val="20"/>
        </w:rPr>
        <w:t xml:space="preserve"> </w:t>
      </w:r>
      <w:r w:rsidRPr="00E56E57">
        <w:rPr>
          <w:sz w:val="20"/>
          <w:szCs w:val="20"/>
        </w:rPr>
        <w:t>aynı</w:t>
      </w:r>
      <w:r>
        <w:rPr>
          <w:b/>
          <w:sz w:val="20"/>
          <w:szCs w:val="20"/>
        </w:rPr>
        <w:t xml:space="preserve"> Senato Esaslarının </w:t>
      </w:r>
      <w:r w:rsidRPr="00E56E57">
        <w:rPr>
          <w:sz w:val="20"/>
          <w:szCs w:val="20"/>
        </w:rPr>
        <w:t>madde</w:t>
      </w:r>
      <w:r>
        <w:rPr>
          <w:b/>
          <w:sz w:val="20"/>
          <w:szCs w:val="20"/>
        </w:rPr>
        <w:t xml:space="preserve"> 25-7’deki “</w:t>
      </w:r>
      <w:r w:rsidRPr="00E56E57">
        <w:rPr>
          <w:b/>
          <w:i/>
          <w:sz w:val="20"/>
          <w:szCs w:val="20"/>
        </w:rPr>
        <w:t>Bir dersten başarılı sayılmak için, o dersin başarı notunun yüksek lisans programlarında en az CC, doktora programlarında CB olması gerekir. Bilimsel Hazırlık programlarında ise dersi aldığı programın esasları uygulanır</w:t>
      </w:r>
      <w:r w:rsidRPr="00E56E57">
        <w:rPr>
          <w:b/>
          <w:sz w:val="20"/>
          <w:szCs w:val="20"/>
        </w:rPr>
        <w:t>.</w:t>
      </w:r>
      <w:r>
        <w:rPr>
          <w:b/>
          <w:sz w:val="20"/>
          <w:szCs w:val="20"/>
        </w:rPr>
        <w:t xml:space="preserve">” </w:t>
      </w:r>
      <w:r w:rsidRPr="00E56E57">
        <w:rPr>
          <w:sz w:val="20"/>
          <w:szCs w:val="20"/>
        </w:rPr>
        <w:t>h</w:t>
      </w:r>
      <w:r>
        <w:rPr>
          <w:sz w:val="20"/>
          <w:szCs w:val="20"/>
        </w:rPr>
        <w:t xml:space="preserve">ükümleri </w:t>
      </w:r>
      <w:r w:rsidRPr="00E56E57">
        <w:rPr>
          <w:sz w:val="20"/>
          <w:szCs w:val="20"/>
        </w:rPr>
        <w:t>uyarınca</w:t>
      </w:r>
      <w:r>
        <w:rPr>
          <w:b/>
          <w:sz w:val="20"/>
          <w:szCs w:val="20"/>
        </w:rPr>
        <w:t xml:space="preserve"> </w:t>
      </w:r>
      <w:r>
        <w:rPr>
          <w:sz w:val="20"/>
          <w:szCs w:val="20"/>
        </w:rPr>
        <w:t xml:space="preserve">tez önerisinin </w:t>
      </w:r>
      <w:r>
        <w:rPr>
          <w:b/>
          <w:sz w:val="20"/>
          <w:szCs w:val="20"/>
        </w:rPr>
        <w:t xml:space="preserve">uygun olmadığına </w:t>
      </w:r>
      <w:r>
        <w:rPr>
          <w:sz w:val="20"/>
          <w:szCs w:val="20"/>
        </w:rPr>
        <w:t xml:space="preserve">ve ilgili danışman öğretim üyesi ile birlikte Anabilim Dalı Başkanlığına bildirilmesine oy birliğiyle karar verildi. </w:t>
      </w:r>
    </w:p>
    <w:p w:rsidR="00E02D31" w:rsidRDefault="00E02D31" w:rsidP="00E72A52">
      <w:pPr>
        <w:jc w:val="both"/>
        <w:rPr>
          <w:b/>
          <w:sz w:val="20"/>
          <w:szCs w:val="20"/>
        </w:rPr>
      </w:pPr>
    </w:p>
    <w:p w:rsidR="00E72A52" w:rsidRDefault="00E72A52" w:rsidP="00E72A52">
      <w:pPr>
        <w:jc w:val="both"/>
        <w:rPr>
          <w:b/>
          <w:sz w:val="20"/>
          <w:szCs w:val="20"/>
        </w:rPr>
      </w:pPr>
    </w:p>
    <w:p w:rsidR="00E72A52" w:rsidRPr="00AD01A0" w:rsidRDefault="00E72A52" w:rsidP="00E72A52">
      <w:pPr>
        <w:jc w:val="both"/>
        <w:rPr>
          <w:sz w:val="20"/>
          <w:szCs w:val="20"/>
        </w:rPr>
      </w:pPr>
      <w:r>
        <w:rPr>
          <w:b/>
          <w:sz w:val="20"/>
          <w:szCs w:val="20"/>
        </w:rPr>
        <w:t>50</w:t>
      </w:r>
      <w:r w:rsidRPr="00AD01A0">
        <w:rPr>
          <w:b/>
          <w:sz w:val="20"/>
          <w:szCs w:val="20"/>
        </w:rPr>
        <w:t xml:space="preserve"> – </w:t>
      </w:r>
      <w:r>
        <w:rPr>
          <w:sz w:val="20"/>
          <w:szCs w:val="20"/>
        </w:rPr>
        <w:t>Gazetecilik EAB</w:t>
      </w:r>
      <w:r w:rsidRPr="00AD01A0">
        <w:rPr>
          <w:sz w:val="20"/>
          <w:szCs w:val="20"/>
        </w:rPr>
        <w:t xml:space="preserve">D Başkanlığının </w:t>
      </w:r>
      <w:r>
        <w:rPr>
          <w:sz w:val="20"/>
          <w:szCs w:val="20"/>
        </w:rPr>
        <w:t>23</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13263 </w:t>
      </w:r>
      <w:r w:rsidRPr="00AD01A0">
        <w:rPr>
          <w:sz w:val="20"/>
          <w:szCs w:val="20"/>
        </w:rPr>
        <w:t xml:space="preserve">sayılı yazısı okundu. </w:t>
      </w:r>
    </w:p>
    <w:p w:rsidR="00E72A52" w:rsidRPr="00AD01A0" w:rsidRDefault="00E72A52" w:rsidP="00E72A52">
      <w:pPr>
        <w:jc w:val="both"/>
        <w:rPr>
          <w:sz w:val="20"/>
          <w:szCs w:val="20"/>
        </w:rPr>
      </w:pPr>
    </w:p>
    <w:p w:rsidR="00E72A52" w:rsidRPr="00AD01A0" w:rsidRDefault="00E72A52" w:rsidP="00E72A52">
      <w:pPr>
        <w:ind w:firstLine="708"/>
        <w:jc w:val="both"/>
        <w:rPr>
          <w:sz w:val="20"/>
          <w:szCs w:val="20"/>
        </w:rPr>
      </w:pPr>
      <w:r w:rsidRPr="00AD01A0">
        <w:rPr>
          <w:sz w:val="20"/>
          <w:szCs w:val="20"/>
        </w:rPr>
        <w:t xml:space="preserve">Yapılan görüşmeler sonunda; </w:t>
      </w:r>
      <w:r>
        <w:rPr>
          <w:b/>
          <w:sz w:val="20"/>
          <w:szCs w:val="20"/>
        </w:rPr>
        <w:t xml:space="preserve">Gazetecilik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önerilerinin </w:t>
      </w:r>
      <w:r w:rsidRPr="00AD01A0">
        <w:rPr>
          <w:sz w:val="20"/>
          <w:szCs w:val="20"/>
        </w:rPr>
        <w:t>aşağıdaki şekliyle kabulüne oy birliği ile karar verildi.</w:t>
      </w:r>
    </w:p>
    <w:p w:rsidR="00E72A52" w:rsidRPr="00AD01A0" w:rsidRDefault="00E72A52" w:rsidP="00E72A52">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E72A52" w:rsidRPr="00AD01A0" w:rsidTr="00DA1260">
        <w:trPr>
          <w:trHeight w:val="192"/>
        </w:trPr>
        <w:tc>
          <w:tcPr>
            <w:tcW w:w="8876" w:type="dxa"/>
            <w:gridSpan w:val="3"/>
            <w:vAlign w:val="center"/>
          </w:tcPr>
          <w:p w:rsidR="00E72A52" w:rsidRPr="00AD01A0" w:rsidRDefault="00E72A52" w:rsidP="00DA1260">
            <w:pPr>
              <w:spacing w:line="276" w:lineRule="auto"/>
              <w:rPr>
                <w:b/>
                <w:sz w:val="20"/>
                <w:szCs w:val="20"/>
              </w:rPr>
            </w:pPr>
            <w:r w:rsidRPr="00AD01A0">
              <w:rPr>
                <w:b/>
                <w:sz w:val="20"/>
                <w:szCs w:val="20"/>
              </w:rPr>
              <w:t>ÖĞRENCİNİN</w:t>
            </w:r>
          </w:p>
        </w:tc>
      </w:tr>
      <w:tr w:rsidR="00E72A52" w:rsidRPr="00AD01A0" w:rsidTr="00DA1260">
        <w:trPr>
          <w:trHeight w:val="209"/>
        </w:trPr>
        <w:tc>
          <w:tcPr>
            <w:tcW w:w="1727" w:type="dxa"/>
            <w:vAlign w:val="center"/>
          </w:tcPr>
          <w:p w:rsidR="00E72A52" w:rsidRPr="00AD01A0" w:rsidRDefault="00E72A52" w:rsidP="00DA1260">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E72A52" w:rsidRPr="00AD01A0" w:rsidRDefault="00E72A52" w:rsidP="00DA1260">
            <w:pPr>
              <w:tabs>
                <w:tab w:val="left" w:pos="7200"/>
              </w:tabs>
              <w:spacing w:line="276" w:lineRule="auto"/>
              <w:jc w:val="center"/>
              <w:rPr>
                <w:b/>
                <w:sz w:val="20"/>
                <w:szCs w:val="20"/>
              </w:rPr>
            </w:pPr>
            <w:r w:rsidRPr="00AD01A0">
              <w:rPr>
                <w:b/>
                <w:sz w:val="20"/>
                <w:szCs w:val="20"/>
              </w:rPr>
              <w:t>EABD</w:t>
            </w:r>
          </w:p>
        </w:tc>
        <w:tc>
          <w:tcPr>
            <w:tcW w:w="3331" w:type="dxa"/>
            <w:vAlign w:val="center"/>
          </w:tcPr>
          <w:p w:rsidR="00E72A52" w:rsidRPr="00AD01A0" w:rsidRDefault="00E72A52" w:rsidP="00DA1260">
            <w:pPr>
              <w:tabs>
                <w:tab w:val="left" w:pos="7200"/>
              </w:tabs>
              <w:spacing w:line="276" w:lineRule="auto"/>
              <w:jc w:val="center"/>
              <w:rPr>
                <w:b/>
                <w:sz w:val="20"/>
                <w:szCs w:val="20"/>
              </w:rPr>
            </w:pPr>
            <w:r w:rsidRPr="00AD01A0">
              <w:rPr>
                <w:b/>
                <w:sz w:val="20"/>
                <w:szCs w:val="20"/>
              </w:rPr>
              <w:t>Danışmanı</w:t>
            </w:r>
          </w:p>
        </w:tc>
      </w:tr>
      <w:tr w:rsidR="00E72A52" w:rsidRPr="00AD01A0" w:rsidTr="00DA1260">
        <w:trPr>
          <w:trHeight w:val="176"/>
        </w:trPr>
        <w:tc>
          <w:tcPr>
            <w:tcW w:w="1727" w:type="dxa"/>
            <w:vAlign w:val="center"/>
          </w:tcPr>
          <w:p w:rsidR="00E72A52" w:rsidRPr="00AD01A0" w:rsidRDefault="00E72A52" w:rsidP="00E72A52">
            <w:pPr>
              <w:rPr>
                <w:sz w:val="20"/>
                <w:szCs w:val="20"/>
              </w:rPr>
            </w:pPr>
            <w:r>
              <w:rPr>
                <w:sz w:val="20"/>
                <w:szCs w:val="20"/>
              </w:rPr>
              <w:t xml:space="preserve">Ezgi ALAYNA DEMİRCİ </w:t>
            </w:r>
            <w:r w:rsidRPr="00AD01A0">
              <w:rPr>
                <w:sz w:val="20"/>
                <w:szCs w:val="20"/>
              </w:rPr>
              <w:t>(</w:t>
            </w:r>
            <w:r>
              <w:rPr>
                <w:sz w:val="20"/>
                <w:szCs w:val="20"/>
              </w:rPr>
              <w:t>Y196082108</w:t>
            </w:r>
            <w:r w:rsidRPr="00AD01A0">
              <w:rPr>
                <w:sz w:val="20"/>
                <w:szCs w:val="20"/>
              </w:rPr>
              <w:t>)</w:t>
            </w:r>
          </w:p>
        </w:tc>
        <w:tc>
          <w:tcPr>
            <w:tcW w:w="3818" w:type="dxa"/>
            <w:vAlign w:val="center"/>
          </w:tcPr>
          <w:p w:rsidR="00E72A52" w:rsidRPr="00AD01A0" w:rsidRDefault="00E72A52" w:rsidP="00DA1260">
            <w:pPr>
              <w:rPr>
                <w:sz w:val="20"/>
                <w:szCs w:val="20"/>
              </w:rPr>
            </w:pPr>
            <w:r>
              <w:rPr>
                <w:sz w:val="20"/>
                <w:szCs w:val="20"/>
              </w:rPr>
              <w:t>Gazetecilik</w:t>
            </w:r>
          </w:p>
        </w:tc>
        <w:tc>
          <w:tcPr>
            <w:tcW w:w="3331" w:type="dxa"/>
            <w:vAlign w:val="center"/>
          </w:tcPr>
          <w:p w:rsidR="00E72A52" w:rsidRPr="00AD01A0" w:rsidRDefault="00E72A52" w:rsidP="00DA1260">
            <w:pPr>
              <w:rPr>
                <w:sz w:val="20"/>
                <w:szCs w:val="20"/>
              </w:rPr>
            </w:pPr>
            <w:r>
              <w:rPr>
                <w:sz w:val="20"/>
                <w:szCs w:val="20"/>
              </w:rPr>
              <w:t xml:space="preserve">Dr. </w:t>
            </w:r>
            <w:proofErr w:type="spellStart"/>
            <w:r>
              <w:rPr>
                <w:sz w:val="20"/>
                <w:szCs w:val="20"/>
              </w:rPr>
              <w:t>Öğr</w:t>
            </w:r>
            <w:proofErr w:type="spellEnd"/>
            <w:r>
              <w:rPr>
                <w:sz w:val="20"/>
                <w:szCs w:val="20"/>
              </w:rPr>
              <w:t>. Üyesi Meltem GÖNDEN</w:t>
            </w:r>
          </w:p>
        </w:tc>
      </w:tr>
      <w:tr w:rsidR="00E72A52" w:rsidTr="00DA1260">
        <w:trPr>
          <w:trHeight w:val="225"/>
        </w:trPr>
        <w:tc>
          <w:tcPr>
            <w:tcW w:w="1727" w:type="dxa"/>
            <w:vAlign w:val="center"/>
          </w:tcPr>
          <w:p w:rsidR="00E72A52" w:rsidRPr="00AD01A0" w:rsidRDefault="00E72A52" w:rsidP="00DA1260">
            <w:pPr>
              <w:jc w:val="center"/>
              <w:rPr>
                <w:b/>
                <w:sz w:val="20"/>
                <w:szCs w:val="20"/>
              </w:rPr>
            </w:pPr>
            <w:r w:rsidRPr="00AD01A0">
              <w:rPr>
                <w:b/>
                <w:sz w:val="20"/>
                <w:szCs w:val="20"/>
              </w:rPr>
              <w:t>Tezin Adı</w:t>
            </w:r>
          </w:p>
        </w:tc>
        <w:tc>
          <w:tcPr>
            <w:tcW w:w="7149" w:type="dxa"/>
            <w:gridSpan w:val="2"/>
            <w:vAlign w:val="center"/>
          </w:tcPr>
          <w:p w:rsidR="00E72A52" w:rsidRDefault="00E72A52" w:rsidP="00DA1260">
            <w:pPr>
              <w:shd w:val="clear" w:color="auto" w:fill="FFFFFF"/>
              <w:jc w:val="both"/>
              <w:rPr>
                <w:sz w:val="20"/>
                <w:szCs w:val="20"/>
              </w:rPr>
            </w:pPr>
            <w:r>
              <w:rPr>
                <w:sz w:val="20"/>
                <w:szCs w:val="20"/>
              </w:rPr>
              <w:t>Sait Faik’i</w:t>
            </w:r>
            <w:r w:rsidR="00A661D9">
              <w:rPr>
                <w:sz w:val="20"/>
                <w:szCs w:val="20"/>
              </w:rPr>
              <w:t>n</w:t>
            </w:r>
            <w:r>
              <w:rPr>
                <w:sz w:val="20"/>
                <w:szCs w:val="20"/>
              </w:rPr>
              <w:t xml:space="preserve"> Röportajları Üzerine Bir İnceleme</w:t>
            </w:r>
          </w:p>
        </w:tc>
      </w:tr>
      <w:tr w:rsidR="00E72A52" w:rsidRPr="00AD01A0" w:rsidTr="00DA1260">
        <w:trPr>
          <w:trHeight w:val="192"/>
        </w:trPr>
        <w:tc>
          <w:tcPr>
            <w:tcW w:w="8876" w:type="dxa"/>
            <w:gridSpan w:val="3"/>
            <w:vAlign w:val="center"/>
          </w:tcPr>
          <w:p w:rsidR="00E72A52" w:rsidRPr="00AD01A0" w:rsidRDefault="00E72A52" w:rsidP="00DA1260">
            <w:pPr>
              <w:spacing w:line="276" w:lineRule="auto"/>
              <w:rPr>
                <w:b/>
                <w:sz w:val="20"/>
                <w:szCs w:val="20"/>
              </w:rPr>
            </w:pPr>
            <w:r w:rsidRPr="00AD01A0">
              <w:rPr>
                <w:b/>
                <w:sz w:val="20"/>
                <w:szCs w:val="20"/>
              </w:rPr>
              <w:t>ÖĞRENCİNİN</w:t>
            </w:r>
          </w:p>
        </w:tc>
      </w:tr>
      <w:tr w:rsidR="00E72A52" w:rsidRPr="00AD01A0" w:rsidTr="00DA1260">
        <w:trPr>
          <w:trHeight w:val="209"/>
        </w:trPr>
        <w:tc>
          <w:tcPr>
            <w:tcW w:w="1727" w:type="dxa"/>
            <w:vAlign w:val="center"/>
          </w:tcPr>
          <w:p w:rsidR="00E72A52" w:rsidRPr="00AD01A0" w:rsidRDefault="00E72A52" w:rsidP="00DA1260">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E72A52" w:rsidRPr="00AD01A0" w:rsidRDefault="00E72A52" w:rsidP="00DA1260">
            <w:pPr>
              <w:tabs>
                <w:tab w:val="left" w:pos="7200"/>
              </w:tabs>
              <w:spacing w:line="276" w:lineRule="auto"/>
              <w:jc w:val="center"/>
              <w:rPr>
                <w:b/>
                <w:sz w:val="20"/>
                <w:szCs w:val="20"/>
              </w:rPr>
            </w:pPr>
            <w:r w:rsidRPr="00AD01A0">
              <w:rPr>
                <w:b/>
                <w:sz w:val="20"/>
                <w:szCs w:val="20"/>
              </w:rPr>
              <w:t>EABD</w:t>
            </w:r>
          </w:p>
        </w:tc>
        <w:tc>
          <w:tcPr>
            <w:tcW w:w="3331" w:type="dxa"/>
            <w:vAlign w:val="center"/>
          </w:tcPr>
          <w:p w:rsidR="00E72A52" w:rsidRPr="00AD01A0" w:rsidRDefault="00E72A52" w:rsidP="00DA1260">
            <w:pPr>
              <w:tabs>
                <w:tab w:val="left" w:pos="7200"/>
              </w:tabs>
              <w:spacing w:line="276" w:lineRule="auto"/>
              <w:jc w:val="center"/>
              <w:rPr>
                <w:b/>
                <w:sz w:val="20"/>
                <w:szCs w:val="20"/>
              </w:rPr>
            </w:pPr>
            <w:r w:rsidRPr="00AD01A0">
              <w:rPr>
                <w:b/>
                <w:sz w:val="20"/>
                <w:szCs w:val="20"/>
              </w:rPr>
              <w:t>Danışmanı</w:t>
            </w:r>
          </w:p>
        </w:tc>
      </w:tr>
      <w:tr w:rsidR="00E72A52" w:rsidRPr="00AD01A0" w:rsidTr="00DA1260">
        <w:trPr>
          <w:trHeight w:val="176"/>
        </w:trPr>
        <w:tc>
          <w:tcPr>
            <w:tcW w:w="1727" w:type="dxa"/>
            <w:vAlign w:val="center"/>
          </w:tcPr>
          <w:p w:rsidR="00E72A52" w:rsidRPr="00AD01A0" w:rsidRDefault="00E72A52" w:rsidP="00E72A52">
            <w:pPr>
              <w:rPr>
                <w:sz w:val="20"/>
                <w:szCs w:val="20"/>
              </w:rPr>
            </w:pPr>
            <w:r>
              <w:rPr>
                <w:sz w:val="20"/>
                <w:szCs w:val="20"/>
              </w:rPr>
              <w:t xml:space="preserve">Yusuf SAĞANAK </w:t>
            </w:r>
            <w:r w:rsidRPr="00AD01A0">
              <w:rPr>
                <w:sz w:val="20"/>
                <w:szCs w:val="20"/>
              </w:rPr>
              <w:t>(</w:t>
            </w:r>
            <w:r>
              <w:rPr>
                <w:sz w:val="20"/>
                <w:szCs w:val="20"/>
              </w:rPr>
              <w:t>Y196082104</w:t>
            </w:r>
            <w:r w:rsidRPr="00AD01A0">
              <w:rPr>
                <w:sz w:val="20"/>
                <w:szCs w:val="20"/>
              </w:rPr>
              <w:t>)</w:t>
            </w:r>
          </w:p>
        </w:tc>
        <w:tc>
          <w:tcPr>
            <w:tcW w:w="3818" w:type="dxa"/>
            <w:vAlign w:val="center"/>
          </w:tcPr>
          <w:p w:rsidR="00E72A52" w:rsidRPr="00AD01A0" w:rsidRDefault="00E72A52" w:rsidP="00DA1260">
            <w:pPr>
              <w:rPr>
                <w:sz w:val="20"/>
                <w:szCs w:val="20"/>
              </w:rPr>
            </w:pPr>
            <w:r>
              <w:rPr>
                <w:sz w:val="20"/>
                <w:szCs w:val="20"/>
              </w:rPr>
              <w:t>Gazetecilik</w:t>
            </w:r>
          </w:p>
        </w:tc>
        <w:tc>
          <w:tcPr>
            <w:tcW w:w="3331" w:type="dxa"/>
            <w:vAlign w:val="center"/>
          </w:tcPr>
          <w:p w:rsidR="00E72A52" w:rsidRPr="00AD01A0" w:rsidRDefault="00E72A52" w:rsidP="00DA1260">
            <w:pPr>
              <w:rPr>
                <w:sz w:val="20"/>
                <w:szCs w:val="20"/>
              </w:rPr>
            </w:pPr>
            <w:r>
              <w:rPr>
                <w:sz w:val="20"/>
                <w:szCs w:val="20"/>
              </w:rPr>
              <w:t xml:space="preserve">Dr. </w:t>
            </w:r>
            <w:proofErr w:type="spellStart"/>
            <w:r>
              <w:rPr>
                <w:sz w:val="20"/>
                <w:szCs w:val="20"/>
              </w:rPr>
              <w:t>Öğr</w:t>
            </w:r>
            <w:proofErr w:type="spellEnd"/>
            <w:r>
              <w:rPr>
                <w:sz w:val="20"/>
                <w:szCs w:val="20"/>
              </w:rPr>
              <w:t>. Üyesi Mehmet GÜZEL</w:t>
            </w:r>
          </w:p>
        </w:tc>
      </w:tr>
      <w:tr w:rsidR="00E72A52" w:rsidTr="00DA1260">
        <w:trPr>
          <w:trHeight w:val="225"/>
        </w:trPr>
        <w:tc>
          <w:tcPr>
            <w:tcW w:w="1727" w:type="dxa"/>
            <w:vAlign w:val="center"/>
          </w:tcPr>
          <w:p w:rsidR="00E72A52" w:rsidRPr="00AD01A0" w:rsidRDefault="00E72A52" w:rsidP="00DA1260">
            <w:pPr>
              <w:jc w:val="center"/>
              <w:rPr>
                <w:b/>
                <w:sz w:val="20"/>
                <w:szCs w:val="20"/>
              </w:rPr>
            </w:pPr>
            <w:r w:rsidRPr="00AD01A0">
              <w:rPr>
                <w:b/>
                <w:sz w:val="20"/>
                <w:szCs w:val="20"/>
              </w:rPr>
              <w:t>Tezin Adı</w:t>
            </w:r>
          </w:p>
        </w:tc>
        <w:tc>
          <w:tcPr>
            <w:tcW w:w="7149" w:type="dxa"/>
            <w:gridSpan w:val="2"/>
            <w:vAlign w:val="center"/>
          </w:tcPr>
          <w:p w:rsidR="00E72A52" w:rsidRDefault="00E72A52" w:rsidP="00DA1260">
            <w:pPr>
              <w:shd w:val="clear" w:color="auto" w:fill="FFFFFF"/>
              <w:jc w:val="both"/>
              <w:rPr>
                <w:sz w:val="20"/>
                <w:szCs w:val="20"/>
              </w:rPr>
            </w:pPr>
            <w:r>
              <w:rPr>
                <w:sz w:val="20"/>
                <w:szCs w:val="20"/>
              </w:rPr>
              <w:t xml:space="preserve">Siyaset ve Medya İlişkisinin Basın Özgürlüğü ve Haber Medyasına Etkileri (Olay </w:t>
            </w:r>
            <w:proofErr w:type="spellStart"/>
            <w:r>
              <w:rPr>
                <w:sz w:val="20"/>
                <w:szCs w:val="20"/>
              </w:rPr>
              <w:t>Tv’nin</w:t>
            </w:r>
            <w:proofErr w:type="spellEnd"/>
            <w:r>
              <w:rPr>
                <w:sz w:val="20"/>
                <w:szCs w:val="20"/>
              </w:rPr>
              <w:t xml:space="preserve"> Kapanması)</w:t>
            </w:r>
          </w:p>
        </w:tc>
      </w:tr>
    </w:tbl>
    <w:p w:rsidR="00E72A52" w:rsidRDefault="00E72A52" w:rsidP="00EF41B6">
      <w:pPr>
        <w:rPr>
          <w:b/>
          <w:sz w:val="20"/>
          <w:szCs w:val="20"/>
        </w:rPr>
      </w:pPr>
    </w:p>
    <w:p w:rsidR="00DA1260" w:rsidRDefault="00DA1260" w:rsidP="00DA1260">
      <w:pPr>
        <w:jc w:val="both"/>
        <w:rPr>
          <w:sz w:val="20"/>
          <w:szCs w:val="20"/>
        </w:rPr>
      </w:pPr>
      <w:r>
        <w:rPr>
          <w:b/>
          <w:sz w:val="20"/>
          <w:szCs w:val="20"/>
        </w:rPr>
        <w:t xml:space="preserve">51 </w:t>
      </w:r>
      <w:r w:rsidRPr="00EB699E">
        <w:rPr>
          <w:b/>
          <w:sz w:val="20"/>
          <w:szCs w:val="20"/>
        </w:rPr>
        <w:t>–</w:t>
      </w:r>
      <w:r w:rsidRPr="009B2014">
        <w:rPr>
          <w:sz w:val="20"/>
          <w:szCs w:val="20"/>
        </w:rPr>
        <w:t xml:space="preserve"> </w:t>
      </w:r>
      <w:r>
        <w:rPr>
          <w:sz w:val="20"/>
          <w:szCs w:val="20"/>
        </w:rPr>
        <w:t xml:space="preserve">Sosyoloji EABD doktora programı öğrencisi Mehmet </w:t>
      </w:r>
      <w:proofErr w:type="spellStart"/>
      <w:r>
        <w:rPr>
          <w:sz w:val="20"/>
          <w:szCs w:val="20"/>
        </w:rPr>
        <w:t>Halid</w:t>
      </w:r>
      <w:proofErr w:type="spellEnd"/>
      <w:r>
        <w:rPr>
          <w:sz w:val="20"/>
          <w:szCs w:val="20"/>
        </w:rPr>
        <w:t xml:space="preserve"> </w:t>
      </w:r>
      <w:proofErr w:type="spellStart"/>
      <w:r>
        <w:rPr>
          <w:sz w:val="20"/>
          <w:szCs w:val="20"/>
        </w:rPr>
        <w:t>ÇELİKTAŞ’ın</w:t>
      </w:r>
      <w:proofErr w:type="spellEnd"/>
      <w:r>
        <w:rPr>
          <w:sz w:val="20"/>
          <w:szCs w:val="20"/>
        </w:rPr>
        <w:t xml:space="preserve"> 23.02.2021 tarih ve E.13557 sayılı yazısı okundu.</w:t>
      </w:r>
    </w:p>
    <w:p w:rsidR="00DA1260" w:rsidRDefault="00DA1260" w:rsidP="00DA1260">
      <w:pPr>
        <w:jc w:val="both"/>
        <w:rPr>
          <w:sz w:val="20"/>
          <w:szCs w:val="20"/>
        </w:rPr>
      </w:pPr>
    </w:p>
    <w:p w:rsidR="00DA1260" w:rsidRPr="00EA79A9" w:rsidRDefault="00DA1260" w:rsidP="00DA1260">
      <w:pPr>
        <w:ind w:firstLine="708"/>
        <w:jc w:val="both"/>
        <w:rPr>
          <w:sz w:val="20"/>
          <w:szCs w:val="20"/>
        </w:rPr>
      </w:pPr>
      <w:r>
        <w:rPr>
          <w:sz w:val="20"/>
          <w:szCs w:val="20"/>
        </w:rPr>
        <w:t xml:space="preserve">Yapılan görüşmeler sonunda; Sosyoloji EABD doktora programı öğrencisi </w:t>
      </w:r>
      <w:r w:rsidRPr="00DA1260">
        <w:rPr>
          <w:b/>
          <w:sz w:val="20"/>
          <w:szCs w:val="20"/>
        </w:rPr>
        <w:t xml:space="preserve">Mehmet </w:t>
      </w:r>
      <w:proofErr w:type="spellStart"/>
      <w:r w:rsidRPr="00DA1260">
        <w:rPr>
          <w:b/>
          <w:sz w:val="20"/>
          <w:szCs w:val="20"/>
        </w:rPr>
        <w:t>Halid</w:t>
      </w:r>
      <w:proofErr w:type="spellEnd"/>
      <w:r w:rsidRPr="00DA1260">
        <w:rPr>
          <w:b/>
          <w:sz w:val="20"/>
          <w:szCs w:val="20"/>
        </w:rPr>
        <w:t xml:space="preserve"> </w:t>
      </w:r>
      <w:proofErr w:type="spellStart"/>
      <w:r w:rsidRPr="00DA1260">
        <w:rPr>
          <w:b/>
          <w:sz w:val="20"/>
          <w:szCs w:val="20"/>
        </w:rPr>
        <w:t>ÇELİKTAŞ’</w:t>
      </w:r>
      <w:r w:rsidRPr="00EA79A9">
        <w:rPr>
          <w:b/>
          <w:sz w:val="20"/>
          <w:szCs w:val="20"/>
        </w:rPr>
        <w:t>ın</w:t>
      </w:r>
      <w:proofErr w:type="spellEnd"/>
      <w:r w:rsidRPr="00EA79A9">
        <w:rPr>
          <w:b/>
          <w:sz w:val="20"/>
          <w:szCs w:val="20"/>
        </w:rPr>
        <w:t xml:space="preserve"> (</w:t>
      </w:r>
      <w:r w:rsidR="00235CE7">
        <w:rPr>
          <w:b/>
          <w:sz w:val="20"/>
          <w:szCs w:val="20"/>
        </w:rPr>
        <w:t>D196013105</w:t>
      </w:r>
      <w:r w:rsidRPr="00EA79A9">
        <w:rPr>
          <w:b/>
          <w:sz w:val="20"/>
          <w:szCs w:val="20"/>
        </w:rPr>
        <w:t>)</w:t>
      </w:r>
      <w:r w:rsidR="00CC5886">
        <w:rPr>
          <w:sz w:val="20"/>
          <w:szCs w:val="20"/>
        </w:rPr>
        <w:t xml:space="preserve"> </w:t>
      </w:r>
      <w:r>
        <w:rPr>
          <w:sz w:val="20"/>
          <w:szCs w:val="20"/>
        </w:rPr>
        <w:t xml:space="preserve">talebinin </w:t>
      </w:r>
      <w:r>
        <w:rPr>
          <w:b/>
          <w:sz w:val="20"/>
          <w:szCs w:val="20"/>
        </w:rPr>
        <w:t>uygun olduğ</w:t>
      </w:r>
      <w:r w:rsidR="00235CE7">
        <w:rPr>
          <w:b/>
          <w:sz w:val="20"/>
          <w:szCs w:val="20"/>
        </w:rPr>
        <w:t>una</w:t>
      </w:r>
      <w:r>
        <w:rPr>
          <w:b/>
          <w:sz w:val="20"/>
          <w:szCs w:val="20"/>
        </w:rPr>
        <w:t xml:space="preserve"> </w:t>
      </w:r>
      <w:r>
        <w:rPr>
          <w:sz w:val="20"/>
          <w:szCs w:val="20"/>
        </w:rPr>
        <w:t>oy birliğiyle karar verildi.</w:t>
      </w:r>
    </w:p>
    <w:p w:rsidR="00DA1260" w:rsidRDefault="00DA1260" w:rsidP="00EF41B6">
      <w:pPr>
        <w:rPr>
          <w:b/>
          <w:sz w:val="20"/>
          <w:szCs w:val="20"/>
        </w:rPr>
      </w:pPr>
    </w:p>
    <w:p w:rsidR="00235CE7" w:rsidRDefault="00235CE7" w:rsidP="00235CE7">
      <w:pPr>
        <w:jc w:val="both"/>
        <w:rPr>
          <w:sz w:val="20"/>
          <w:szCs w:val="20"/>
        </w:rPr>
      </w:pPr>
      <w:r>
        <w:rPr>
          <w:b/>
          <w:sz w:val="20"/>
          <w:szCs w:val="20"/>
        </w:rPr>
        <w:t xml:space="preserve">52 </w:t>
      </w:r>
      <w:r w:rsidRPr="00EB699E">
        <w:rPr>
          <w:b/>
          <w:sz w:val="20"/>
          <w:szCs w:val="20"/>
        </w:rPr>
        <w:t>–</w:t>
      </w:r>
      <w:r w:rsidRPr="009B2014">
        <w:rPr>
          <w:sz w:val="20"/>
          <w:szCs w:val="20"/>
        </w:rPr>
        <w:t xml:space="preserve"> </w:t>
      </w:r>
      <w:r>
        <w:rPr>
          <w:sz w:val="20"/>
          <w:szCs w:val="20"/>
        </w:rPr>
        <w:t xml:space="preserve">Çalışma Ekonomisi ve Endüstri İlişkileri EABD doktora programı öğrencisi Veysel Çağrı </w:t>
      </w:r>
      <w:proofErr w:type="spellStart"/>
      <w:r>
        <w:rPr>
          <w:sz w:val="20"/>
          <w:szCs w:val="20"/>
        </w:rPr>
        <w:t>ARIK’ın</w:t>
      </w:r>
      <w:proofErr w:type="spellEnd"/>
      <w:r>
        <w:rPr>
          <w:sz w:val="20"/>
          <w:szCs w:val="20"/>
        </w:rPr>
        <w:t xml:space="preserve"> 23.02.2021 tarih ve E.13561 sayılı yazısı okundu.</w:t>
      </w:r>
    </w:p>
    <w:p w:rsidR="00235CE7" w:rsidRDefault="00235CE7" w:rsidP="00235CE7">
      <w:pPr>
        <w:jc w:val="both"/>
        <w:rPr>
          <w:sz w:val="20"/>
          <w:szCs w:val="20"/>
        </w:rPr>
      </w:pPr>
    </w:p>
    <w:p w:rsidR="00235CE7" w:rsidRPr="00EA79A9" w:rsidRDefault="00235CE7" w:rsidP="00235CE7">
      <w:pPr>
        <w:ind w:firstLine="708"/>
        <w:jc w:val="both"/>
        <w:rPr>
          <w:sz w:val="20"/>
          <w:szCs w:val="20"/>
        </w:rPr>
      </w:pPr>
      <w:r>
        <w:rPr>
          <w:sz w:val="20"/>
          <w:szCs w:val="20"/>
        </w:rPr>
        <w:t xml:space="preserve">Yapılan görüşmeler sonunda; Sosyoloji EABD doktora programı öğrencisi </w:t>
      </w:r>
      <w:r w:rsidR="00CC5886">
        <w:rPr>
          <w:b/>
          <w:sz w:val="20"/>
          <w:szCs w:val="20"/>
        </w:rPr>
        <w:t xml:space="preserve">Veysel Çağrı </w:t>
      </w:r>
      <w:proofErr w:type="spellStart"/>
      <w:r w:rsidR="00CC5886">
        <w:rPr>
          <w:b/>
          <w:sz w:val="20"/>
          <w:szCs w:val="20"/>
        </w:rPr>
        <w:t>ARIK</w:t>
      </w:r>
      <w:r w:rsidRPr="00DA1260">
        <w:rPr>
          <w:b/>
          <w:sz w:val="20"/>
          <w:szCs w:val="20"/>
        </w:rPr>
        <w:t>’</w:t>
      </w:r>
      <w:r w:rsidRPr="00EA79A9">
        <w:rPr>
          <w:b/>
          <w:sz w:val="20"/>
          <w:szCs w:val="20"/>
        </w:rPr>
        <w:t>ın</w:t>
      </w:r>
      <w:proofErr w:type="spellEnd"/>
      <w:r w:rsidRPr="00EA79A9">
        <w:rPr>
          <w:b/>
          <w:sz w:val="20"/>
          <w:szCs w:val="20"/>
        </w:rPr>
        <w:t xml:space="preserve"> (</w:t>
      </w:r>
      <w:r>
        <w:rPr>
          <w:b/>
          <w:sz w:val="20"/>
          <w:szCs w:val="20"/>
        </w:rPr>
        <w:t>D206005015</w:t>
      </w:r>
      <w:r w:rsidRPr="00EA79A9">
        <w:rPr>
          <w:b/>
          <w:sz w:val="20"/>
          <w:szCs w:val="20"/>
        </w:rPr>
        <w:t>)</w:t>
      </w:r>
      <w:r w:rsidR="00CC5886">
        <w:rPr>
          <w:sz w:val="20"/>
          <w:szCs w:val="20"/>
        </w:rPr>
        <w:t xml:space="preserve"> </w:t>
      </w:r>
      <w:r>
        <w:rPr>
          <w:sz w:val="20"/>
          <w:szCs w:val="20"/>
        </w:rPr>
        <w:t>ders</w:t>
      </w:r>
      <w:r w:rsidR="0072202E">
        <w:rPr>
          <w:sz w:val="20"/>
          <w:szCs w:val="20"/>
        </w:rPr>
        <w:t xml:space="preserve">e </w:t>
      </w:r>
      <w:r>
        <w:rPr>
          <w:sz w:val="20"/>
          <w:szCs w:val="20"/>
        </w:rPr>
        <w:t xml:space="preserve">yazılma talebi incelenmiş olup, </w:t>
      </w:r>
      <w:r>
        <w:rPr>
          <w:b/>
          <w:sz w:val="20"/>
          <w:szCs w:val="20"/>
        </w:rPr>
        <w:t xml:space="preserve">SAÜ LEÖY’e ilişkin Senato Esaslarının 20/3. </w:t>
      </w:r>
      <w:r w:rsidRPr="00EA79A9">
        <w:rPr>
          <w:sz w:val="20"/>
          <w:szCs w:val="20"/>
        </w:rPr>
        <w:t>maddesindeki</w:t>
      </w:r>
      <w:r>
        <w:rPr>
          <w:b/>
          <w:sz w:val="20"/>
          <w:szCs w:val="20"/>
        </w:rPr>
        <w:t xml:space="preserve"> </w:t>
      </w:r>
      <w:r>
        <w:rPr>
          <w:sz w:val="20"/>
          <w:szCs w:val="20"/>
        </w:rPr>
        <w:t>“</w:t>
      </w:r>
      <w:r w:rsidRPr="00EA79A9">
        <w:rPr>
          <w:b/>
          <w:sz w:val="20"/>
          <w:szCs w:val="20"/>
        </w:rPr>
        <w:t>Açılan derslerde değişiklik yapılamaz. Açılmayan ders yerine derse yazılma işlemini süresi içinde yapmayan öğrencilere mazeret hakkı verilmez.</w:t>
      </w:r>
      <w:r>
        <w:rPr>
          <w:b/>
          <w:sz w:val="20"/>
          <w:szCs w:val="20"/>
        </w:rPr>
        <w:t xml:space="preserve">” </w:t>
      </w:r>
      <w:r w:rsidRPr="00EA79A9">
        <w:rPr>
          <w:sz w:val="20"/>
          <w:szCs w:val="20"/>
        </w:rPr>
        <w:t>h</w:t>
      </w:r>
      <w:r w:rsidR="00CC5886">
        <w:rPr>
          <w:sz w:val="20"/>
          <w:szCs w:val="20"/>
        </w:rPr>
        <w:t>ükmü uyarınca ders</w:t>
      </w:r>
      <w:r>
        <w:rPr>
          <w:sz w:val="20"/>
          <w:szCs w:val="20"/>
        </w:rPr>
        <w:t xml:space="preserve">e yazılma talebinin </w:t>
      </w:r>
      <w:r>
        <w:rPr>
          <w:b/>
          <w:sz w:val="20"/>
          <w:szCs w:val="20"/>
        </w:rPr>
        <w:t xml:space="preserve">uygun olmadığına </w:t>
      </w:r>
      <w:r>
        <w:rPr>
          <w:sz w:val="20"/>
          <w:szCs w:val="20"/>
        </w:rPr>
        <w:t>oy birliğiyle karar verildi.</w:t>
      </w:r>
    </w:p>
    <w:p w:rsidR="00235CE7" w:rsidRDefault="00235CE7" w:rsidP="00235CE7">
      <w:pPr>
        <w:rPr>
          <w:b/>
          <w:sz w:val="20"/>
          <w:szCs w:val="20"/>
        </w:rPr>
      </w:pPr>
    </w:p>
    <w:p w:rsidR="00235CE7" w:rsidRDefault="00235CE7" w:rsidP="00235CE7">
      <w:pPr>
        <w:jc w:val="both"/>
        <w:rPr>
          <w:sz w:val="20"/>
          <w:szCs w:val="20"/>
        </w:rPr>
      </w:pPr>
      <w:r>
        <w:rPr>
          <w:b/>
          <w:sz w:val="20"/>
          <w:szCs w:val="20"/>
        </w:rPr>
        <w:t xml:space="preserve">53 </w:t>
      </w:r>
      <w:r w:rsidRPr="00EB699E">
        <w:rPr>
          <w:b/>
          <w:sz w:val="20"/>
          <w:szCs w:val="20"/>
        </w:rPr>
        <w:t>–</w:t>
      </w:r>
      <w:r w:rsidRPr="009B2014">
        <w:rPr>
          <w:sz w:val="20"/>
          <w:szCs w:val="20"/>
        </w:rPr>
        <w:t xml:space="preserve"> </w:t>
      </w:r>
      <w:r>
        <w:rPr>
          <w:sz w:val="20"/>
          <w:szCs w:val="20"/>
        </w:rPr>
        <w:t>S</w:t>
      </w:r>
      <w:r w:rsidR="00CC5886">
        <w:rPr>
          <w:sz w:val="20"/>
          <w:szCs w:val="20"/>
        </w:rPr>
        <w:t>iyaset Bilimi ve Kamu Yönetimi</w:t>
      </w:r>
      <w:r>
        <w:rPr>
          <w:sz w:val="20"/>
          <w:szCs w:val="20"/>
        </w:rPr>
        <w:t xml:space="preserve"> EABD </w:t>
      </w:r>
      <w:r w:rsidR="00CC5886">
        <w:rPr>
          <w:sz w:val="20"/>
          <w:szCs w:val="20"/>
        </w:rPr>
        <w:t>tezsiz yüksek lisans</w:t>
      </w:r>
      <w:r>
        <w:rPr>
          <w:sz w:val="20"/>
          <w:szCs w:val="20"/>
        </w:rPr>
        <w:t xml:space="preserve"> programı öğrencisi </w:t>
      </w:r>
      <w:r w:rsidR="00CC5886" w:rsidRPr="00F0681D">
        <w:rPr>
          <w:sz w:val="20"/>
          <w:szCs w:val="20"/>
        </w:rPr>
        <w:t xml:space="preserve">Ayhan </w:t>
      </w:r>
      <w:proofErr w:type="spellStart"/>
      <w:r w:rsidR="00CC5886" w:rsidRPr="00F0681D">
        <w:rPr>
          <w:sz w:val="20"/>
          <w:szCs w:val="20"/>
        </w:rPr>
        <w:t>VAROL</w:t>
      </w:r>
      <w:r w:rsidRPr="00F0681D">
        <w:rPr>
          <w:sz w:val="20"/>
          <w:szCs w:val="20"/>
        </w:rPr>
        <w:t>’</w:t>
      </w:r>
      <w:r w:rsidR="00CC5886" w:rsidRPr="00F0681D">
        <w:rPr>
          <w:sz w:val="20"/>
          <w:szCs w:val="20"/>
        </w:rPr>
        <w:t>u</w:t>
      </w:r>
      <w:r w:rsidRPr="00F0681D">
        <w:rPr>
          <w:sz w:val="20"/>
          <w:szCs w:val="20"/>
        </w:rPr>
        <w:t>n</w:t>
      </w:r>
      <w:proofErr w:type="spellEnd"/>
      <w:r>
        <w:rPr>
          <w:sz w:val="20"/>
          <w:szCs w:val="20"/>
        </w:rPr>
        <w:t xml:space="preserve"> 23.02.2021 tarih ve E.13</w:t>
      </w:r>
      <w:r w:rsidR="00CC5886">
        <w:rPr>
          <w:sz w:val="20"/>
          <w:szCs w:val="20"/>
        </w:rPr>
        <w:t>551</w:t>
      </w:r>
      <w:r>
        <w:rPr>
          <w:sz w:val="20"/>
          <w:szCs w:val="20"/>
        </w:rPr>
        <w:t xml:space="preserve"> sayılı yazısı okundu.</w:t>
      </w:r>
    </w:p>
    <w:p w:rsidR="00235CE7" w:rsidRDefault="00235CE7" w:rsidP="00235CE7">
      <w:pPr>
        <w:jc w:val="both"/>
        <w:rPr>
          <w:sz w:val="20"/>
          <w:szCs w:val="20"/>
        </w:rPr>
      </w:pPr>
    </w:p>
    <w:p w:rsidR="00235CE7" w:rsidRPr="00EA79A9" w:rsidRDefault="00235CE7" w:rsidP="00235CE7">
      <w:pPr>
        <w:ind w:firstLine="708"/>
        <w:jc w:val="both"/>
        <w:rPr>
          <w:sz w:val="20"/>
          <w:szCs w:val="20"/>
        </w:rPr>
      </w:pPr>
      <w:r>
        <w:rPr>
          <w:sz w:val="20"/>
          <w:szCs w:val="20"/>
        </w:rPr>
        <w:t xml:space="preserve">Yapılan görüşmeler sonunda; </w:t>
      </w:r>
      <w:r w:rsidR="00CC5886">
        <w:rPr>
          <w:sz w:val="20"/>
          <w:szCs w:val="20"/>
        </w:rPr>
        <w:t>Siyaset Bilimi ve Kamu Yönetimi</w:t>
      </w:r>
      <w:r>
        <w:rPr>
          <w:sz w:val="20"/>
          <w:szCs w:val="20"/>
        </w:rPr>
        <w:t xml:space="preserve"> EABD </w:t>
      </w:r>
      <w:r w:rsidR="00CC5886">
        <w:rPr>
          <w:sz w:val="20"/>
          <w:szCs w:val="20"/>
        </w:rPr>
        <w:t xml:space="preserve">tezsiz yüksek lisans programı </w:t>
      </w:r>
      <w:r>
        <w:rPr>
          <w:sz w:val="20"/>
          <w:szCs w:val="20"/>
        </w:rPr>
        <w:t xml:space="preserve">öğrencisi </w:t>
      </w:r>
      <w:r w:rsidR="00CC5886" w:rsidRPr="00CC5886">
        <w:rPr>
          <w:b/>
          <w:sz w:val="20"/>
          <w:szCs w:val="20"/>
        </w:rPr>
        <w:t xml:space="preserve">Ayhan </w:t>
      </w:r>
      <w:proofErr w:type="spellStart"/>
      <w:r w:rsidR="00CC5886" w:rsidRPr="00CC5886">
        <w:rPr>
          <w:b/>
          <w:sz w:val="20"/>
          <w:szCs w:val="20"/>
        </w:rPr>
        <w:t>VAROL’un</w:t>
      </w:r>
      <w:proofErr w:type="spellEnd"/>
      <w:r w:rsidR="00CC5886">
        <w:rPr>
          <w:sz w:val="20"/>
          <w:szCs w:val="20"/>
        </w:rPr>
        <w:t xml:space="preserve"> </w:t>
      </w:r>
      <w:r w:rsidRPr="00EA79A9">
        <w:rPr>
          <w:b/>
          <w:sz w:val="20"/>
          <w:szCs w:val="20"/>
        </w:rPr>
        <w:t>(</w:t>
      </w:r>
      <w:r w:rsidR="00CC5886">
        <w:rPr>
          <w:b/>
          <w:sz w:val="20"/>
          <w:szCs w:val="20"/>
        </w:rPr>
        <w:t>T206066013</w:t>
      </w:r>
      <w:r w:rsidRPr="00EA79A9">
        <w:rPr>
          <w:b/>
          <w:sz w:val="20"/>
          <w:szCs w:val="20"/>
        </w:rPr>
        <w:t>)</w:t>
      </w:r>
      <w:r w:rsidR="00CC5886">
        <w:rPr>
          <w:sz w:val="20"/>
          <w:szCs w:val="20"/>
        </w:rPr>
        <w:t xml:space="preserve"> derse yazılma</w:t>
      </w:r>
      <w:r>
        <w:rPr>
          <w:sz w:val="20"/>
          <w:szCs w:val="20"/>
        </w:rPr>
        <w:t xml:space="preserve"> talebi incelenmiş olup, </w:t>
      </w:r>
      <w:r>
        <w:rPr>
          <w:b/>
          <w:sz w:val="20"/>
          <w:szCs w:val="20"/>
        </w:rPr>
        <w:t>SAÜ LEÖY’e</w:t>
      </w:r>
      <w:r w:rsidR="00AF5016">
        <w:rPr>
          <w:b/>
          <w:sz w:val="20"/>
          <w:szCs w:val="20"/>
        </w:rPr>
        <w:t xml:space="preserve"> ilişkin Senato Esaslarının 22/4</w:t>
      </w:r>
      <w:r>
        <w:rPr>
          <w:b/>
          <w:sz w:val="20"/>
          <w:szCs w:val="20"/>
        </w:rPr>
        <w:t xml:space="preserve">. </w:t>
      </w:r>
      <w:r w:rsidRPr="00EA79A9">
        <w:rPr>
          <w:sz w:val="20"/>
          <w:szCs w:val="20"/>
        </w:rPr>
        <w:t>maddesindeki</w:t>
      </w:r>
      <w:r>
        <w:rPr>
          <w:b/>
          <w:sz w:val="20"/>
          <w:szCs w:val="20"/>
        </w:rPr>
        <w:t xml:space="preserve"> </w:t>
      </w:r>
      <w:r>
        <w:rPr>
          <w:sz w:val="20"/>
          <w:szCs w:val="20"/>
        </w:rPr>
        <w:t>“</w:t>
      </w:r>
      <w:r w:rsidR="00AF5016" w:rsidRPr="00AF5016">
        <w:rPr>
          <w:b/>
          <w:sz w:val="20"/>
          <w:szCs w:val="20"/>
        </w:rPr>
        <w:t>Öğrenci bir yarıyılda en çok (Arapça / Farsça ve Proje dersleri hariç) 40 AKTS kredilik derse yazılabilir.</w:t>
      </w:r>
      <w:r>
        <w:rPr>
          <w:b/>
          <w:sz w:val="20"/>
          <w:szCs w:val="20"/>
        </w:rPr>
        <w:t xml:space="preserve">” </w:t>
      </w:r>
      <w:r w:rsidRPr="00EA79A9">
        <w:rPr>
          <w:sz w:val="20"/>
          <w:szCs w:val="20"/>
        </w:rPr>
        <w:t>h</w:t>
      </w:r>
      <w:r w:rsidR="00CC5886">
        <w:rPr>
          <w:sz w:val="20"/>
          <w:szCs w:val="20"/>
        </w:rPr>
        <w:t>ükmü uyarınca derse yazılma</w:t>
      </w:r>
      <w:r>
        <w:rPr>
          <w:sz w:val="20"/>
          <w:szCs w:val="20"/>
        </w:rPr>
        <w:t xml:space="preserve"> talebinin </w:t>
      </w:r>
      <w:r>
        <w:rPr>
          <w:b/>
          <w:sz w:val="20"/>
          <w:szCs w:val="20"/>
        </w:rPr>
        <w:t xml:space="preserve">uygun olmadığına </w:t>
      </w:r>
      <w:r>
        <w:rPr>
          <w:sz w:val="20"/>
          <w:szCs w:val="20"/>
        </w:rPr>
        <w:t>oy birliğiyle karar verildi.</w:t>
      </w:r>
    </w:p>
    <w:p w:rsidR="00235CE7" w:rsidRDefault="00235CE7" w:rsidP="00235CE7">
      <w:pPr>
        <w:rPr>
          <w:b/>
          <w:sz w:val="20"/>
          <w:szCs w:val="20"/>
        </w:rPr>
      </w:pPr>
    </w:p>
    <w:p w:rsidR="007C057E" w:rsidRDefault="007C057E" w:rsidP="007C057E">
      <w:pPr>
        <w:jc w:val="both"/>
        <w:rPr>
          <w:sz w:val="20"/>
          <w:szCs w:val="20"/>
        </w:rPr>
      </w:pPr>
      <w:r>
        <w:rPr>
          <w:b/>
          <w:sz w:val="20"/>
          <w:szCs w:val="20"/>
        </w:rPr>
        <w:t xml:space="preserve">54 </w:t>
      </w:r>
      <w:r w:rsidRPr="00EB699E">
        <w:rPr>
          <w:b/>
          <w:sz w:val="20"/>
          <w:szCs w:val="20"/>
        </w:rPr>
        <w:t>–</w:t>
      </w:r>
      <w:r w:rsidRPr="009B2014">
        <w:rPr>
          <w:sz w:val="20"/>
          <w:szCs w:val="20"/>
        </w:rPr>
        <w:t xml:space="preserve"> </w:t>
      </w:r>
      <w:r>
        <w:rPr>
          <w:sz w:val="20"/>
          <w:szCs w:val="20"/>
        </w:rPr>
        <w:t>Temel İslam Bilimleri EABD doktora programı öğrencisi Zahit Enes ÇAKAR’ın 23.02.2021 tarih ve E.13554 sayılı yazısı okundu.</w:t>
      </w:r>
    </w:p>
    <w:p w:rsidR="007C057E" w:rsidRDefault="007C057E" w:rsidP="007C057E">
      <w:pPr>
        <w:jc w:val="both"/>
        <w:rPr>
          <w:sz w:val="20"/>
          <w:szCs w:val="20"/>
        </w:rPr>
      </w:pPr>
    </w:p>
    <w:p w:rsidR="007C057E" w:rsidRPr="00EA79A9" w:rsidRDefault="007C057E" w:rsidP="007C057E">
      <w:pPr>
        <w:ind w:firstLine="708"/>
        <w:jc w:val="both"/>
        <w:rPr>
          <w:sz w:val="20"/>
          <w:szCs w:val="20"/>
        </w:rPr>
      </w:pPr>
      <w:r>
        <w:rPr>
          <w:sz w:val="20"/>
          <w:szCs w:val="20"/>
        </w:rPr>
        <w:t xml:space="preserve">Yapılan görüşmeler sonunda; Temel İslam Bilimleri EABD doktora programı öğrencisi </w:t>
      </w:r>
      <w:r w:rsidRPr="007C057E">
        <w:rPr>
          <w:b/>
          <w:sz w:val="20"/>
          <w:szCs w:val="20"/>
        </w:rPr>
        <w:t>Zahit Enes ÇAKAR’ın</w:t>
      </w:r>
      <w:r w:rsidRPr="00EA79A9">
        <w:rPr>
          <w:b/>
          <w:sz w:val="20"/>
          <w:szCs w:val="20"/>
        </w:rPr>
        <w:t xml:space="preserve"> (</w:t>
      </w:r>
      <w:r>
        <w:rPr>
          <w:b/>
          <w:sz w:val="20"/>
          <w:szCs w:val="20"/>
        </w:rPr>
        <w:t xml:space="preserve">D206008023) </w:t>
      </w:r>
      <w:r w:rsidR="0072202E">
        <w:rPr>
          <w:sz w:val="20"/>
          <w:szCs w:val="20"/>
        </w:rPr>
        <w:t>derse</w:t>
      </w:r>
      <w:r>
        <w:rPr>
          <w:sz w:val="20"/>
          <w:szCs w:val="20"/>
        </w:rPr>
        <w:t xml:space="preserve"> yazılma talebi incelenmiş olup, </w:t>
      </w:r>
      <w:r>
        <w:rPr>
          <w:b/>
          <w:sz w:val="20"/>
          <w:szCs w:val="20"/>
        </w:rPr>
        <w:t xml:space="preserve">SAÜ LEÖY’e ilişkin Senato Esaslarının 20/3. </w:t>
      </w:r>
      <w:r w:rsidRPr="00EA79A9">
        <w:rPr>
          <w:sz w:val="20"/>
          <w:szCs w:val="20"/>
        </w:rPr>
        <w:lastRenderedPageBreak/>
        <w:t>maddesindeki</w:t>
      </w:r>
      <w:r>
        <w:rPr>
          <w:b/>
          <w:sz w:val="20"/>
          <w:szCs w:val="20"/>
        </w:rPr>
        <w:t xml:space="preserve"> </w:t>
      </w:r>
      <w:r>
        <w:rPr>
          <w:sz w:val="20"/>
          <w:szCs w:val="20"/>
        </w:rPr>
        <w:t>“</w:t>
      </w:r>
      <w:r>
        <w:rPr>
          <w:b/>
          <w:sz w:val="20"/>
          <w:szCs w:val="20"/>
        </w:rPr>
        <w:t xml:space="preserve">Açılan </w:t>
      </w:r>
      <w:r w:rsidRPr="00EA79A9">
        <w:rPr>
          <w:b/>
          <w:sz w:val="20"/>
          <w:szCs w:val="20"/>
        </w:rPr>
        <w:t>derslerde değişiklik yapılamaz. Açılmayan ders yerine derse yazılma işlemini süresi içinde yapmayan öğrencilere mazeret hakkı verilmez.</w:t>
      </w:r>
      <w:r>
        <w:rPr>
          <w:b/>
          <w:sz w:val="20"/>
          <w:szCs w:val="20"/>
        </w:rPr>
        <w:t xml:space="preserve">” </w:t>
      </w:r>
      <w:r w:rsidRPr="00EA79A9">
        <w:rPr>
          <w:sz w:val="20"/>
          <w:szCs w:val="20"/>
        </w:rPr>
        <w:t>h</w:t>
      </w:r>
      <w:r>
        <w:rPr>
          <w:sz w:val="20"/>
          <w:szCs w:val="20"/>
        </w:rPr>
        <w:t xml:space="preserve">ükmü uyarınca derse yazılma talebinin </w:t>
      </w:r>
      <w:r>
        <w:rPr>
          <w:b/>
          <w:sz w:val="20"/>
          <w:szCs w:val="20"/>
        </w:rPr>
        <w:t xml:space="preserve">uygun olmadığına </w:t>
      </w:r>
      <w:r>
        <w:rPr>
          <w:sz w:val="20"/>
          <w:szCs w:val="20"/>
        </w:rPr>
        <w:t>oy birliğiyle karar verildi.</w:t>
      </w:r>
    </w:p>
    <w:p w:rsidR="00235CE7" w:rsidRDefault="00235CE7" w:rsidP="00EF41B6">
      <w:pPr>
        <w:rPr>
          <w:b/>
          <w:sz w:val="20"/>
          <w:szCs w:val="20"/>
        </w:rPr>
      </w:pPr>
    </w:p>
    <w:p w:rsidR="0072202E" w:rsidRDefault="0072202E" w:rsidP="0072202E">
      <w:pPr>
        <w:jc w:val="both"/>
        <w:rPr>
          <w:sz w:val="20"/>
          <w:szCs w:val="20"/>
        </w:rPr>
      </w:pPr>
      <w:r>
        <w:rPr>
          <w:b/>
          <w:sz w:val="20"/>
          <w:szCs w:val="20"/>
        </w:rPr>
        <w:t xml:space="preserve">55 </w:t>
      </w:r>
      <w:r w:rsidRPr="00EB699E">
        <w:rPr>
          <w:b/>
          <w:sz w:val="20"/>
          <w:szCs w:val="20"/>
        </w:rPr>
        <w:t>–</w:t>
      </w:r>
      <w:r w:rsidRPr="009B2014">
        <w:rPr>
          <w:sz w:val="20"/>
          <w:szCs w:val="20"/>
        </w:rPr>
        <w:t xml:space="preserve"> </w:t>
      </w:r>
      <w:r>
        <w:rPr>
          <w:sz w:val="20"/>
          <w:szCs w:val="20"/>
        </w:rPr>
        <w:t>Temel İslam Bilimleri EABD doktora programı öğrencisi Alı</w:t>
      </w:r>
      <w:r w:rsidRPr="0072202E">
        <w:rPr>
          <w:sz w:val="20"/>
          <w:szCs w:val="20"/>
        </w:rPr>
        <w:t xml:space="preserve"> J. A. </w:t>
      </w:r>
      <w:proofErr w:type="spellStart"/>
      <w:r w:rsidRPr="0072202E">
        <w:rPr>
          <w:sz w:val="20"/>
          <w:szCs w:val="20"/>
        </w:rPr>
        <w:t>ALMINSHAWI</w:t>
      </w:r>
      <w:r>
        <w:rPr>
          <w:sz w:val="20"/>
          <w:szCs w:val="20"/>
        </w:rPr>
        <w:t>’ın</w:t>
      </w:r>
      <w:proofErr w:type="spellEnd"/>
      <w:r>
        <w:rPr>
          <w:sz w:val="20"/>
          <w:szCs w:val="20"/>
        </w:rPr>
        <w:t xml:space="preserve"> 23.02.2021 tarih ve E.13555 sayılı yazısı okundu.</w:t>
      </w:r>
    </w:p>
    <w:p w:rsidR="0072202E" w:rsidRDefault="0072202E" w:rsidP="0072202E">
      <w:pPr>
        <w:jc w:val="both"/>
        <w:rPr>
          <w:sz w:val="20"/>
          <w:szCs w:val="20"/>
        </w:rPr>
      </w:pPr>
    </w:p>
    <w:p w:rsidR="0072202E" w:rsidRDefault="0072202E" w:rsidP="00A661D9">
      <w:pPr>
        <w:ind w:firstLine="708"/>
        <w:jc w:val="both"/>
        <w:rPr>
          <w:b/>
          <w:sz w:val="20"/>
          <w:szCs w:val="20"/>
        </w:rPr>
      </w:pPr>
      <w:r>
        <w:rPr>
          <w:sz w:val="20"/>
          <w:szCs w:val="20"/>
        </w:rPr>
        <w:t xml:space="preserve">Yapılan görüşmeler sonunda; Temel İslam Bilimleri EABD doktora programı öğrencisi </w:t>
      </w:r>
      <w:r w:rsidRPr="0072202E">
        <w:rPr>
          <w:b/>
          <w:sz w:val="20"/>
          <w:szCs w:val="20"/>
        </w:rPr>
        <w:t xml:space="preserve">Alı J. A. </w:t>
      </w:r>
      <w:proofErr w:type="spellStart"/>
      <w:r w:rsidRPr="0072202E">
        <w:rPr>
          <w:b/>
          <w:sz w:val="20"/>
          <w:szCs w:val="20"/>
        </w:rPr>
        <w:t>ALMINSHAWI’ın</w:t>
      </w:r>
      <w:proofErr w:type="spellEnd"/>
      <w:r w:rsidRPr="0072202E">
        <w:rPr>
          <w:b/>
          <w:sz w:val="20"/>
          <w:szCs w:val="20"/>
        </w:rPr>
        <w:t xml:space="preserve"> </w:t>
      </w:r>
      <w:r w:rsidRPr="00EA79A9">
        <w:rPr>
          <w:b/>
          <w:sz w:val="20"/>
          <w:szCs w:val="20"/>
        </w:rPr>
        <w:t>(</w:t>
      </w:r>
      <w:r>
        <w:rPr>
          <w:b/>
          <w:sz w:val="20"/>
          <w:szCs w:val="20"/>
        </w:rPr>
        <w:t xml:space="preserve">D176008100) </w:t>
      </w:r>
      <w:r>
        <w:rPr>
          <w:sz w:val="20"/>
          <w:szCs w:val="20"/>
        </w:rPr>
        <w:t xml:space="preserve">derse yazılma ve dersten çıkma talebi incelenmiş olup, </w:t>
      </w:r>
      <w:r>
        <w:rPr>
          <w:b/>
          <w:sz w:val="20"/>
          <w:szCs w:val="20"/>
        </w:rPr>
        <w:t xml:space="preserve">SAÜ LEÖY’e ilişkin Senato Esaslarının 20/3. </w:t>
      </w:r>
      <w:r w:rsidRPr="00EA79A9">
        <w:rPr>
          <w:sz w:val="20"/>
          <w:szCs w:val="20"/>
        </w:rPr>
        <w:t>maddesindeki</w:t>
      </w:r>
      <w:r>
        <w:rPr>
          <w:b/>
          <w:sz w:val="20"/>
          <w:szCs w:val="20"/>
        </w:rPr>
        <w:t xml:space="preserve"> </w:t>
      </w:r>
      <w:r>
        <w:rPr>
          <w:sz w:val="20"/>
          <w:szCs w:val="20"/>
        </w:rPr>
        <w:t>“</w:t>
      </w:r>
      <w:r>
        <w:rPr>
          <w:b/>
          <w:sz w:val="20"/>
          <w:szCs w:val="20"/>
        </w:rPr>
        <w:t xml:space="preserve">Açılan </w:t>
      </w:r>
      <w:r w:rsidRPr="00EA79A9">
        <w:rPr>
          <w:b/>
          <w:sz w:val="20"/>
          <w:szCs w:val="20"/>
        </w:rPr>
        <w:t>derslerde değişiklik yapılamaz. Açılmayan ders yerine derse yazılma işlemini süresi içinde yapmayan öğrencilere mazeret hakkı verilmez.</w:t>
      </w:r>
      <w:r>
        <w:rPr>
          <w:b/>
          <w:sz w:val="20"/>
          <w:szCs w:val="20"/>
        </w:rPr>
        <w:t xml:space="preserve">” </w:t>
      </w:r>
      <w:r w:rsidRPr="00EA79A9">
        <w:rPr>
          <w:sz w:val="20"/>
          <w:szCs w:val="20"/>
        </w:rPr>
        <w:t>h</w:t>
      </w:r>
      <w:r>
        <w:rPr>
          <w:sz w:val="20"/>
          <w:szCs w:val="20"/>
        </w:rPr>
        <w:t xml:space="preserve">ükmü uyarınca derse yazılma ve çıkma talebinin </w:t>
      </w:r>
      <w:r>
        <w:rPr>
          <w:b/>
          <w:sz w:val="20"/>
          <w:szCs w:val="20"/>
        </w:rPr>
        <w:t xml:space="preserve">uygun olmadığına </w:t>
      </w:r>
      <w:r>
        <w:rPr>
          <w:sz w:val="20"/>
          <w:szCs w:val="20"/>
        </w:rPr>
        <w:t>oy birliğiyle karar verildi</w:t>
      </w:r>
      <w:r w:rsidR="00A661D9">
        <w:rPr>
          <w:sz w:val="20"/>
          <w:szCs w:val="20"/>
        </w:rPr>
        <w:t>.</w:t>
      </w:r>
    </w:p>
    <w:p w:rsidR="00DA1260" w:rsidRDefault="00DA1260" w:rsidP="00EF41B6">
      <w:pPr>
        <w:rPr>
          <w:b/>
          <w:sz w:val="20"/>
          <w:szCs w:val="20"/>
        </w:rPr>
      </w:pPr>
    </w:p>
    <w:p w:rsidR="0072202E" w:rsidRDefault="0072202E" w:rsidP="0072202E">
      <w:pPr>
        <w:jc w:val="both"/>
        <w:rPr>
          <w:sz w:val="20"/>
          <w:szCs w:val="20"/>
        </w:rPr>
      </w:pPr>
      <w:r>
        <w:rPr>
          <w:b/>
          <w:sz w:val="20"/>
          <w:szCs w:val="20"/>
        </w:rPr>
        <w:t xml:space="preserve">56 </w:t>
      </w:r>
      <w:r w:rsidRPr="00EB699E">
        <w:rPr>
          <w:b/>
          <w:sz w:val="20"/>
          <w:szCs w:val="20"/>
        </w:rPr>
        <w:t>–</w:t>
      </w:r>
      <w:r w:rsidRPr="009B2014">
        <w:rPr>
          <w:sz w:val="20"/>
          <w:szCs w:val="20"/>
        </w:rPr>
        <w:t xml:space="preserve"> </w:t>
      </w:r>
      <w:r>
        <w:rPr>
          <w:sz w:val="20"/>
          <w:szCs w:val="20"/>
        </w:rPr>
        <w:t xml:space="preserve">İslam Ekonomisi ve Finansı EABD yüksek lisans programı öğrencisi </w:t>
      </w:r>
      <w:r w:rsidRPr="00F0681D">
        <w:rPr>
          <w:sz w:val="20"/>
          <w:szCs w:val="20"/>
        </w:rPr>
        <w:t xml:space="preserve">Basma </w:t>
      </w:r>
      <w:proofErr w:type="spellStart"/>
      <w:r w:rsidRPr="00F0681D">
        <w:rPr>
          <w:sz w:val="20"/>
          <w:szCs w:val="20"/>
        </w:rPr>
        <w:t>MHAMDI’nın</w:t>
      </w:r>
      <w:proofErr w:type="spellEnd"/>
      <w:r>
        <w:rPr>
          <w:b/>
          <w:sz w:val="20"/>
          <w:szCs w:val="20"/>
        </w:rPr>
        <w:t xml:space="preserve"> </w:t>
      </w:r>
      <w:r>
        <w:rPr>
          <w:sz w:val="20"/>
          <w:szCs w:val="20"/>
        </w:rPr>
        <w:t>23.02.2021 tarih ve E.13549 sayılı yazısı okundu.</w:t>
      </w:r>
    </w:p>
    <w:p w:rsidR="0072202E" w:rsidRDefault="0072202E" w:rsidP="0072202E">
      <w:pPr>
        <w:jc w:val="both"/>
        <w:rPr>
          <w:sz w:val="20"/>
          <w:szCs w:val="20"/>
        </w:rPr>
      </w:pPr>
    </w:p>
    <w:p w:rsidR="0072202E" w:rsidRPr="00EA79A9" w:rsidRDefault="0072202E" w:rsidP="0072202E">
      <w:pPr>
        <w:ind w:firstLine="708"/>
        <w:jc w:val="both"/>
        <w:rPr>
          <w:sz w:val="20"/>
          <w:szCs w:val="20"/>
        </w:rPr>
      </w:pPr>
      <w:r>
        <w:rPr>
          <w:sz w:val="20"/>
          <w:szCs w:val="20"/>
        </w:rPr>
        <w:t xml:space="preserve">Yapılan görüşmeler sonunda; İslam Ekonomisi ve Finansı EABD yüksek lisans programı öğrencisi </w:t>
      </w:r>
      <w:r w:rsidRPr="0072202E">
        <w:rPr>
          <w:b/>
          <w:sz w:val="20"/>
          <w:szCs w:val="20"/>
        </w:rPr>
        <w:t xml:space="preserve">Basma </w:t>
      </w:r>
      <w:proofErr w:type="spellStart"/>
      <w:r w:rsidRPr="0072202E">
        <w:rPr>
          <w:b/>
          <w:sz w:val="20"/>
          <w:szCs w:val="20"/>
        </w:rPr>
        <w:t>MHAMDI’nın</w:t>
      </w:r>
      <w:proofErr w:type="spellEnd"/>
      <w:r w:rsidRPr="0072202E">
        <w:rPr>
          <w:b/>
          <w:sz w:val="20"/>
          <w:szCs w:val="20"/>
        </w:rPr>
        <w:t xml:space="preserve"> </w:t>
      </w:r>
      <w:r w:rsidRPr="00EA79A9">
        <w:rPr>
          <w:b/>
          <w:sz w:val="20"/>
          <w:szCs w:val="20"/>
        </w:rPr>
        <w:t>(</w:t>
      </w:r>
      <w:r w:rsidRPr="0072202E">
        <w:rPr>
          <w:b/>
          <w:sz w:val="20"/>
          <w:szCs w:val="20"/>
        </w:rPr>
        <w:t>Y196060016</w:t>
      </w:r>
      <w:r w:rsidRPr="00EA79A9">
        <w:rPr>
          <w:b/>
          <w:sz w:val="20"/>
          <w:szCs w:val="20"/>
        </w:rPr>
        <w:t>)</w:t>
      </w:r>
      <w:r>
        <w:rPr>
          <w:sz w:val="20"/>
          <w:szCs w:val="20"/>
        </w:rPr>
        <w:t xml:space="preserve"> derse yazılma ve dersten çıkma talebi incelenmiş olup, </w:t>
      </w:r>
      <w:r>
        <w:rPr>
          <w:b/>
          <w:sz w:val="20"/>
          <w:szCs w:val="20"/>
        </w:rPr>
        <w:t xml:space="preserve">SAÜ LEÖY’e ilişkin Senato Esaslarının 20/3. </w:t>
      </w:r>
      <w:r w:rsidRPr="00EA79A9">
        <w:rPr>
          <w:sz w:val="20"/>
          <w:szCs w:val="20"/>
        </w:rPr>
        <w:t>maddesindeki</w:t>
      </w:r>
      <w:r>
        <w:rPr>
          <w:b/>
          <w:sz w:val="20"/>
          <w:szCs w:val="20"/>
        </w:rPr>
        <w:t xml:space="preserve"> </w:t>
      </w:r>
      <w:r>
        <w:rPr>
          <w:sz w:val="20"/>
          <w:szCs w:val="20"/>
        </w:rPr>
        <w:t>“</w:t>
      </w:r>
      <w:r w:rsidRPr="00EA79A9">
        <w:rPr>
          <w:b/>
          <w:sz w:val="20"/>
          <w:szCs w:val="20"/>
        </w:rPr>
        <w:t>Açılan derslerde değişiklik yapılamaz. Açılmayan ders yerine derse yazılma işlemini süresi içinde yapmayan öğrencilere mazeret hakkı verilmez.</w:t>
      </w:r>
      <w:r>
        <w:rPr>
          <w:b/>
          <w:sz w:val="20"/>
          <w:szCs w:val="20"/>
        </w:rPr>
        <w:t xml:space="preserve">” </w:t>
      </w:r>
      <w:r w:rsidRPr="00EA79A9">
        <w:rPr>
          <w:sz w:val="20"/>
          <w:szCs w:val="20"/>
        </w:rPr>
        <w:t>h</w:t>
      </w:r>
      <w:r>
        <w:rPr>
          <w:sz w:val="20"/>
          <w:szCs w:val="20"/>
        </w:rPr>
        <w:t xml:space="preserve">ükmü uyarınca derse yazılma ve dersten çıkma talebinin </w:t>
      </w:r>
      <w:r>
        <w:rPr>
          <w:b/>
          <w:sz w:val="20"/>
          <w:szCs w:val="20"/>
        </w:rPr>
        <w:t xml:space="preserve">uygun olmadığına </w:t>
      </w:r>
      <w:r>
        <w:rPr>
          <w:sz w:val="20"/>
          <w:szCs w:val="20"/>
        </w:rPr>
        <w:t>oy birliğiyle karar verildi.</w:t>
      </w:r>
    </w:p>
    <w:p w:rsidR="0072202E" w:rsidRDefault="0072202E" w:rsidP="00EF41B6">
      <w:pPr>
        <w:rPr>
          <w:b/>
          <w:sz w:val="20"/>
          <w:szCs w:val="20"/>
        </w:rPr>
      </w:pPr>
    </w:p>
    <w:p w:rsidR="0072202E" w:rsidRDefault="0072202E" w:rsidP="0072202E">
      <w:pPr>
        <w:jc w:val="both"/>
        <w:rPr>
          <w:sz w:val="20"/>
          <w:szCs w:val="20"/>
        </w:rPr>
      </w:pPr>
      <w:r>
        <w:rPr>
          <w:b/>
          <w:sz w:val="20"/>
          <w:szCs w:val="20"/>
        </w:rPr>
        <w:t xml:space="preserve">57 </w:t>
      </w:r>
      <w:r w:rsidRPr="00EB699E">
        <w:rPr>
          <w:b/>
          <w:sz w:val="20"/>
          <w:szCs w:val="20"/>
        </w:rPr>
        <w:t>–</w:t>
      </w:r>
      <w:r w:rsidRPr="009B2014">
        <w:rPr>
          <w:sz w:val="20"/>
          <w:szCs w:val="20"/>
        </w:rPr>
        <w:t xml:space="preserve"> </w:t>
      </w:r>
      <w:r>
        <w:rPr>
          <w:sz w:val="20"/>
          <w:szCs w:val="20"/>
        </w:rPr>
        <w:t>Geleneksel Türk Sanatları EA</w:t>
      </w:r>
      <w:r w:rsidR="00F0681D">
        <w:rPr>
          <w:sz w:val="20"/>
          <w:szCs w:val="20"/>
        </w:rPr>
        <w:t>S</w:t>
      </w:r>
      <w:r>
        <w:rPr>
          <w:sz w:val="20"/>
          <w:szCs w:val="20"/>
        </w:rPr>
        <w:t xml:space="preserve">D yüksek lisans programı öğrencisi </w:t>
      </w:r>
      <w:r w:rsidR="00F0681D" w:rsidRPr="00F0681D">
        <w:rPr>
          <w:sz w:val="20"/>
          <w:szCs w:val="20"/>
        </w:rPr>
        <w:t xml:space="preserve">Başak </w:t>
      </w:r>
      <w:proofErr w:type="spellStart"/>
      <w:r w:rsidR="00F0681D" w:rsidRPr="00F0681D">
        <w:rPr>
          <w:sz w:val="20"/>
          <w:szCs w:val="20"/>
        </w:rPr>
        <w:t>ÖZERKAN’ın</w:t>
      </w:r>
      <w:proofErr w:type="spellEnd"/>
      <w:r>
        <w:rPr>
          <w:b/>
          <w:sz w:val="20"/>
          <w:szCs w:val="20"/>
        </w:rPr>
        <w:t xml:space="preserve"> </w:t>
      </w:r>
      <w:r>
        <w:rPr>
          <w:sz w:val="20"/>
          <w:szCs w:val="20"/>
        </w:rPr>
        <w:t>23.02.2021 tarih ve E.135</w:t>
      </w:r>
      <w:r w:rsidR="00F0681D">
        <w:rPr>
          <w:sz w:val="20"/>
          <w:szCs w:val="20"/>
        </w:rPr>
        <w:t>35</w:t>
      </w:r>
      <w:r>
        <w:rPr>
          <w:sz w:val="20"/>
          <w:szCs w:val="20"/>
        </w:rPr>
        <w:t xml:space="preserve"> sayılı yazısı okundu.</w:t>
      </w:r>
    </w:p>
    <w:p w:rsidR="0072202E" w:rsidRDefault="0072202E" w:rsidP="0072202E">
      <w:pPr>
        <w:jc w:val="both"/>
        <w:rPr>
          <w:sz w:val="20"/>
          <w:szCs w:val="20"/>
        </w:rPr>
      </w:pPr>
    </w:p>
    <w:p w:rsidR="0072202E" w:rsidRPr="00EA79A9" w:rsidRDefault="0072202E" w:rsidP="0072202E">
      <w:pPr>
        <w:ind w:firstLine="708"/>
        <w:jc w:val="both"/>
        <w:rPr>
          <w:sz w:val="20"/>
          <w:szCs w:val="20"/>
        </w:rPr>
      </w:pPr>
      <w:r>
        <w:rPr>
          <w:sz w:val="20"/>
          <w:szCs w:val="20"/>
        </w:rPr>
        <w:t xml:space="preserve">Yapılan görüşmeler sonunda; </w:t>
      </w:r>
      <w:r w:rsidR="00F0681D">
        <w:rPr>
          <w:sz w:val="20"/>
          <w:szCs w:val="20"/>
        </w:rPr>
        <w:t xml:space="preserve">Geleneksel Türk Sanatları EASD </w:t>
      </w:r>
      <w:r>
        <w:rPr>
          <w:sz w:val="20"/>
          <w:szCs w:val="20"/>
        </w:rPr>
        <w:t xml:space="preserve">yüksek lisans programı öğrencisi </w:t>
      </w:r>
      <w:r w:rsidR="00F0681D" w:rsidRPr="00F0681D">
        <w:rPr>
          <w:b/>
          <w:sz w:val="20"/>
          <w:szCs w:val="20"/>
        </w:rPr>
        <w:t xml:space="preserve">Başak </w:t>
      </w:r>
      <w:proofErr w:type="spellStart"/>
      <w:r w:rsidR="00F0681D" w:rsidRPr="00F0681D">
        <w:rPr>
          <w:b/>
          <w:sz w:val="20"/>
          <w:szCs w:val="20"/>
        </w:rPr>
        <w:t>ÖZERKAN’ın</w:t>
      </w:r>
      <w:proofErr w:type="spellEnd"/>
      <w:r w:rsidRPr="0072202E">
        <w:rPr>
          <w:b/>
          <w:sz w:val="20"/>
          <w:szCs w:val="20"/>
        </w:rPr>
        <w:t xml:space="preserve"> </w:t>
      </w:r>
      <w:r w:rsidRPr="00EA79A9">
        <w:rPr>
          <w:b/>
          <w:sz w:val="20"/>
          <w:szCs w:val="20"/>
        </w:rPr>
        <w:t>(</w:t>
      </w:r>
      <w:r w:rsidR="00F0681D">
        <w:rPr>
          <w:b/>
          <w:sz w:val="20"/>
          <w:szCs w:val="20"/>
        </w:rPr>
        <w:t>Y206029005</w:t>
      </w:r>
      <w:r w:rsidRPr="00EA79A9">
        <w:rPr>
          <w:b/>
          <w:sz w:val="20"/>
          <w:szCs w:val="20"/>
        </w:rPr>
        <w:t>)</w:t>
      </w:r>
      <w:r>
        <w:rPr>
          <w:sz w:val="20"/>
          <w:szCs w:val="20"/>
        </w:rPr>
        <w:t xml:space="preserve"> derse yazılma ve dersten çıkma talebi incelenmiş olup, </w:t>
      </w:r>
      <w:r>
        <w:rPr>
          <w:b/>
          <w:sz w:val="20"/>
          <w:szCs w:val="20"/>
        </w:rPr>
        <w:t xml:space="preserve">SAÜ LEÖY’e ilişkin Senato Esaslarının 20/3. </w:t>
      </w:r>
      <w:r w:rsidRPr="00EA79A9">
        <w:rPr>
          <w:sz w:val="20"/>
          <w:szCs w:val="20"/>
        </w:rPr>
        <w:t>maddesindeki</w:t>
      </w:r>
      <w:r>
        <w:rPr>
          <w:b/>
          <w:sz w:val="20"/>
          <w:szCs w:val="20"/>
        </w:rPr>
        <w:t xml:space="preserve"> </w:t>
      </w:r>
      <w:r>
        <w:rPr>
          <w:sz w:val="20"/>
          <w:szCs w:val="20"/>
        </w:rPr>
        <w:t>“</w:t>
      </w:r>
      <w:r w:rsidRPr="00EA79A9">
        <w:rPr>
          <w:b/>
          <w:sz w:val="20"/>
          <w:szCs w:val="20"/>
        </w:rPr>
        <w:t>Açılan derslerde değişiklik yapılamaz. Açılmayan ders yerine derse yazılma işlemini süresi içinde yapmayan öğrencilere mazeret hakkı verilmez.</w:t>
      </w:r>
      <w:r>
        <w:rPr>
          <w:b/>
          <w:sz w:val="20"/>
          <w:szCs w:val="20"/>
        </w:rPr>
        <w:t xml:space="preserve">” </w:t>
      </w:r>
      <w:r w:rsidRPr="00EA79A9">
        <w:rPr>
          <w:sz w:val="20"/>
          <w:szCs w:val="20"/>
        </w:rPr>
        <w:t>h</w:t>
      </w:r>
      <w:r>
        <w:rPr>
          <w:sz w:val="20"/>
          <w:szCs w:val="20"/>
        </w:rPr>
        <w:t xml:space="preserve">ükmü uyarınca derse yazılma ve dersten çıkma talebinin </w:t>
      </w:r>
      <w:r>
        <w:rPr>
          <w:b/>
          <w:sz w:val="20"/>
          <w:szCs w:val="20"/>
        </w:rPr>
        <w:t xml:space="preserve">uygun olmadığına </w:t>
      </w:r>
      <w:r>
        <w:rPr>
          <w:sz w:val="20"/>
          <w:szCs w:val="20"/>
        </w:rPr>
        <w:t>oy birliğiyle karar verildi.</w:t>
      </w:r>
    </w:p>
    <w:p w:rsidR="0072202E" w:rsidRDefault="0072202E" w:rsidP="00EF41B6">
      <w:pPr>
        <w:rPr>
          <w:b/>
          <w:sz w:val="20"/>
          <w:szCs w:val="20"/>
        </w:rPr>
      </w:pPr>
    </w:p>
    <w:p w:rsidR="00F0681D" w:rsidRDefault="00F0681D" w:rsidP="00F0681D">
      <w:pPr>
        <w:jc w:val="both"/>
        <w:rPr>
          <w:sz w:val="20"/>
          <w:szCs w:val="20"/>
        </w:rPr>
      </w:pPr>
      <w:r>
        <w:rPr>
          <w:b/>
          <w:sz w:val="20"/>
          <w:szCs w:val="20"/>
        </w:rPr>
        <w:t xml:space="preserve">58 </w:t>
      </w:r>
      <w:r w:rsidRPr="00EB699E">
        <w:rPr>
          <w:b/>
          <w:sz w:val="20"/>
          <w:szCs w:val="20"/>
        </w:rPr>
        <w:t>–</w:t>
      </w:r>
      <w:r w:rsidRPr="009B2014">
        <w:rPr>
          <w:sz w:val="20"/>
          <w:szCs w:val="20"/>
        </w:rPr>
        <w:t xml:space="preserve"> </w:t>
      </w:r>
      <w:r>
        <w:rPr>
          <w:sz w:val="20"/>
          <w:szCs w:val="20"/>
        </w:rPr>
        <w:t xml:space="preserve">Temel İslam Bilimleri EABD yüksek lisans programı öğrencisi Nebiye </w:t>
      </w:r>
      <w:proofErr w:type="spellStart"/>
      <w:r>
        <w:rPr>
          <w:sz w:val="20"/>
          <w:szCs w:val="20"/>
        </w:rPr>
        <w:t>BUDAK’ın</w:t>
      </w:r>
      <w:proofErr w:type="spellEnd"/>
      <w:r>
        <w:rPr>
          <w:sz w:val="20"/>
          <w:szCs w:val="20"/>
        </w:rPr>
        <w:t xml:space="preserve"> 23.02.2021 tarih ve E.13647 sayılı yazısı okundu.</w:t>
      </w:r>
    </w:p>
    <w:p w:rsidR="00F0681D" w:rsidRDefault="00F0681D" w:rsidP="00A661D9">
      <w:pPr>
        <w:jc w:val="both"/>
        <w:rPr>
          <w:sz w:val="20"/>
          <w:szCs w:val="20"/>
        </w:rPr>
      </w:pPr>
    </w:p>
    <w:p w:rsidR="00F0681D" w:rsidRDefault="00F0681D" w:rsidP="00A661D9">
      <w:pPr>
        <w:ind w:firstLine="708"/>
        <w:jc w:val="both"/>
        <w:rPr>
          <w:b/>
          <w:sz w:val="20"/>
          <w:szCs w:val="20"/>
        </w:rPr>
      </w:pPr>
      <w:r>
        <w:rPr>
          <w:sz w:val="20"/>
          <w:szCs w:val="20"/>
        </w:rPr>
        <w:t xml:space="preserve">Yapılan görüşmeler sonunda; Temel İslam Bilimleri EABD yüksek lisans programı öğrencisi </w:t>
      </w:r>
      <w:r>
        <w:rPr>
          <w:b/>
          <w:sz w:val="20"/>
          <w:szCs w:val="20"/>
        </w:rPr>
        <w:t xml:space="preserve">Nebiye </w:t>
      </w:r>
      <w:proofErr w:type="spellStart"/>
      <w:r>
        <w:rPr>
          <w:b/>
          <w:sz w:val="20"/>
          <w:szCs w:val="20"/>
        </w:rPr>
        <w:t>BUDAK’ın</w:t>
      </w:r>
      <w:proofErr w:type="spellEnd"/>
      <w:r w:rsidRPr="0072202E">
        <w:rPr>
          <w:b/>
          <w:sz w:val="20"/>
          <w:szCs w:val="20"/>
        </w:rPr>
        <w:t xml:space="preserve"> </w:t>
      </w:r>
      <w:r w:rsidRPr="00EA79A9">
        <w:rPr>
          <w:b/>
          <w:sz w:val="20"/>
          <w:szCs w:val="20"/>
        </w:rPr>
        <w:t>(</w:t>
      </w:r>
      <w:r>
        <w:rPr>
          <w:b/>
          <w:sz w:val="20"/>
          <w:szCs w:val="20"/>
        </w:rPr>
        <w:t xml:space="preserve">Y206008001) </w:t>
      </w:r>
      <w:r>
        <w:rPr>
          <w:sz w:val="20"/>
          <w:szCs w:val="20"/>
        </w:rPr>
        <w:t xml:space="preserve">derse yazılma talebi incelenmiş olup, </w:t>
      </w:r>
      <w:r>
        <w:rPr>
          <w:b/>
          <w:sz w:val="20"/>
          <w:szCs w:val="20"/>
        </w:rPr>
        <w:t xml:space="preserve">SAÜ LEÖY’e ilişkin Senato Esaslarının 20/3. </w:t>
      </w:r>
      <w:r w:rsidRPr="00EA79A9">
        <w:rPr>
          <w:sz w:val="20"/>
          <w:szCs w:val="20"/>
        </w:rPr>
        <w:t>maddesindeki</w:t>
      </w:r>
      <w:r>
        <w:rPr>
          <w:b/>
          <w:sz w:val="20"/>
          <w:szCs w:val="20"/>
        </w:rPr>
        <w:t xml:space="preserve"> </w:t>
      </w:r>
      <w:r>
        <w:rPr>
          <w:sz w:val="20"/>
          <w:szCs w:val="20"/>
        </w:rPr>
        <w:t>“</w:t>
      </w:r>
      <w:r>
        <w:rPr>
          <w:b/>
          <w:sz w:val="20"/>
          <w:szCs w:val="20"/>
        </w:rPr>
        <w:t xml:space="preserve">Açılan </w:t>
      </w:r>
      <w:r w:rsidRPr="00EA79A9">
        <w:rPr>
          <w:b/>
          <w:sz w:val="20"/>
          <w:szCs w:val="20"/>
        </w:rPr>
        <w:t>derslerde değişiklik yapılamaz. Açılmayan ders yerine derse yazılma işlemini süresi içinde yapmayan öğrencilere mazeret hakkı verilmez.</w:t>
      </w:r>
      <w:r>
        <w:rPr>
          <w:b/>
          <w:sz w:val="20"/>
          <w:szCs w:val="20"/>
        </w:rPr>
        <w:t xml:space="preserve">” </w:t>
      </w:r>
      <w:r w:rsidRPr="00EA79A9">
        <w:rPr>
          <w:sz w:val="20"/>
          <w:szCs w:val="20"/>
        </w:rPr>
        <w:t>h</w:t>
      </w:r>
      <w:r>
        <w:rPr>
          <w:sz w:val="20"/>
          <w:szCs w:val="20"/>
        </w:rPr>
        <w:t xml:space="preserve">ükmü uyarınca derse yazılma talebinin </w:t>
      </w:r>
      <w:r>
        <w:rPr>
          <w:b/>
          <w:sz w:val="20"/>
          <w:szCs w:val="20"/>
        </w:rPr>
        <w:t xml:space="preserve">uygun olmadığına </w:t>
      </w:r>
      <w:r>
        <w:rPr>
          <w:sz w:val="20"/>
          <w:szCs w:val="20"/>
        </w:rPr>
        <w:t>oy birliğiyle karar verildi</w:t>
      </w:r>
    </w:p>
    <w:p w:rsidR="00F0681D" w:rsidRDefault="00F0681D" w:rsidP="00EF41B6">
      <w:pPr>
        <w:rPr>
          <w:b/>
          <w:sz w:val="20"/>
          <w:szCs w:val="20"/>
        </w:rPr>
      </w:pPr>
    </w:p>
    <w:p w:rsidR="0046214C" w:rsidRDefault="0046214C" w:rsidP="0046214C">
      <w:pPr>
        <w:jc w:val="both"/>
        <w:rPr>
          <w:sz w:val="20"/>
          <w:szCs w:val="20"/>
        </w:rPr>
      </w:pPr>
      <w:r>
        <w:rPr>
          <w:b/>
          <w:sz w:val="20"/>
          <w:szCs w:val="20"/>
        </w:rPr>
        <w:t xml:space="preserve">59 </w:t>
      </w:r>
      <w:r>
        <w:rPr>
          <w:sz w:val="20"/>
          <w:szCs w:val="20"/>
        </w:rPr>
        <w:t>– Tarih EABD Başkanlığının 23.02.2021 tarih ve E.13534 sayılı yazısı okundu.</w:t>
      </w:r>
    </w:p>
    <w:p w:rsidR="0046214C" w:rsidRDefault="0046214C" w:rsidP="0046214C">
      <w:pPr>
        <w:jc w:val="both"/>
        <w:rPr>
          <w:sz w:val="20"/>
          <w:szCs w:val="20"/>
        </w:rPr>
      </w:pPr>
    </w:p>
    <w:p w:rsidR="0046214C" w:rsidRDefault="0046214C" w:rsidP="0046214C">
      <w:pPr>
        <w:ind w:firstLine="708"/>
        <w:jc w:val="both"/>
        <w:rPr>
          <w:sz w:val="20"/>
          <w:szCs w:val="20"/>
        </w:rPr>
      </w:pPr>
      <w:r>
        <w:rPr>
          <w:sz w:val="20"/>
          <w:szCs w:val="20"/>
        </w:rPr>
        <w:t>Yapılan görüşmeler sonunda; ilgili Anabilim Dalı Başkanlığının talebi doğrultusunda,</w:t>
      </w:r>
      <w:r>
        <w:rPr>
          <w:b/>
          <w:sz w:val="20"/>
          <w:szCs w:val="20"/>
        </w:rPr>
        <w:t xml:space="preserve"> Tarih </w:t>
      </w:r>
      <w:r>
        <w:rPr>
          <w:sz w:val="20"/>
          <w:szCs w:val="20"/>
        </w:rPr>
        <w:t xml:space="preserve">Anabilim Dalı </w:t>
      </w:r>
      <w:r>
        <w:rPr>
          <w:b/>
          <w:sz w:val="20"/>
          <w:szCs w:val="20"/>
        </w:rPr>
        <w:t xml:space="preserve">yüksek lisans </w:t>
      </w:r>
      <w:r>
        <w:rPr>
          <w:sz w:val="20"/>
          <w:szCs w:val="20"/>
        </w:rPr>
        <w:t xml:space="preserve">dersi olan aşağıdaki tabloda belirtilen dersin ders saati değişikliğinin aşağıdaki şekliyle </w:t>
      </w:r>
      <w:r>
        <w:rPr>
          <w:b/>
          <w:sz w:val="20"/>
          <w:szCs w:val="20"/>
        </w:rPr>
        <w:t xml:space="preserve">uygun olduğuna </w:t>
      </w:r>
      <w:r>
        <w:rPr>
          <w:sz w:val="20"/>
          <w:szCs w:val="20"/>
        </w:rPr>
        <w:t xml:space="preserve">ve bu kararın Rektörlük Makamına arzına oy birliğiyle karar verildi. </w:t>
      </w:r>
    </w:p>
    <w:p w:rsidR="0046214C" w:rsidRDefault="0046214C" w:rsidP="0046214C">
      <w:pPr>
        <w:jc w:val="both"/>
        <w:rPr>
          <w:sz w:val="20"/>
          <w:szCs w:val="20"/>
        </w:rPr>
      </w:pPr>
    </w:p>
    <w:tbl>
      <w:tblPr>
        <w:tblW w:w="889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67"/>
        <w:gridCol w:w="1701"/>
        <w:gridCol w:w="1559"/>
        <w:gridCol w:w="1655"/>
        <w:gridCol w:w="2112"/>
      </w:tblGrid>
      <w:tr w:rsidR="0046214C" w:rsidTr="0046214C">
        <w:trPr>
          <w:trHeight w:val="179"/>
        </w:trPr>
        <w:tc>
          <w:tcPr>
            <w:tcW w:w="1867" w:type="dxa"/>
            <w:tcBorders>
              <w:top w:val="single" w:sz="6" w:space="0" w:color="000000"/>
              <w:left w:val="single" w:sz="8" w:space="0" w:color="000000"/>
              <w:bottom w:val="single" w:sz="6" w:space="0" w:color="000000"/>
              <w:right w:val="single" w:sz="6" w:space="0" w:color="000000"/>
            </w:tcBorders>
            <w:vAlign w:val="center"/>
          </w:tcPr>
          <w:p w:rsidR="0046214C" w:rsidRDefault="0046214C" w:rsidP="00985C18">
            <w:pPr>
              <w:tabs>
                <w:tab w:val="left" w:pos="7200"/>
              </w:tabs>
              <w:spacing w:line="276" w:lineRule="auto"/>
              <w:rPr>
                <w:b/>
                <w:sz w:val="18"/>
                <w:szCs w:val="18"/>
              </w:rPr>
            </w:pPr>
            <w:r>
              <w:rPr>
                <w:b/>
                <w:sz w:val="18"/>
                <w:szCs w:val="18"/>
              </w:rPr>
              <w:t>Dersin Adı</w:t>
            </w:r>
          </w:p>
        </w:tc>
        <w:tc>
          <w:tcPr>
            <w:tcW w:w="1701" w:type="dxa"/>
            <w:tcBorders>
              <w:top w:val="single" w:sz="6" w:space="0" w:color="000000"/>
              <w:left w:val="single" w:sz="6" w:space="0" w:color="000000"/>
              <w:bottom w:val="single" w:sz="6" w:space="0" w:color="000000"/>
              <w:right w:val="single" w:sz="6" w:space="0" w:color="000000"/>
            </w:tcBorders>
            <w:vAlign w:val="center"/>
          </w:tcPr>
          <w:p w:rsidR="0046214C" w:rsidRDefault="0046214C" w:rsidP="0046214C">
            <w:pPr>
              <w:tabs>
                <w:tab w:val="left" w:pos="7200"/>
              </w:tabs>
              <w:spacing w:line="276" w:lineRule="auto"/>
              <w:rPr>
                <w:b/>
                <w:sz w:val="18"/>
                <w:szCs w:val="18"/>
              </w:rPr>
            </w:pPr>
            <w:r>
              <w:rPr>
                <w:b/>
                <w:sz w:val="18"/>
                <w:szCs w:val="18"/>
              </w:rPr>
              <w:t>Dersin Yürütücüsü</w:t>
            </w:r>
          </w:p>
        </w:tc>
        <w:tc>
          <w:tcPr>
            <w:tcW w:w="1559" w:type="dxa"/>
            <w:tcBorders>
              <w:top w:val="single" w:sz="6" w:space="0" w:color="000000"/>
              <w:left w:val="single" w:sz="6" w:space="0" w:color="000000"/>
              <w:bottom w:val="single" w:sz="6" w:space="0" w:color="000000"/>
              <w:right w:val="single" w:sz="6" w:space="0" w:color="000000"/>
            </w:tcBorders>
            <w:vAlign w:val="center"/>
          </w:tcPr>
          <w:p w:rsidR="0046214C" w:rsidRDefault="0046214C" w:rsidP="00985C18">
            <w:pPr>
              <w:tabs>
                <w:tab w:val="left" w:pos="7200"/>
              </w:tabs>
              <w:spacing w:line="276" w:lineRule="auto"/>
              <w:jc w:val="center"/>
              <w:rPr>
                <w:b/>
                <w:sz w:val="18"/>
                <w:szCs w:val="18"/>
              </w:rPr>
            </w:pPr>
            <w:r>
              <w:rPr>
                <w:b/>
                <w:sz w:val="18"/>
                <w:szCs w:val="18"/>
              </w:rPr>
              <w:t>Eski Ders Saati</w:t>
            </w:r>
          </w:p>
        </w:tc>
        <w:tc>
          <w:tcPr>
            <w:tcW w:w="1655" w:type="dxa"/>
            <w:tcBorders>
              <w:top w:val="single" w:sz="6" w:space="0" w:color="000000"/>
              <w:left w:val="single" w:sz="6" w:space="0" w:color="000000"/>
              <w:bottom w:val="single" w:sz="6" w:space="0" w:color="000000"/>
              <w:right w:val="single" w:sz="6" w:space="0" w:color="000000"/>
            </w:tcBorders>
            <w:vAlign w:val="center"/>
          </w:tcPr>
          <w:p w:rsidR="0046214C" w:rsidRDefault="0046214C" w:rsidP="00985C18">
            <w:pPr>
              <w:spacing w:line="276" w:lineRule="auto"/>
              <w:rPr>
                <w:b/>
                <w:sz w:val="18"/>
                <w:szCs w:val="18"/>
              </w:rPr>
            </w:pPr>
            <w:r>
              <w:rPr>
                <w:b/>
                <w:sz w:val="18"/>
                <w:szCs w:val="18"/>
              </w:rPr>
              <w:t>Yeni Ders Saati</w:t>
            </w:r>
          </w:p>
        </w:tc>
        <w:tc>
          <w:tcPr>
            <w:tcW w:w="2112" w:type="dxa"/>
            <w:tcBorders>
              <w:top w:val="single" w:sz="6" w:space="0" w:color="000000"/>
              <w:left w:val="single" w:sz="6" w:space="0" w:color="000000"/>
              <w:bottom w:val="single" w:sz="6" w:space="0" w:color="000000"/>
              <w:right w:val="single" w:sz="6" w:space="0" w:color="000000"/>
            </w:tcBorders>
            <w:vAlign w:val="center"/>
          </w:tcPr>
          <w:p w:rsidR="0046214C" w:rsidRDefault="0046214C" w:rsidP="00985C18">
            <w:pPr>
              <w:spacing w:line="276" w:lineRule="auto"/>
              <w:rPr>
                <w:b/>
                <w:sz w:val="18"/>
                <w:szCs w:val="18"/>
              </w:rPr>
            </w:pPr>
            <w:r>
              <w:rPr>
                <w:b/>
                <w:sz w:val="18"/>
                <w:szCs w:val="18"/>
              </w:rPr>
              <w:t>Gerekçesi</w:t>
            </w:r>
          </w:p>
        </w:tc>
      </w:tr>
      <w:tr w:rsidR="0046214C" w:rsidTr="0046214C">
        <w:trPr>
          <w:trHeight w:val="357"/>
        </w:trPr>
        <w:tc>
          <w:tcPr>
            <w:tcW w:w="1867" w:type="dxa"/>
            <w:tcBorders>
              <w:top w:val="single" w:sz="6" w:space="0" w:color="000000"/>
              <w:left w:val="single" w:sz="8" w:space="0" w:color="000000"/>
              <w:bottom w:val="single" w:sz="6" w:space="0" w:color="000000"/>
              <w:right w:val="single" w:sz="6" w:space="0" w:color="000000"/>
            </w:tcBorders>
            <w:vAlign w:val="center"/>
          </w:tcPr>
          <w:p w:rsidR="0046214C" w:rsidRDefault="0046214C" w:rsidP="0046214C">
            <w:pPr>
              <w:rPr>
                <w:sz w:val="14"/>
                <w:szCs w:val="14"/>
              </w:rPr>
            </w:pPr>
            <w:r>
              <w:rPr>
                <w:sz w:val="14"/>
                <w:szCs w:val="14"/>
              </w:rPr>
              <w:t>Yakınçağ Tarihi Kaynakları (YAK 502)</w:t>
            </w:r>
          </w:p>
        </w:tc>
        <w:tc>
          <w:tcPr>
            <w:tcW w:w="1701" w:type="dxa"/>
            <w:tcBorders>
              <w:top w:val="single" w:sz="6" w:space="0" w:color="000000"/>
              <w:left w:val="single" w:sz="6" w:space="0" w:color="000000"/>
              <w:bottom w:val="single" w:sz="6" w:space="0" w:color="000000"/>
              <w:right w:val="single" w:sz="6" w:space="0" w:color="000000"/>
            </w:tcBorders>
            <w:vAlign w:val="center"/>
          </w:tcPr>
          <w:p w:rsidR="0046214C" w:rsidRPr="0039101B" w:rsidRDefault="0046214C" w:rsidP="00985C18">
            <w:pPr>
              <w:rPr>
                <w:sz w:val="14"/>
                <w:szCs w:val="14"/>
              </w:rPr>
            </w:pPr>
            <w:r>
              <w:rPr>
                <w:sz w:val="14"/>
                <w:szCs w:val="14"/>
              </w:rPr>
              <w:t>Prof. Dr. Necmettin ALKAN</w:t>
            </w:r>
          </w:p>
        </w:tc>
        <w:tc>
          <w:tcPr>
            <w:tcW w:w="1559" w:type="dxa"/>
            <w:tcBorders>
              <w:top w:val="single" w:sz="6" w:space="0" w:color="000000"/>
              <w:left w:val="single" w:sz="6" w:space="0" w:color="000000"/>
              <w:bottom w:val="single" w:sz="6" w:space="0" w:color="000000"/>
              <w:right w:val="single" w:sz="6" w:space="0" w:color="000000"/>
            </w:tcBorders>
            <w:vAlign w:val="center"/>
          </w:tcPr>
          <w:p w:rsidR="0046214C" w:rsidRDefault="0046214C" w:rsidP="00985C18">
            <w:pPr>
              <w:jc w:val="center"/>
              <w:rPr>
                <w:sz w:val="14"/>
                <w:szCs w:val="14"/>
              </w:rPr>
            </w:pPr>
            <w:r>
              <w:rPr>
                <w:sz w:val="14"/>
                <w:szCs w:val="14"/>
              </w:rPr>
              <w:t>Salı</w:t>
            </w:r>
          </w:p>
          <w:p w:rsidR="0046214C" w:rsidRDefault="0046214C" w:rsidP="0046214C">
            <w:pPr>
              <w:jc w:val="center"/>
              <w:rPr>
                <w:sz w:val="14"/>
                <w:szCs w:val="14"/>
              </w:rPr>
            </w:pPr>
            <w:proofErr w:type="gramStart"/>
            <w:r>
              <w:rPr>
                <w:sz w:val="14"/>
                <w:szCs w:val="14"/>
              </w:rPr>
              <w:t>10,11,12</w:t>
            </w:r>
            <w:proofErr w:type="gramEnd"/>
          </w:p>
          <w:p w:rsidR="00C95414" w:rsidRPr="00D92B64" w:rsidRDefault="00C95414" w:rsidP="0046214C">
            <w:pPr>
              <w:jc w:val="center"/>
              <w:rPr>
                <w:sz w:val="14"/>
                <w:szCs w:val="14"/>
              </w:rPr>
            </w:pPr>
            <w:r>
              <w:rPr>
                <w:sz w:val="14"/>
                <w:szCs w:val="14"/>
              </w:rPr>
              <w:t>Sanal Ders (</w:t>
            </w:r>
            <w:proofErr w:type="gramStart"/>
            <w:r>
              <w:rPr>
                <w:sz w:val="14"/>
                <w:szCs w:val="14"/>
              </w:rPr>
              <w:t>10:30</w:t>
            </w:r>
            <w:proofErr w:type="gramEnd"/>
            <w:r>
              <w:rPr>
                <w:sz w:val="14"/>
                <w:szCs w:val="14"/>
              </w:rPr>
              <w:t xml:space="preserve"> – 90 </w:t>
            </w:r>
            <w:proofErr w:type="spellStart"/>
            <w:r>
              <w:rPr>
                <w:sz w:val="14"/>
                <w:szCs w:val="14"/>
              </w:rPr>
              <w:t>dk</w:t>
            </w:r>
            <w:proofErr w:type="spellEnd"/>
            <w:r>
              <w:rPr>
                <w:sz w:val="14"/>
                <w:szCs w:val="14"/>
              </w:rPr>
              <w:t>)</w:t>
            </w:r>
          </w:p>
        </w:tc>
        <w:tc>
          <w:tcPr>
            <w:tcW w:w="1655" w:type="dxa"/>
            <w:tcBorders>
              <w:top w:val="single" w:sz="6" w:space="0" w:color="000000"/>
              <w:left w:val="single" w:sz="6" w:space="0" w:color="000000"/>
              <w:bottom w:val="single" w:sz="6" w:space="0" w:color="000000"/>
              <w:right w:val="single" w:sz="6" w:space="0" w:color="000000"/>
            </w:tcBorders>
            <w:vAlign w:val="center"/>
          </w:tcPr>
          <w:p w:rsidR="0046214C" w:rsidRDefault="0046214C" w:rsidP="00C95414">
            <w:pPr>
              <w:jc w:val="center"/>
              <w:rPr>
                <w:sz w:val="14"/>
                <w:szCs w:val="14"/>
              </w:rPr>
            </w:pPr>
            <w:r>
              <w:rPr>
                <w:sz w:val="14"/>
                <w:szCs w:val="14"/>
              </w:rPr>
              <w:t>Perşembe</w:t>
            </w:r>
          </w:p>
          <w:p w:rsidR="0046214C" w:rsidRDefault="0046214C" w:rsidP="00C95414">
            <w:pPr>
              <w:jc w:val="center"/>
              <w:rPr>
                <w:sz w:val="14"/>
                <w:szCs w:val="14"/>
              </w:rPr>
            </w:pPr>
            <w:proofErr w:type="gramStart"/>
            <w:r>
              <w:rPr>
                <w:sz w:val="14"/>
                <w:szCs w:val="14"/>
              </w:rPr>
              <w:t>11,15,16</w:t>
            </w:r>
            <w:proofErr w:type="gramEnd"/>
          </w:p>
          <w:p w:rsidR="00C95414" w:rsidRDefault="00C95414" w:rsidP="00C95414">
            <w:pPr>
              <w:jc w:val="center"/>
              <w:rPr>
                <w:sz w:val="14"/>
                <w:szCs w:val="14"/>
              </w:rPr>
            </w:pPr>
            <w:r>
              <w:rPr>
                <w:sz w:val="14"/>
                <w:szCs w:val="14"/>
              </w:rPr>
              <w:t>Sanal Ders (</w:t>
            </w:r>
            <w:proofErr w:type="gramStart"/>
            <w:r>
              <w:rPr>
                <w:sz w:val="14"/>
                <w:szCs w:val="14"/>
              </w:rPr>
              <w:t>15</w:t>
            </w:r>
            <w:r>
              <w:rPr>
                <w:sz w:val="14"/>
                <w:szCs w:val="14"/>
              </w:rPr>
              <w:t>:30</w:t>
            </w:r>
            <w:proofErr w:type="gramEnd"/>
            <w:r>
              <w:rPr>
                <w:sz w:val="14"/>
                <w:szCs w:val="14"/>
              </w:rPr>
              <w:t xml:space="preserve"> – 90 </w:t>
            </w:r>
            <w:proofErr w:type="spellStart"/>
            <w:r>
              <w:rPr>
                <w:sz w:val="14"/>
                <w:szCs w:val="14"/>
              </w:rPr>
              <w:t>dk</w:t>
            </w:r>
            <w:proofErr w:type="spellEnd"/>
            <w:r>
              <w:rPr>
                <w:sz w:val="14"/>
                <w:szCs w:val="14"/>
              </w:rPr>
              <w:t>)</w:t>
            </w:r>
          </w:p>
        </w:tc>
        <w:tc>
          <w:tcPr>
            <w:tcW w:w="2112" w:type="dxa"/>
            <w:tcBorders>
              <w:top w:val="single" w:sz="6" w:space="0" w:color="000000"/>
              <w:left w:val="single" w:sz="6" w:space="0" w:color="000000"/>
              <w:bottom w:val="single" w:sz="6" w:space="0" w:color="000000"/>
              <w:right w:val="single" w:sz="6" w:space="0" w:color="000000"/>
            </w:tcBorders>
            <w:vAlign w:val="center"/>
          </w:tcPr>
          <w:p w:rsidR="0046214C" w:rsidRDefault="0046214C" w:rsidP="00985C18">
            <w:pPr>
              <w:rPr>
                <w:sz w:val="14"/>
                <w:szCs w:val="14"/>
              </w:rPr>
            </w:pPr>
            <w:r>
              <w:rPr>
                <w:sz w:val="14"/>
                <w:szCs w:val="14"/>
              </w:rPr>
              <w:t>İdari Görevlerin Yoğunluğu</w:t>
            </w:r>
          </w:p>
        </w:tc>
      </w:tr>
    </w:tbl>
    <w:p w:rsidR="00022C15" w:rsidRDefault="00022C15" w:rsidP="00022C15">
      <w:pPr>
        <w:spacing w:before="240" w:after="240"/>
        <w:jc w:val="both"/>
        <w:rPr>
          <w:sz w:val="20"/>
          <w:szCs w:val="20"/>
        </w:rPr>
      </w:pPr>
      <w:r>
        <w:rPr>
          <w:b/>
          <w:sz w:val="20"/>
          <w:szCs w:val="20"/>
        </w:rPr>
        <w:t>60</w:t>
      </w:r>
      <w:r>
        <w:rPr>
          <w:b/>
          <w:sz w:val="20"/>
          <w:szCs w:val="20"/>
        </w:rPr>
        <w:t xml:space="preserve"> – </w:t>
      </w:r>
      <w:r>
        <w:rPr>
          <w:sz w:val="20"/>
          <w:szCs w:val="20"/>
        </w:rPr>
        <w:t>2020-2021 Bahar dönemi için ek süre başvurusunda bulunan öğrencilerin dilekçeleri gündeme alındı.</w:t>
      </w:r>
    </w:p>
    <w:p w:rsidR="00022C15" w:rsidRDefault="00022C15" w:rsidP="00022C15">
      <w:pPr>
        <w:ind w:firstLine="708"/>
        <w:jc w:val="both"/>
        <w:rPr>
          <w:sz w:val="20"/>
          <w:szCs w:val="20"/>
        </w:rPr>
      </w:pPr>
      <w:proofErr w:type="gramStart"/>
      <w:r>
        <w:rPr>
          <w:sz w:val="20"/>
          <w:szCs w:val="20"/>
        </w:rPr>
        <w:t>Yapılan görüşmeler sonunda; Enstitümüz bünyesindeki Anabilim/</w:t>
      </w:r>
      <w:proofErr w:type="spellStart"/>
      <w:r>
        <w:rPr>
          <w:sz w:val="20"/>
          <w:szCs w:val="20"/>
        </w:rPr>
        <w:t>Anasanat</w:t>
      </w:r>
      <w:proofErr w:type="spellEnd"/>
      <w:r>
        <w:rPr>
          <w:sz w:val="20"/>
          <w:szCs w:val="20"/>
        </w:rPr>
        <w:t xml:space="preserve"> Dallarında bulunan tez aşamasındaki öğrencilerin, 2020-2021 Bahar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 xml:space="preserve">Yükseköğretim kurumları tarafından, afet ve salgınlarda tez aşamasındaki lisansüstü eğitim öğrencilerine talepleri halinde bir dönem, afet veya salgının aşamasına göre tekrar başvurmaları durumunda bir </w:t>
      </w:r>
      <w:r w:rsidRPr="00335CE2">
        <w:rPr>
          <w:i/>
          <w:sz w:val="20"/>
          <w:szCs w:val="20"/>
        </w:rPr>
        <w:lastRenderedPageBreak/>
        <w:t>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roofErr w:type="gramEnd"/>
    </w:p>
    <w:p w:rsidR="00022C15" w:rsidRDefault="00022C15" w:rsidP="00022C15">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779"/>
        <w:gridCol w:w="3889"/>
      </w:tblGrid>
      <w:tr w:rsidR="00022C15" w:rsidRPr="004B2AC4" w:rsidTr="00F11985">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2C15" w:rsidRPr="004B2AC4" w:rsidRDefault="00022C15" w:rsidP="00F11985">
            <w:pPr>
              <w:rPr>
                <w:b/>
                <w:bCs/>
                <w:color w:val="000000"/>
                <w:sz w:val="18"/>
                <w:szCs w:val="20"/>
              </w:rPr>
            </w:pPr>
            <w:r w:rsidRPr="004B2AC4">
              <w:rPr>
                <w:b/>
                <w:bCs/>
                <w:color w:val="000000"/>
                <w:sz w:val="18"/>
                <w:szCs w:val="20"/>
              </w:rPr>
              <w:t>Numarası</w:t>
            </w:r>
          </w:p>
        </w:tc>
        <w:tc>
          <w:tcPr>
            <w:tcW w:w="3779" w:type="dxa"/>
            <w:tcBorders>
              <w:top w:val="single" w:sz="8" w:space="0" w:color="auto"/>
              <w:left w:val="nil"/>
              <w:bottom w:val="single" w:sz="8" w:space="0" w:color="auto"/>
              <w:right w:val="single" w:sz="8" w:space="0" w:color="auto"/>
            </w:tcBorders>
            <w:shd w:val="clear" w:color="auto" w:fill="auto"/>
            <w:noWrap/>
            <w:vAlign w:val="bottom"/>
            <w:hideMark/>
          </w:tcPr>
          <w:p w:rsidR="00022C15" w:rsidRPr="004B2AC4" w:rsidRDefault="00022C15" w:rsidP="00F11985">
            <w:pPr>
              <w:rPr>
                <w:b/>
                <w:bCs/>
                <w:color w:val="000000"/>
                <w:sz w:val="18"/>
                <w:szCs w:val="20"/>
              </w:rPr>
            </w:pPr>
            <w:r w:rsidRPr="004B2AC4">
              <w:rPr>
                <w:b/>
                <w:bCs/>
                <w:color w:val="000000"/>
                <w:sz w:val="18"/>
                <w:szCs w:val="20"/>
              </w:rPr>
              <w:t>Adı Soyadı</w:t>
            </w:r>
          </w:p>
        </w:tc>
        <w:tc>
          <w:tcPr>
            <w:tcW w:w="3889" w:type="dxa"/>
            <w:tcBorders>
              <w:top w:val="single" w:sz="8" w:space="0" w:color="auto"/>
              <w:left w:val="nil"/>
              <w:bottom w:val="single" w:sz="8" w:space="0" w:color="auto"/>
              <w:right w:val="single" w:sz="8" w:space="0" w:color="auto"/>
            </w:tcBorders>
            <w:shd w:val="clear" w:color="auto" w:fill="auto"/>
            <w:noWrap/>
            <w:vAlign w:val="bottom"/>
            <w:hideMark/>
          </w:tcPr>
          <w:p w:rsidR="00022C15" w:rsidRPr="004B2AC4" w:rsidRDefault="00022C15" w:rsidP="00F11985">
            <w:pPr>
              <w:rPr>
                <w:b/>
                <w:bCs/>
                <w:color w:val="000000"/>
                <w:sz w:val="18"/>
                <w:szCs w:val="20"/>
              </w:rPr>
            </w:pPr>
            <w:r w:rsidRPr="004B2AC4">
              <w:rPr>
                <w:b/>
                <w:bCs/>
                <w:color w:val="000000"/>
                <w:sz w:val="18"/>
                <w:szCs w:val="20"/>
              </w:rPr>
              <w:t>Bölümü</w:t>
            </w:r>
          </w:p>
        </w:tc>
      </w:tr>
      <w:tr w:rsidR="00022C15" w:rsidRPr="004B2AC4" w:rsidTr="00F11985">
        <w:trPr>
          <w:trHeight w:val="315"/>
        </w:trPr>
        <w:tc>
          <w:tcPr>
            <w:tcW w:w="1394" w:type="dxa"/>
            <w:tcBorders>
              <w:top w:val="single" w:sz="8"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10005</w:t>
            </w:r>
          </w:p>
        </w:tc>
        <w:tc>
          <w:tcPr>
            <w:tcW w:w="3779" w:type="dxa"/>
            <w:tcBorders>
              <w:top w:val="single" w:sz="8"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Hülya YILDIZ</w:t>
            </w:r>
          </w:p>
        </w:tc>
        <w:tc>
          <w:tcPr>
            <w:tcW w:w="3889" w:type="dxa"/>
            <w:tcBorders>
              <w:top w:val="single" w:sz="8"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Felsefe ve Din Bilimleri</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D156012004</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Ekrem GÜRDAL</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Tarih</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Y186028006</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Emre KAPDAN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proofErr w:type="spellStart"/>
            <w:r>
              <w:rPr>
                <w:rFonts w:ascii="Calibri" w:hAnsi="Calibri" w:cs="Calibri"/>
                <w:color w:val="000000"/>
                <w:sz w:val="22"/>
                <w:szCs w:val="22"/>
              </w:rPr>
              <w:t>Çeviribilim</w:t>
            </w:r>
            <w:proofErr w:type="spellEnd"/>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Y176029010</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Suna AKTAŞ</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Geleneksel Türk Sanatları</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Y196003003</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Oğuzhan AVCI</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Siyaset Bilimi ve Kamu Yönetimi</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Y176010016</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Tuğba ESERLER</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Felsefe ve Din Bilimleri</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Y176029008</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Serkan ÇELİK</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Geleneksel Türk Sanatları</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D106011008</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Seval Selçuk KARAKUŞ</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Türk Dili ve Edebiyatı</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Y186011109</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Engin GENÇ</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Türk Dili ve Edebiyatı</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Y196029006</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Meltem VARNALI</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Geleneksel Türk Sanatları</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Y186012026</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 xml:space="preserve">Sana </w:t>
            </w:r>
            <w:proofErr w:type="spellStart"/>
            <w:r>
              <w:rPr>
                <w:rFonts w:ascii="Calibri" w:hAnsi="Calibri" w:cs="Calibri"/>
                <w:color w:val="000000"/>
                <w:sz w:val="22"/>
                <w:szCs w:val="22"/>
              </w:rPr>
              <w:t>Fıkrı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Zakı</w:t>
            </w:r>
            <w:proofErr w:type="spellEnd"/>
            <w:r>
              <w:rPr>
                <w:rFonts w:ascii="Calibri" w:hAnsi="Calibri" w:cs="Calibri"/>
                <w:color w:val="000000"/>
                <w:sz w:val="22"/>
                <w:szCs w:val="22"/>
              </w:rPr>
              <w:t xml:space="preserve"> SAAD</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Tarih</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D146008102</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Sakin TAŞ</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Temel İslam Bilimleri</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D146006008</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proofErr w:type="spellStart"/>
            <w:r>
              <w:rPr>
                <w:rFonts w:ascii="Calibri" w:hAnsi="Calibri" w:cs="Calibri"/>
                <w:color w:val="000000"/>
                <w:sz w:val="22"/>
                <w:szCs w:val="22"/>
              </w:rPr>
              <w:t>İsmihan</w:t>
            </w:r>
            <w:proofErr w:type="spellEnd"/>
            <w:r>
              <w:rPr>
                <w:rFonts w:ascii="Calibri" w:hAnsi="Calibri" w:cs="Calibri"/>
                <w:color w:val="000000"/>
                <w:sz w:val="22"/>
                <w:szCs w:val="22"/>
              </w:rPr>
              <w:t xml:space="preserve"> DURAN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Maliye</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D176006004</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Tülin AKDOĞAN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Maliye</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Y186014006</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Ceren DEMİR</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Alman Dili ve Edebiyatı</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D096012004</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proofErr w:type="spellStart"/>
            <w:r>
              <w:rPr>
                <w:rFonts w:ascii="Calibri" w:hAnsi="Calibri" w:cs="Calibri"/>
                <w:color w:val="000000"/>
                <w:sz w:val="22"/>
                <w:szCs w:val="22"/>
              </w:rPr>
              <w:t>Fetnan</w:t>
            </w:r>
            <w:proofErr w:type="spellEnd"/>
            <w:r>
              <w:rPr>
                <w:rFonts w:ascii="Calibri" w:hAnsi="Calibri" w:cs="Calibri"/>
                <w:color w:val="000000"/>
                <w:sz w:val="22"/>
                <w:szCs w:val="22"/>
              </w:rPr>
              <w:t xml:space="preserve"> DERVİŞ</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Tarih</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Y176011014</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Şükriye DEMİR</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Türk Dili ve Edebiyatı</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D186017002</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Hilal BALCI</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Resim</w:t>
            </w:r>
          </w:p>
        </w:tc>
      </w:tr>
      <w:tr w:rsidR="00022C15" w:rsidRPr="004B2AC4" w:rsidTr="00F11985">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Y166013021</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FATIMA KOZHUBEKOVA</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022C15" w:rsidRDefault="00022C15" w:rsidP="00022C15">
            <w:pPr>
              <w:rPr>
                <w:rFonts w:ascii="Calibri" w:hAnsi="Calibri" w:cs="Calibri"/>
                <w:color w:val="000000"/>
                <w:sz w:val="22"/>
                <w:szCs w:val="22"/>
              </w:rPr>
            </w:pPr>
            <w:r>
              <w:rPr>
                <w:rFonts w:ascii="Calibri" w:hAnsi="Calibri" w:cs="Calibri"/>
                <w:color w:val="000000"/>
                <w:sz w:val="22"/>
                <w:szCs w:val="22"/>
              </w:rPr>
              <w:t>Sosyoloji</w:t>
            </w:r>
          </w:p>
        </w:tc>
      </w:tr>
    </w:tbl>
    <w:p w:rsidR="00022C15" w:rsidRDefault="00022C15" w:rsidP="0046214C">
      <w:pPr>
        <w:rPr>
          <w:b/>
          <w:sz w:val="20"/>
          <w:szCs w:val="20"/>
        </w:rPr>
      </w:pPr>
    </w:p>
    <w:p w:rsidR="009613C0" w:rsidRDefault="00C949CE" w:rsidP="00EF41B6">
      <w:pPr>
        <w:rPr>
          <w:sz w:val="20"/>
          <w:szCs w:val="20"/>
        </w:rPr>
      </w:pPr>
      <w:r>
        <w:rPr>
          <w:b/>
          <w:sz w:val="20"/>
          <w:szCs w:val="20"/>
        </w:rPr>
        <w:t>61</w:t>
      </w:r>
      <w:bookmarkStart w:id="2" w:name="_GoBack"/>
      <w:bookmarkEnd w:id="2"/>
      <w:r w:rsidR="00BA3C8A">
        <w:rPr>
          <w:b/>
          <w:sz w:val="20"/>
          <w:szCs w:val="20"/>
        </w:rPr>
        <w:t xml:space="preserve"> – </w:t>
      </w:r>
      <w:r w:rsidR="009613C0" w:rsidRPr="00D73E59">
        <w:rPr>
          <w:sz w:val="20"/>
          <w:szCs w:val="20"/>
        </w:rPr>
        <w:t>Gündemde görüşülecek başka madde olmadığından toplantıya son verildi.</w:t>
      </w:r>
      <w:r w:rsidR="009613C0">
        <w:rPr>
          <w:sz w:val="20"/>
          <w:szCs w:val="20"/>
        </w:rPr>
        <w:tab/>
      </w:r>
    </w:p>
    <w:p w:rsidR="00834293" w:rsidRDefault="00834293">
      <w:pPr>
        <w:rPr>
          <w:sz w:val="20"/>
          <w:szCs w:val="20"/>
        </w:rPr>
      </w:pPr>
    </w:p>
    <w:sectPr w:rsidR="00834293"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788" w:rsidRDefault="00554788" w:rsidP="00E16C83">
      <w:r>
        <w:separator/>
      </w:r>
    </w:p>
  </w:endnote>
  <w:endnote w:type="continuationSeparator" w:id="0">
    <w:p w:rsidR="00554788" w:rsidRDefault="00554788"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788" w:rsidRDefault="00554788" w:rsidP="00E16C83">
      <w:r>
        <w:separator/>
      </w:r>
    </w:p>
  </w:footnote>
  <w:footnote w:type="continuationSeparator" w:id="0">
    <w:p w:rsidR="00554788" w:rsidRDefault="00554788"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260" w:rsidRDefault="00DA1260"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DA1260" w:rsidTr="00E16C83">
      <w:tc>
        <w:tcPr>
          <w:tcW w:w="8136" w:type="dxa"/>
          <w:tcBorders>
            <w:right w:val="single" w:sz="6" w:space="0" w:color="000000"/>
          </w:tcBorders>
        </w:tcPr>
        <w:p w:rsidR="00DA1260" w:rsidRDefault="00DA1260" w:rsidP="00E16C83">
          <w:pPr>
            <w:tabs>
              <w:tab w:val="left" w:pos="6061"/>
              <w:tab w:val="right" w:pos="7704"/>
            </w:tabs>
            <w:jc w:val="right"/>
            <w:rPr>
              <w:b/>
              <w:color w:val="000000"/>
              <w:sz w:val="20"/>
              <w:szCs w:val="20"/>
            </w:rPr>
          </w:pPr>
          <w:r>
            <w:rPr>
              <w:b/>
              <w:color w:val="000000"/>
              <w:sz w:val="20"/>
              <w:szCs w:val="20"/>
            </w:rPr>
            <w:tab/>
            <w:t xml:space="preserve">                                                                                            23 Şubat 2021/ 910</w:t>
          </w:r>
        </w:p>
        <w:p w:rsidR="00DA1260" w:rsidRDefault="00DA1260" w:rsidP="00E16C83">
          <w:pPr>
            <w:tabs>
              <w:tab w:val="center" w:pos="4536"/>
              <w:tab w:val="right" w:pos="9072"/>
            </w:tabs>
            <w:jc w:val="center"/>
            <w:rPr>
              <w:b/>
              <w:color w:val="000000"/>
              <w:sz w:val="20"/>
              <w:szCs w:val="20"/>
            </w:rPr>
          </w:pPr>
        </w:p>
      </w:tc>
      <w:tc>
        <w:tcPr>
          <w:tcW w:w="1152" w:type="dxa"/>
          <w:tcBorders>
            <w:left w:val="single" w:sz="6" w:space="0" w:color="000000"/>
          </w:tcBorders>
        </w:tcPr>
        <w:p w:rsidR="00DA1260" w:rsidRDefault="00DA1260"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949CE">
            <w:rPr>
              <w:noProof/>
              <w:color w:val="000000"/>
              <w:sz w:val="20"/>
              <w:szCs w:val="20"/>
            </w:rPr>
            <w:t>12</w:t>
          </w:r>
          <w:r>
            <w:rPr>
              <w:color w:val="000000"/>
              <w:sz w:val="20"/>
              <w:szCs w:val="20"/>
            </w:rPr>
            <w:fldChar w:fldCharType="end"/>
          </w:r>
        </w:p>
      </w:tc>
    </w:tr>
  </w:tbl>
  <w:p w:rsidR="00DA1260" w:rsidRDefault="00DA126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D48027E"/>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F9E3596"/>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4"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4"/>
  </w:num>
  <w:num w:numId="5">
    <w:abstractNumId w:val="7"/>
  </w:num>
  <w:num w:numId="6">
    <w:abstractNumId w:val="8"/>
  </w:num>
  <w:num w:numId="7">
    <w:abstractNumId w:val="9"/>
  </w:num>
  <w:num w:numId="8">
    <w:abstractNumId w:val="1"/>
  </w:num>
  <w:num w:numId="9">
    <w:abstractNumId w:val="5"/>
  </w:num>
  <w:num w:numId="10">
    <w:abstractNumId w:val="14"/>
  </w:num>
  <w:num w:numId="11">
    <w:abstractNumId w:val="15"/>
  </w:num>
  <w:num w:numId="12">
    <w:abstractNumId w:val="13"/>
  </w:num>
  <w:num w:numId="13">
    <w:abstractNumId w:val="11"/>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2B61"/>
    <w:rsid w:val="00002C5B"/>
    <w:rsid w:val="00002FBC"/>
    <w:rsid w:val="00004020"/>
    <w:rsid w:val="00005A95"/>
    <w:rsid w:val="00006DA2"/>
    <w:rsid w:val="00010289"/>
    <w:rsid w:val="00010B8E"/>
    <w:rsid w:val="00010E0E"/>
    <w:rsid w:val="00010EC2"/>
    <w:rsid w:val="00011040"/>
    <w:rsid w:val="00012767"/>
    <w:rsid w:val="000127F9"/>
    <w:rsid w:val="00012B57"/>
    <w:rsid w:val="000148ED"/>
    <w:rsid w:val="0001746C"/>
    <w:rsid w:val="00021ACD"/>
    <w:rsid w:val="00022C15"/>
    <w:rsid w:val="00024564"/>
    <w:rsid w:val="000248B9"/>
    <w:rsid w:val="000248D0"/>
    <w:rsid w:val="00025FB8"/>
    <w:rsid w:val="0002671C"/>
    <w:rsid w:val="00031196"/>
    <w:rsid w:val="00031211"/>
    <w:rsid w:val="00031A5C"/>
    <w:rsid w:val="0003387C"/>
    <w:rsid w:val="00033C77"/>
    <w:rsid w:val="00034AF5"/>
    <w:rsid w:val="000350FE"/>
    <w:rsid w:val="000358F1"/>
    <w:rsid w:val="00037569"/>
    <w:rsid w:val="00037884"/>
    <w:rsid w:val="00040FCA"/>
    <w:rsid w:val="000421DC"/>
    <w:rsid w:val="0004246A"/>
    <w:rsid w:val="00042527"/>
    <w:rsid w:val="0004481B"/>
    <w:rsid w:val="00044ECA"/>
    <w:rsid w:val="0004565A"/>
    <w:rsid w:val="00046258"/>
    <w:rsid w:val="00046376"/>
    <w:rsid w:val="0004787A"/>
    <w:rsid w:val="00050683"/>
    <w:rsid w:val="00050B37"/>
    <w:rsid w:val="00050F7F"/>
    <w:rsid w:val="000511BE"/>
    <w:rsid w:val="00051D0E"/>
    <w:rsid w:val="0005282E"/>
    <w:rsid w:val="00053475"/>
    <w:rsid w:val="000534F1"/>
    <w:rsid w:val="00053B04"/>
    <w:rsid w:val="00056119"/>
    <w:rsid w:val="0005650B"/>
    <w:rsid w:val="00056854"/>
    <w:rsid w:val="00056C0C"/>
    <w:rsid w:val="000574AA"/>
    <w:rsid w:val="0006143C"/>
    <w:rsid w:val="00061BD7"/>
    <w:rsid w:val="00061D62"/>
    <w:rsid w:val="000625D8"/>
    <w:rsid w:val="00062F6B"/>
    <w:rsid w:val="00063416"/>
    <w:rsid w:val="00063C21"/>
    <w:rsid w:val="000645E9"/>
    <w:rsid w:val="00066189"/>
    <w:rsid w:val="00066AC3"/>
    <w:rsid w:val="000670F0"/>
    <w:rsid w:val="0007129A"/>
    <w:rsid w:val="00071324"/>
    <w:rsid w:val="00071C02"/>
    <w:rsid w:val="00074877"/>
    <w:rsid w:val="00075153"/>
    <w:rsid w:val="000752E4"/>
    <w:rsid w:val="00075B11"/>
    <w:rsid w:val="00076E90"/>
    <w:rsid w:val="000808FA"/>
    <w:rsid w:val="00081390"/>
    <w:rsid w:val="00081837"/>
    <w:rsid w:val="00081B8C"/>
    <w:rsid w:val="0008243F"/>
    <w:rsid w:val="00084692"/>
    <w:rsid w:val="00084FC8"/>
    <w:rsid w:val="000855FC"/>
    <w:rsid w:val="00086481"/>
    <w:rsid w:val="00086923"/>
    <w:rsid w:val="00086BFC"/>
    <w:rsid w:val="0009011F"/>
    <w:rsid w:val="00090509"/>
    <w:rsid w:val="00091315"/>
    <w:rsid w:val="000919C4"/>
    <w:rsid w:val="00091A82"/>
    <w:rsid w:val="0009243B"/>
    <w:rsid w:val="000929F7"/>
    <w:rsid w:val="00092EA0"/>
    <w:rsid w:val="00094E4F"/>
    <w:rsid w:val="0009555D"/>
    <w:rsid w:val="00095E46"/>
    <w:rsid w:val="00096084"/>
    <w:rsid w:val="00096653"/>
    <w:rsid w:val="000970D3"/>
    <w:rsid w:val="00097387"/>
    <w:rsid w:val="000A006B"/>
    <w:rsid w:val="000A1EB0"/>
    <w:rsid w:val="000A201A"/>
    <w:rsid w:val="000A3D6F"/>
    <w:rsid w:val="000A3DD7"/>
    <w:rsid w:val="000A5680"/>
    <w:rsid w:val="000A7803"/>
    <w:rsid w:val="000B1ACB"/>
    <w:rsid w:val="000B2D3B"/>
    <w:rsid w:val="000B3AED"/>
    <w:rsid w:val="000B48AA"/>
    <w:rsid w:val="000B5EBB"/>
    <w:rsid w:val="000B72FB"/>
    <w:rsid w:val="000B7519"/>
    <w:rsid w:val="000B76ED"/>
    <w:rsid w:val="000B7F64"/>
    <w:rsid w:val="000C1CAB"/>
    <w:rsid w:val="000C202E"/>
    <w:rsid w:val="000C376B"/>
    <w:rsid w:val="000C431C"/>
    <w:rsid w:val="000C7131"/>
    <w:rsid w:val="000C79AD"/>
    <w:rsid w:val="000D03AF"/>
    <w:rsid w:val="000D20DD"/>
    <w:rsid w:val="000D3950"/>
    <w:rsid w:val="000D3AD3"/>
    <w:rsid w:val="000D3CFD"/>
    <w:rsid w:val="000D4F43"/>
    <w:rsid w:val="000D51DD"/>
    <w:rsid w:val="000D6416"/>
    <w:rsid w:val="000D6CB5"/>
    <w:rsid w:val="000D70A7"/>
    <w:rsid w:val="000D76A2"/>
    <w:rsid w:val="000D7DFE"/>
    <w:rsid w:val="000E1520"/>
    <w:rsid w:val="000E1ED5"/>
    <w:rsid w:val="000E227C"/>
    <w:rsid w:val="000E24D9"/>
    <w:rsid w:val="000E4971"/>
    <w:rsid w:val="000E5448"/>
    <w:rsid w:val="000E59B0"/>
    <w:rsid w:val="000E60A6"/>
    <w:rsid w:val="000E680E"/>
    <w:rsid w:val="000F2404"/>
    <w:rsid w:val="000F2E9F"/>
    <w:rsid w:val="000F4D47"/>
    <w:rsid w:val="000F4F1D"/>
    <w:rsid w:val="000F541B"/>
    <w:rsid w:val="000F54A7"/>
    <w:rsid w:val="000F5FCA"/>
    <w:rsid w:val="000F62F6"/>
    <w:rsid w:val="000F7249"/>
    <w:rsid w:val="000F7567"/>
    <w:rsid w:val="000F7709"/>
    <w:rsid w:val="000F7A89"/>
    <w:rsid w:val="000F7F06"/>
    <w:rsid w:val="001012C9"/>
    <w:rsid w:val="00101A34"/>
    <w:rsid w:val="00101C39"/>
    <w:rsid w:val="00101E56"/>
    <w:rsid w:val="001029CC"/>
    <w:rsid w:val="00102AAC"/>
    <w:rsid w:val="00102ECD"/>
    <w:rsid w:val="0010473D"/>
    <w:rsid w:val="001047DD"/>
    <w:rsid w:val="00104F7B"/>
    <w:rsid w:val="0010600C"/>
    <w:rsid w:val="00107383"/>
    <w:rsid w:val="0010789C"/>
    <w:rsid w:val="00107ACD"/>
    <w:rsid w:val="00107F59"/>
    <w:rsid w:val="00107FFE"/>
    <w:rsid w:val="00110B7E"/>
    <w:rsid w:val="00110BE5"/>
    <w:rsid w:val="00111284"/>
    <w:rsid w:val="001115D5"/>
    <w:rsid w:val="001118FA"/>
    <w:rsid w:val="00112BD6"/>
    <w:rsid w:val="00113777"/>
    <w:rsid w:val="00113A42"/>
    <w:rsid w:val="001143F4"/>
    <w:rsid w:val="00116097"/>
    <w:rsid w:val="00117950"/>
    <w:rsid w:val="00117E9E"/>
    <w:rsid w:val="0012006A"/>
    <w:rsid w:val="0012093A"/>
    <w:rsid w:val="0012152A"/>
    <w:rsid w:val="00124775"/>
    <w:rsid w:val="00125019"/>
    <w:rsid w:val="001251B9"/>
    <w:rsid w:val="00126028"/>
    <w:rsid w:val="0012695D"/>
    <w:rsid w:val="00130B8E"/>
    <w:rsid w:val="00131BCB"/>
    <w:rsid w:val="00132067"/>
    <w:rsid w:val="0013244D"/>
    <w:rsid w:val="001338F3"/>
    <w:rsid w:val="0013525B"/>
    <w:rsid w:val="00135821"/>
    <w:rsid w:val="00135BC3"/>
    <w:rsid w:val="00135BDD"/>
    <w:rsid w:val="00136492"/>
    <w:rsid w:val="00136572"/>
    <w:rsid w:val="00137CF3"/>
    <w:rsid w:val="00140918"/>
    <w:rsid w:val="00142600"/>
    <w:rsid w:val="00142AB5"/>
    <w:rsid w:val="0014514F"/>
    <w:rsid w:val="0014630B"/>
    <w:rsid w:val="0014662F"/>
    <w:rsid w:val="00146A3E"/>
    <w:rsid w:val="001471FD"/>
    <w:rsid w:val="00151196"/>
    <w:rsid w:val="0015125B"/>
    <w:rsid w:val="0015152D"/>
    <w:rsid w:val="00151E25"/>
    <w:rsid w:val="0015234C"/>
    <w:rsid w:val="00154625"/>
    <w:rsid w:val="0015489B"/>
    <w:rsid w:val="001556BE"/>
    <w:rsid w:val="001561AD"/>
    <w:rsid w:val="00156306"/>
    <w:rsid w:val="001567AE"/>
    <w:rsid w:val="00156E4B"/>
    <w:rsid w:val="0015745A"/>
    <w:rsid w:val="00160B4D"/>
    <w:rsid w:val="001612B5"/>
    <w:rsid w:val="00161BD4"/>
    <w:rsid w:val="00162351"/>
    <w:rsid w:val="0016276E"/>
    <w:rsid w:val="00164642"/>
    <w:rsid w:val="0016486E"/>
    <w:rsid w:val="00165130"/>
    <w:rsid w:val="00165DE1"/>
    <w:rsid w:val="00167095"/>
    <w:rsid w:val="001674E7"/>
    <w:rsid w:val="00167771"/>
    <w:rsid w:val="00167F6D"/>
    <w:rsid w:val="001706BC"/>
    <w:rsid w:val="00171799"/>
    <w:rsid w:val="00171DD2"/>
    <w:rsid w:val="0017284E"/>
    <w:rsid w:val="00172B3E"/>
    <w:rsid w:val="001750BD"/>
    <w:rsid w:val="00175E2B"/>
    <w:rsid w:val="00177B70"/>
    <w:rsid w:val="00177B81"/>
    <w:rsid w:val="00177D6D"/>
    <w:rsid w:val="001811E9"/>
    <w:rsid w:val="001817B3"/>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3898"/>
    <w:rsid w:val="001946D3"/>
    <w:rsid w:val="0019519E"/>
    <w:rsid w:val="00196320"/>
    <w:rsid w:val="00196B24"/>
    <w:rsid w:val="001972F4"/>
    <w:rsid w:val="001A018C"/>
    <w:rsid w:val="001A083A"/>
    <w:rsid w:val="001A0FA2"/>
    <w:rsid w:val="001A1DB3"/>
    <w:rsid w:val="001A2B60"/>
    <w:rsid w:val="001A47C9"/>
    <w:rsid w:val="001A4A87"/>
    <w:rsid w:val="001A71A2"/>
    <w:rsid w:val="001B0A7E"/>
    <w:rsid w:val="001B0BA2"/>
    <w:rsid w:val="001B0F5C"/>
    <w:rsid w:val="001B1B79"/>
    <w:rsid w:val="001B2207"/>
    <w:rsid w:val="001B26EB"/>
    <w:rsid w:val="001B3C15"/>
    <w:rsid w:val="001B581E"/>
    <w:rsid w:val="001B5F6B"/>
    <w:rsid w:val="001B637B"/>
    <w:rsid w:val="001B6DD6"/>
    <w:rsid w:val="001B6E6B"/>
    <w:rsid w:val="001C1471"/>
    <w:rsid w:val="001C24DE"/>
    <w:rsid w:val="001C2C6E"/>
    <w:rsid w:val="001C4F87"/>
    <w:rsid w:val="001C5D5C"/>
    <w:rsid w:val="001C5D91"/>
    <w:rsid w:val="001C6044"/>
    <w:rsid w:val="001D082E"/>
    <w:rsid w:val="001D0D99"/>
    <w:rsid w:val="001D1248"/>
    <w:rsid w:val="001D235D"/>
    <w:rsid w:val="001D27E0"/>
    <w:rsid w:val="001D2862"/>
    <w:rsid w:val="001D29C3"/>
    <w:rsid w:val="001D2B9D"/>
    <w:rsid w:val="001D46E9"/>
    <w:rsid w:val="001D4C59"/>
    <w:rsid w:val="001D4F78"/>
    <w:rsid w:val="001D6311"/>
    <w:rsid w:val="001D6973"/>
    <w:rsid w:val="001D7D88"/>
    <w:rsid w:val="001E0504"/>
    <w:rsid w:val="001E130D"/>
    <w:rsid w:val="001E1EEE"/>
    <w:rsid w:val="001E2A98"/>
    <w:rsid w:val="001E3066"/>
    <w:rsid w:val="001E6480"/>
    <w:rsid w:val="001E6649"/>
    <w:rsid w:val="001E6DEC"/>
    <w:rsid w:val="001E76E6"/>
    <w:rsid w:val="001E7AF9"/>
    <w:rsid w:val="001F0415"/>
    <w:rsid w:val="001F21ED"/>
    <w:rsid w:val="001F22D3"/>
    <w:rsid w:val="001F389F"/>
    <w:rsid w:val="001F476D"/>
    <w:rsid w:val="001F794D"/>
    <w:rsid w:val="001F7BB9"/>
    <w:rsid w:val="001F7C6E"/>
    <w:rsid w:val="00200375"/>
    <w:rsid w:val="00200AB1"/>
    <w:rsid w:val="00200B67"/>
    <w:rsid w:val="0020119A"/>
    <w:rsid w:val="002014B0"/>
    <w:rsid w:val="00201646"/>
    <w:rsid w:val="00204461"/>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17BB9"/>
    <w:rsid w:val="00220D03"/>
    <w:rsid w:val="0022195A"/>
    <w:rsid w:val="00221E38"/>
    <w:rsid w:val="0022343F"/>
    <w:rsid w:val="0022402E"/>
    <w:rsid w:val="00224A74"/>
    <w:rsid w:val="00224CDE"/>
    <w:rsid w:val="00225B39"/>
    <w:rsid w:val="00225C7A"/>
    <w:rsid w:val="00225DA2"/>
    <w:rsid w:val="00231560"/>
    <w:rsid w:val="0023190A"/>
    <w:rsid w:val="00231954"/>
    <w:rsid w:val="00232281"/>
    <w:rsid w:val="00232573"/>
    <w:rsid w:val="0023261E"/>
    <w:rsid w:val="00232898"/>
    <w:rsid w:val="00233B61"/>
    <w:rsid w:val="00233F0D"/>
    <w:rsid w:val="0023483C"/>
    <w:rsid w:val="00234F17"/>
    <w:rsid w:val="00234F75"/>
    <w:rsid w:val="002350EF"/>
    <w:rsid w:val="00235188"/>
    <w:rsid w:val="00235CE7"/>
    <w:rsid w:val="00237B00"/>
    <w:rsid w:val="00240690"/>
    <w:rsid w:val="0024142D"/>
    <w:rsid w:val="0024166E"/>
    <w:rsid w:val="00241D94"/>
    <w:rsid w:val="002420C7"/>
    <w:rsid w:val="0024267B"/>
    <w:rsid w:val="002428B9"/>
    <w:rsid w:val="00242BDB"/>
    <w:rsid w:val="00243972"/>
    <w:rsid w:val="00243A61"/>
    <w:rsid w:val="00244503"/>
    <w:rsid w:val="00244572"/>
    <w:rsid w:val="0024536C"/>
    <w:rsid w:val="00245396"/>
    <w:rsid w:val="0024545E"/>
    <w:rsid w:val="002464FB"/>
    <w:rsid w:val="00247681"/>
    <w:rsid w:val="00247C4C"/>
    <w:rsid w:val="00247CFD"/>
    <w:rsid w:val="00247E52"/>
    <w:rsid w:val="00250836"/>
    <w:rsid w:val="00251266"/>
    <w:rsid w:val="0025227F"/>
    <w:rsid w:val="00252B45"/>
    <w:rsid w:val="00252C59"/>
    <w:rsid w:val="002542A2"/>
    <w:rsid w:val="00255B6B"/>
    <w:rsid w:val="002568CE"/>
    <w:rsid w:val="00256D92"/>
    <w:rsid w:val="00256DD1"/>
    <w:rsid w:val="0025721B"/>
    <w:rsid w:val="00257811"/>
    <w:rsid w:val="0026086E"/>
    <w:rsid w:val="00260A31"/>
    <w:rsid w:val="00261BFF"/>
    <w:rsid w:val="002627E1"/>
    <w:rsid w:val="00262B9B"/>
    <w:rsid w:val="0026328E"/>
    <w:rsid w:val="002639B6"/>
    <w:rsid w:val="00263A1A"/>
    <w:rsid w:val="002650A0"/>
    <w:rsid w:val="0026560B"/>
    <w:rsid w:val="00266659"/>
    <w:rsid w:val="0026757E"/>
    <w:rsid w:val="002676B4"/>
    <w:rsid w:val="0027112A"/>
    <w:rsid w:val="002715DB"/>
    <w:rsid w:val="00271715"/>
    <w:rsid w:val="0027274E"/>
    <w:rsid w:val="00272A6C"/>
    <w:rsid w:val="00272B67"/>
    <w:rsid w:val="00273BF9"/>
    <w:rsid w:val="00275D08"/>
    <w:rsid w:val="00277389"/>
    <w:rsid w:val="00277700"/>
    <w:rsid w:val="00281335"/>
    <w:rsid w:val="00281E69"/>
    <w:rsid w:val="002831AA"/>
    <w:rsid w:val="00283403"/>
    <w:rsid w:val="00283476"/>
    <w:rsid w:val="002837DB"/>
    <w:rsid w:val="00284780"/>
    <w:rsid w:val="00284C73"/>
    <w:rsid w:val="00285493"/>
    <w:rsid w:val="00286440"/>
    <w:rsid w:val="002878B2"/>
    <w:rsid w:val="0029194E"/>
    <w:rsid w:val="00291CE8"/>
    <w:rsid w:val="00292DB9"/>
    <w:rsid w:val="00293086"/>
    <w:rsid w:val="002933E1"/>
    <w:rsid w:val="0029340C"/>
    <w:rsid w:val="002939EE"/>
    <w:rsid w:val="0029503F"/>
    <w:rsid w:val="002950E7"/>
    <w:rsid w:val="0029604B"/>
    <w:rsid w:val="00296F95"/>
    <w:rsid w:val="002A04AA"/>
    <w:rsid w:val="002A0599"/>
    <w:rsid w:val="002A075D"/>
    <w:rsid w:val="002A0D77"/>
    <w:rsid w:val="002A1A68"/>
    <w:rsid w:val="002A1C4B"/>
    <w:rsid w:val="002A260E"/>
    <w:rsid w:val="002A3C85"/>
    <w:rsid w:val="002A4A15"/>
    <w:rsid w:val="002A4A41"/>
    <w:rsid w:val="002A5D43"/>
    <w:rsid w:val="002B0F56"/>
    <w:rsid w:val="002B1AB0"/>
    <w:rsid w:val="002B1D39"/>
    <w:rsid w:val="002B24BC"/>
    <w:rsid w:val="002B2C09"/>
    <w:rsid w:val="002B3B4E"/>
    <w:rsid w:val="002B462A"/>
    <w:rsid w:val="002B5157"/>
    <w:rsid w:val="002B5506"/>
    <w:rsid w:val="002B627C"/>
    <w:rsid w:val="002B6AB1"/>
    <w:rsid w:val="002C0FF2"/>
    <w:rsid w:val="002C1317"/>
    <w:rsid w:val="002C1AC9"/>
    <w:rsid w:val="002C386B"/>
    <w:rsid w:val="002C3B54"/>
    <w:rsid w:val="002C3D5E"/>
    <w:rsid w:val="002C4739"/>
    <w:rsid w:val="002C497B"/>
    <w:rsid w:val="002C54A4"/>
    <w:rsid w:val="002C61D2"/>
    <w:rsid w:val="002C6D97"/>
    <w:rsid w:val="002C7793"/>
    <w:rsid w:val="002C779D"/>
    <w:rsid w:val="002C7835"/>
    <w:rsid w:val="002D0CBD"/>
    <w:rsid w:val="002D1134"/>
    <w:rsid w:val="002D2189"/>
    <w:rsid w:val="002D24FC"/>
    <w:rsid w:val="002D273E"/>
    <w:rsid w:val="002D427F"/>
    <w:rsid w:val="002D49FA"/>
    <w:rsid w:val="002D4FA6"/>
    <w:rsid w:val="002D542C"/>
    <w:rsid w:val="002D55A3"/>
    <w:rsid w:val="002D58A3"/>
    <w:rsid w:val="002D5F3C"/>
    <w:rsid w:val="002D64CC"/>
    <w:rsid w:val="002D6C1C"/>
    <w:rsid w:val="002D713B"/>
    <w:rsid w:val="002D77F5"/>
    <w:rsid w:val="002D7F5E"/>
    <w:rsid w:val="002E0409"/>
    <w:rsid w:val="002E2403"/>
    <w:rsid w:val="002E2844"/>
    <w:rsid w:val="002E2BF6"/>
    <w:rsid w:val="002E3601"/>
    <w:rsid w:val="002E3FC8"/>
    <w:rsid w:val="002E42C7"/>
    <w:rsid w:val="002E69A9"/>
    <w:rsid w:val="002F0AE8"/>
    <w:rsid w:val="002F12A4"/>
    <w:rsid w:val="002F1761"/>
    <w:rsid w:val="002F17A0"/>
    <w:rsid w:val="002F2366"/>
    <w:rsid w:val="002F28B6"/>
    <w:rsid w:val="002F2FE2"/>
    <w:rsid w:val="002F3229"/>
    <w:rsid w:val="002F42A7"/>
    <w:rsid w:val="002F4665"/>
    <w:rsid w:val="002F5520"/>
    <w:rsid w:val="002F5B0E"/>
    <w:rsid w:val="002F7065"/>
    <w:rsid w:val="00300BE8"/>
    <w:rsid w:val="00301592"/>
    <w:rsid w:val="00301687"/>
    <w:rsid w:val="003019BD"/>
    <w:rsid w:val="00301E84"/>
    <w:rsid w:val="00302C8A"/>
    <w:rsid w:val="0030344A"/>
    <w:rsid w:val="00303FD9"/>
    <w:rsid w:val="00304F33"/>
    <w:rsid w:val="00310AA6"/>
    <w:rsid w:val="00310B68"/>
    <w:rsid w:val="00312964"/>
    <w:rsid w:val="003130BF"/>
    <w:rsid w:val="003132F8"/>
    <w:rsid w:val="003137F6"/>
    <w:rsid w:val="00313887"/>
    <w:rsid w:val="0031529A"/>
    <w:rsid w:val="00315AB2"/>
    <w:rsid w:val="00315FA3"/>
    <w:rsid w:val="003164A3"/>
    <w:rsid w:val="003179B1"/>
    <w:rsid w:val="00320B4F"/>
    <w:rsid w:val="003215B7"/>
    <w:rsid w:val="00322074"/>
    <w:rsid w:val="00322352"/>
    <w:rsid w:val="00322591"/>
    <w:rsid w:val="003227A0"/>
    <w:rsid w:val="0032417F"/>
    <w:rsid w:val="003243C4"/>
    <w:rsid w:val="00324A71"/>
    <w:rsid w:val="00325468"/>
    <w:rsid w:val="00325AB6"/>
    <w:rsid w:val="00326423"/>
    <w:rsid w:val="003268ED"/>
    <w:rsid w:val="003276A5"/>
    <w:rsid w:val="003276C7"/>
    <w:rsid w:val="00330E61"/>
    <w:rsid w:val="00331EA4"/>
    <w:rsid w:val="0033334A"/>
    <w:rsid w:val="00333E1B"/>
    <w:rsid w:val="00335088"/>
    <w:rsid w:val="00335CE2"/>
    <w:rsid w:val="00336373"/>
    <w:rsid w:val="0033724E"/>
    <w:rsid w:val="003373FC"/>
    <w:rsid w:val="00337F5D"/>
    <w:rsid w:val="0034153C"/>
    <w:rsid w:val="00341A57"/>
    <w:rsid w:val="00343CCA"/>
    <w:rsid w:val="00343FB2"/>
    <w:rsid w:val="003449C9"/>
    <w:rsid w:val="003466C3"/>
    <w:rsid w:val="003467B8"/>
    <w:rsid w:val="00346BD9"/>
    <w:rsid w:val="00346DDA"/>
    <w:rsid w:val="003503D6"/>
    <w:rsid w:val="00350824"/>
    <w:rsid w:val="00350B27"/>
    <w:rsid w:val="00351038"/>
    <w:rsid w:val="00351EBE"/>
    <w:rsid w:val="003522A1"/>
    <w:rsid w:val="00352A54"/>
    <w:rsid w:val="003541CD"/>
    <w:rsid w:val="00354712"/>
    <w:rsid w:val="003551DB"/>
    <w:rsid w:val="003559DA"/>
    <w:rsid w:val="00357270"/>
    <w:rsid w:val="0035731B"/>
    <w:rsid w:val="0035735E"/>
    <w:rsid w:val="00357D15"/>
    <w:rsid w:val="00357D62"/>
    <w:rsid w:val="003615BE"/>
    <w:rsid w:val="003624D1"/>
    <w:rsid w:val="00363433"/>
    <w:rsid w:val="003634D0"/>
    <w:rsid w:val="00363816"/>
    <w:rsid w:val="00364343"/>
    <w:rsid w:val="0036474F"/>
    <w:rsid w:val="00364A50"/>
    <w:rsid w:val="00365208"/>
    <w:rsid w:val="003673FC"/>
    <w:rsid w:val="003676B1"/>
    <w:rsid w:val="0036774F"/>
    <w:rsid w:val="00367948"/>
    <w:rsid w:val="00367950"/>
    <w:rsid w:val="00370681"/>
    <w:rsid w:val="00371050"/>
    <w:rsid w:val="00372286"/>
    <w:rsid w:val="00372B67"/>
    <w:rsid w:val="00373382"/>
    <w:rsid w:val="0037380A"/>
    <w:rsid w:val="00373850"/>
    <w:rsid w:val="00374BE3"/>
    <w:rsid w:val="00374DE9"/>
    <w:rsid w:val="00375023"/>
    <w:rsid w:val="00375955"/>
    <w:rsid w:val="00376782"/>
    <w:rsid w:val="00376DAD"/>
    <w:rsid w:val="00376DFB"/>
    <w:rsid w:val="003774AC"/>
    <w:rsid w:val="00380BD5"/>
    <w:rsid w:val="003824F0"/>
    <w:rsid w:val="003838F2"/>
    <w:rsid w:val="00385344"/>
    <w:rsid w:val="0038563B"/>
    <w:rsid w:val="003863EB"/>
    <w:rsid w:val="003902D8"/>
    <w:rsid w:val="00390383"/>
    <w:rsid w:val="00390BF4"/>
    <w:rsid w:val="003919BB"/>
    <w:rsid w:val="00391B73"/>
    <w:rsid w:val="00391ED6"/>
    <w:rsid w:val="00391EDA"/>
    <w:rsid w:val="0039204B"/>
    <w:rsid w:val="00392EF4"/>
    <w:rsid w:val="0039317F"/>
    <w:rsid w:val="003944BB"/>
    <w:rsid w:val="00394BF6"/>
    <w:rsid w:val="00394CD0"/>
    <w:rsid w:val="003959BE"/>
    <w:rsid w:val="00395DD6"/>
    <w:rsid w:val="003A03F5"/>
    <w:rsid w:val="003A05E4"/>
    <w:rsid w:val="003A31CE"/>
    <w:rsid w:val="003A3643"/>
    <w:rsid w:val="003A386C"/>
    <w:rsid w:val="003A3FE4"/>
    <w:rsid w:val="003A42D2"/>
    <w:rsid w:val="003A7E64"/>
    <w:rsid w:val="003B145A"/>
    <w:rsid w:val="003B1497"/>
    <w:rsid w:val="003B2268"/>
    <w:rsid w:val="003B2B31"/>
    <w:rsid w:val="003B4AF8"/>
    <w:rsid w:val="003B5B42"/>
    <w:rsid w:val="003B6411"/>
    <w:rsid w:val="003B686B"/>
    <w:rsid w:val="003B70AB"/>
    <w:rsid w:val="003B719E"/>
    <w:rsid w:val="003C0A16"/>
    <w:rsid w:val="003C0CB4"/>
    <w:rsid w:val="003C0D8F"/>
    <w:rsid w:val="003C1EB2"/>
    <w:rsid w:val="003C24CB"/>
    <w:rsid w:val="003C2BD9"/>
    <w:rsid w:val="003C2BEB"/>
    <w:rsid w:val="003C50B0"/>
    <w:rsid w:val="003C583F"/>
    <w:rsid w:val="003C61AC"/>
    <w:rsid w:val="003C6A78"/>
    <w:rsid w:val="003D0C31"/>
    <w:rsid w:val="003D0C76"/>
    <w:rsid w:val="003D1161"/>
    <w:rsid w:val="003D18A9"/>
    <w:rsid w:val="003D1AB2"/>
    <w:rsid w:val="003D21DE"/>
    <w:rsid w:val="003D27FB"/>
    <w:rsid w:val="003D3CB5"/>
    <w:rsid w:val="003D473D"/>
    <w:rsid w:val="003D4806"/>
    <w:rsid w:val="003D50CE"/>
    <w:rsid w:val="003D549B"/>
    <w:rsid w:val="003D552F"/>
    <w:rsid w:val="003D5C75"/>
    <w:rsid w:val="003D5DB8"/>
    <w:rsid w:val="003D6002"/>
    <w:rsid w:val="003D61D8"/>
    <w:rsid w:val="003D6A17"/>
    <w:rsid w:val="003D6FB7"/>
    <w:rsid w:val="003D7CE0"/>
    <w:rsid w:val="003E2CAF"/>
    <w:rsid w:val="003E2DAB"/>
    <w:rsid w:val="003E3CF2"/>
    <w:rsid w:val="003E3E53"/>
    <w:rsid w:val="003E4676"/>
    <w:rsid w:val="003E48C7"/>
    <w:rsid w:val="003E553D"/>
    <w:rsid w:val="003E6416"/>
    <w:rsid w:val="003E6B43"/>
    <w:rsid w:val="003E6C83"/>
    <w:rsid w:val="003E735D"/>
    <w:rsid w:val="003F0441"/>
    <w:rsid w:val="003F05C1"/>
    <w:rsid w:val="003F09CD"/>
    <w:rsid w:val="003F0AF4"/>
    <w:rsid w:val="003F0FA1"/>
    <w:rsid w:val="003F2056"/>
    <w:rsid w:val="003F2095"/>
    <w:rsid w:val="003F28B5"/>
    <w:rsid w:val="003F38BD"/>
    <w:rsid w:val="003F3928"/>
    <w:rsid w:val="003F3B48"/>
    <w:rsid w:val="003F4089"/>
    <w:rsid w:val="003F4AA6"/>
    <w:rsid w:val="003F59E9"/>
    <w:rsid w:val="003F5C52"/>
    <w:rsid w:val="003F6E6A"/>
    <w:rsid w:val="003F77FB"/>
    <w:rsid w:val="00400147"/>
    <w:rsid w:val="004027C6"/>
    <w:rsid w:val="00404594"/>
    <w:rsid w:val="00404681"/>
    <w:rsid w:val="00404FE9"/>
    <w:rsid w:val="004056F1"/>
    <w:rsid w:val="00405857"/>
    <w:rsid w:val="00406FD9"/>
    <w:rsid w:val="004079A1"/>
    <w:rsid w:val="00407BC8"/>
    <w:rsid w:val="004139AE"/>
    <w:rsid w:val="00413DD3"/>
    <w:rsid w:val="0041584E"/>
    <w:rsid w:val="00415BAE"/>
    <w:rsid w:val="00417798"/>
    <w:rsid w:val="004178F5"/>
    <w:rsid w:val="00417E1C"/>
    <w:rsid w:val="004212CC"/>
    <w:rsid w:val="0042222F"/>
    <w:rsid w:val="0042490C"/>
    <w:rsid w:val="00424D08"/>
    <w:rsid w:val="00425735"/>
    <w:rsid w:val="0042581D"/>
    <w:rsid w:val="004264E0"/>
    <w:rsid w:val="00426AB0"/>
    <w:rsid w:val="00426DA8"/>
    <w:rsid w:val="00432120"/>
    <w:rsid w:val="004335B9"/>
    <w:rsid w:val="00433CAC"/>
    <w:rsid w:val="00434047"/>
    <w:rsid w:val="0043421B"/>
    <w:rsid w:val="00434777"/>
    <w:rsid w:val="0043581E"/>
    <w:rsid w:val="00435A12"/>
    <w:rsid w:val="00435C80"/>
    <w:rsid w:val="004360F4"/>
    <w:rsid w:val="00437444"/>
    <w:rsid w:val="004379A1"/>
    <w:rsid w:val="00441E6B"/>
    <w:rsid w:val="00443164"/>
    <w:rsid w:val="004436CE"/>
    <w:rsid w:val="00443929"/>
    <w:rsid w:val="00443CFD"/>
    <w:rsid w:val="00443EFF"/>
    <w:rsid w:val="00444DA6"/>
    <w:rsid w:val="00447998"/>
    <w:rsid w:val="00450648"/>
    <w:rsid w:val="00451720"/>
    <w:rsid w:val="00451DDD"/>
    <w:rsid w:val="00452C23"/>
    <w:rsid w:val="00453455"/>
    <w:rsid w:val="00453E50"/>
    <w:rsid w:val="00454117"/>
    <w:rsid w:val="00454AE2"/>
    <w:rsid w:val="004563A3"/>
    <w:rsid w:val="00457237"/>
    <w:rsid w:val="004573BE"/>
    <w:rsid w:val="00460E14"/>
    <w:rsid w:val="004614F5"/>
    <w:rsid w:val="004616CF"/>
    <w:rsid w:val="00461793"/>
    <w:rsid w:val="00461F11"/>
    <w:rsid w:val="0046214C"/>
    <w:rsid w:val="004626F0"/>
    <w:rsid w:val="00463AC5"/>
    <w:rsid w:val="00463E36"/>
    <w:rsid w:val="0046404F"/>
    <w:rsid w:val="00464D2B"/>
    <w:rsid w:val="00465EAC"/>
    <w:rsid w:val="00466A56"/>
    <w:rsid w:val="00466CB6"/>
    <w:rsid w:val="00467A52"/>
    <w:rsid w:val="004706AA"/>
    <w:rsid w:val="00471547"/>
    <w:rsid w:val="00471E90"/>
    <w:rsid w:val="0047474D"/>
    <w:rsid w:val="00475679"/>
    <w:rsid w:val="00475C42"/>
    <w:rsid w:val="00475F26"/>
    <w:rsid w:val="004769D1"/>
    <w:rsid w:val="00476C76"/>
    <w:rsid w:val="00476CBE"/>
    <w:rsid w:val="00476D78"/>
    <w:rsid w:val="00477CDC"/>
    <w:rsid w:val="00480679"/>
    <w:rsid w:val="00480743"/>
    <w:rsid w:val="0048096F"/>
    <w:rsid w:val="00481C7B"/>
    <w:rsid w:val="0048267F"/>
    <w:rsid w:val="004826E6"/>
    <w:rsid w:val="0048324C"/>
    <w:rsid w:val="00483F5B"/>
    <w:rsid w:val="00484820"/>
    <w:rsid w:val="00485445"/>
    <w:rsid w:val="00485698"/>
    <w:rsid w:val="00486849"/>
    <w:rsid w:val="004900EB"/>
    <w:rsid w:val="004913BD"/>
    <w:rsid w:val="00492013"/>
    <w:rsid w:val="00492467"/>
    <w:rsid w:val="00493204"/>
    <w:rsid w:val="004934F7"/>
    <w:rsid w:val="00493A52"/>
    <w:rsid w:val="00493BB0"/>
    <w:rsid w:val="00494375"/>
    <w:rsid w:val="00494B13"/>
    <w:rsid w:val="00496F32"/>
    <w:rsid w:val="004A0343"/>
    <w:rsid w:val="004A0BCA"/>
    <w:rsid w:val="004A1586"/>
    <w:rsid w:val="004A16A2"/>
    <w:rsid w:val="004A274A"/>
    <w:rsid w:val="004A288B"/>
    <w:rsid w:val="004A2B97"/>
    <w:rsid w:val="004A2CAA"/>
    <w:rsid w:val="004A5DD8"/>
    <w:rsid w:val="004A5E48"/>
    <w:rsid w:val="004A62B8"/>
    <w:rsid w:val="004A75A7"/>
    <w:rsid w:val="004B032E"/>
    <w:rsid w:val="004B1154"/>
    <w:rsid w:val="004B1278"/>
    <w:rsid w:val="004B20EF"/>
    <w:rsid w:val="004B21F1"/>
    <w:rsid w:val="004B2AC4"/>
    <w:rsid w:val="004B3361"/>
    <w:rsid w:val="004B3B80"/>
    <w:rsid w:val="004B4729"/>
    <w:rsid w:val="004B501B"/>
    <w:rsid w:val="004C105B"/>
    <w:rsid w:val="004C2B42"/>
    <w:rsid w:val="004C4C53"/>
    <w:rsid w:val="004C4C6E"/>
    <w:rsid w:val="004C7E11"/>
    <w:rsid w:val="004D0EFE"/>
    <w:rsid w:val="004D14C4"/>
    <w:rsid w:val="004D2E56"/>
    <w:rsid w:val="004D3CEE"/>
    <w:rsid w:val="004D43AC"/>
    <w:rsid w:val="004D4957"/>
    <w:rsid w:val="004D5681"/>
    <w:rsid w:val="004D5A29"/>
    <w:rsid w:val="004D5EE1"/>
    <w:rsid w:val="004D618A"/>
    <w:rsid w:val="004D684E"/>
    <w:rsid w:val="004D6AE6"/>
    <w:rsid w:val="004D6BD9"/>
    <w:rsid w:val="004D7318"/>
    <w:rsid w:val="004D79C3"/>
    <w:rsid w:val="004D7C8C"/>
    <w:rsid w:val="004E06E4"/>
    <w:rsid w:val="004E0EB3"/>
    <w:rsid w:val="004E0FD2"/>
    <w:rsid w:val="004E178C"/>
    <w:rsid w:val="004E392C"/>
    <w:rsid w:val="004E3CEE"/>
    <w:rsid w:val="004E5530"/>
    <w:rsid w:val="004E5DB8"/>
    <w:rsid w:val="004E7042"/>
    <w:rsid w:val="004E7388"/>
    <w:rsid w:val="004E7546"/>
    <w:rsid w:val="004E7703"/>
    <w:rsid w:val="004F27A2"/>
    <w:rsid w:val="004F2835"/>
    <w:rsid w:val="004F3F04"/>
    <w:rsid w:val="004F3FCE"/>
    <w:rsid w:val="004F495D"/>
    <w:rsid w:val="004F598F"/>
    <w:rsid w:val="004F623B"/>
    <w:rsid w:val="004F68B8"/>
    <w:rsid w:val="004F72D2"/>
    <w:rsid w:val="004F76A9"/>
    <w:rsid w:val="005000A2"/>
    <w:rsid w:val="00501107"/>
    <w:rsid w:val="005012FF"/>
    <w:rsid w:val="00502352"/>
    <w:rsid w:val="00502AB2"/>
    <w:rsid w:val="00505A89"/>
    <w:rsid w:val="00505C01"/>
    <w:rsid w:val="005105E1"/>
    <w:rsid w:val="00510D56"/>
    <w:rsid w:val="00510E68"/>
    <w:rsid w:val="00511123"/>
    <w:rsid w:val="0051150C"/>
    <w:rsid w:val="00511D43"/>
    <w:rsid w:val="00512D23"/>
    <w:rsid w:val="00513205"/>
    <w:rsid w:val="00514CC4"/>
    <w:rsid w:val="005157DD"/>
    <w:rsid w:val="00515F86"/>
    <w:rsid w:val="0051622F"/>
    <w:rsid w:val="0051661B"/>
    <w:rsid w:val="00516C11"/>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4F83"/>
    <w:rsid w:val="00536D4B"/>
    <w:rsid w:val="00537679"/>
    <w:rsid w:val="00540F65"/>
    <w:rsid w:val="0054109D"/>
    <w:rsid w:val="005416EE"/>
    <w:rsid w:val="0054172F"/>
    <w:rsid w:val="005436A2"/>
    <w:rsid w:val="005458A3"/>
    <w:rsid w:val="00546240"/>
    <w:rsid w:val="00546926"/>
    <w:rsid w:val="005512E0"/>
    <w:rsid w:val="00551776"/>
    <w:rsid w:val="00552726"/>
    <w:rsid w:val="00553AA7"/>
    <w:rsid w:val="00554788"/>
    <w:rsid w:val="005549E5"/>
    <w:rsid w:val="0055535D"/>
    <w:rsid w:val="00555BE1"/>
    <w:rsid w:val="0055615C"/>
    <w:rsid w:val="00556866"/>
    <w:rsid w:val="005612AB"/>
    <w:rsid w:val="00561A72"/>
    <w:rsid w:val="00561BF0"/>
    <w:rsid w:val="00561CEA"/>
    <w:rsid w:val="00562635"/>
    <w:rsid w:val="00562CB0"/>
    <w:rsid w:val="00562FFE"/>
    <w:rsid w:val="00564513"/>
    <w:rsid w:val="005648AB"/>
    <w:rsid w:val="0056504F"/>
    <w:rsid w:val="005653DE"/>
    <w:rsid w:val="00566392"/>
    <w:rsid w:val="00567143"/>
    <w:rsid w:val="00567483"/>
    <w:rsid w:val="00567D26"/>
    <w:rsid w:val="00570891"/>
    <w:rsid w:val="00572321"/>
    <w:rsid w:val="00573DFD"/>
    <w:rsid w:val="00575CD1"/>
    <w:rsid w:val="00575E80"/>
    <w:rsid w:val="00576A44"/>
    <w:rsid w:val="0057739C"/>
    <w:rsid w:val="00582D6C"/>
    <w:rsid w:val="00584572"/>
    <w:rsid w:val="0058601C"/>
    <w:rsid w:val="00587DEB"/>
    <w:rsid w:val="0059028A"/>
    <w:rsid w:val="005904AF"/>
    <w:rsid w:val="005904B4"/>
    <w:rsid w:val="00590708"/>
    <w:rsid w:val="00591DAE"/>
    <w:rsid w:val="00592206"/>
    <w:rsid w:val="00592B40"/>
    <w:rsid w:val="005934DA"/>
    <w:rsid w:val="00593957"/>
    <w:rsid w:val="00593AE9"/>
    <w:rsid w:val="00594494"/>
    <w:rsid w:val="0059484F"/>
    <w:rsid w:val="00594E99"/>
    <w:rsid w:val="00594EC7"/>
    <w:rsid w:val="00595CA2"/>
    <w:rsid w:val="00596170"/>
    <w:rsid w:val="0059638C"/>
    <w:rsid w:val="005976DE"/>
    <w:rsid w:val="005A052E"/>
    <w:rsid w:val="005A1DA9"/>
    <w:rsid w:val="005A2701"/>
    <w:rsid w:val="005A2D8C"/>
    <w:rsid w:val="005A34C4"/>
    <w:rsid w:val="005A3CD8"/>
    <w:rsid w:val="005A40BB"/>
    <w:rsid w:val="005A4407"/>
    <w:rsid w:val="005A4573"/>
    <w:rsid w:val="005A52FC"/>
    <w:rsid w:val="005A5490"/>
    <w:rsid w:val="005A5FEF"/>
    <w:rsid w:val="005A6696"/>
    <w:rsid w:val="005A68F3"/>
    <w:rsid w:val="005B02DC"/>
    <w:rsid w:val="005B379D"/>
    <w:rsid w:val="005B4017"/>
    <w:rsid w:val="005B4D04"/>
    <w:rsid w:val="005B6059"/>
    <w:rsid w:val="005B6597"/>
    <w:rsid w:val="005B7481"/>
    <w:rsid w:val="005B7AEA"/>
    <w:rsid w:val="005B7BA8"/>
    <w:rsid w:val="005B7BD2"/>
    <w:rsid w:val="005C0B2E"/>
    <w:rsid w:val="005C0E01"/>
    <w:rsid w:val="005C3382"/>
    <w:rsid w:val="005C3411"/>
    <w:rsid w:val="005C5D62"/>
    <w:rsid w:val="005C69DD"/>
    <w:rsid w:val="005C7A92"/>
    <w:rsid w:val="005D0739"/>
    <w:rsid w:val="005D076E"/>
    <w:rsid w:val="005D22DA"/>
    <w:rsid w:val="005D29C9"/>
    <w:rsid w:val="005D2CBB"/>
    <w:rsid w:val="005D2EF3"/>
    <w:rsid w:val="005D52EB"/>
    <w:rsid w:val="005D5470"/>
    <w:rsid w:val="005D642C"/>
    <w:rsid w:val="005D6924"/>
    <w:rsid w:val="005E0080"/>
    <w:rsid w:val="005E2BDC"/>
    <w:rsid w:val="005E376E"/>
    <w:rsid w:val="005E3C6F"/>
    <w:rsid w:val="005E45F7"/>
    <w:rsid w:val="005E4D30"/>
    <w:rsid w:val="005E5519"/>
    <w:rsid w:val="005E5623"/>
    <w:rsid w:val="005E630E"/>
    <w:rsid w:val="005E664C"/>
    <w:rsid w:val="005E6746"/>
    <w:rsid w:val="005E69F1"/>
    <w:rsid w:val="005E6F10"/>
    <w:rsid w:val="005E7160"/>
    <w:rsid w:val="005E789E"/>
    <w:rsid w:val="005F1A91"/>
    <w:rsid w:val="005F2738"/>
    <w:rsid w:val="005F28D2"/>
    <w:rsid w:val="005F33D6"/>
    <w:rsid w:val="005F37F8"/>
    <w:rsid w:val="005F3FBF"/>
    <w:rsid w:val="006002A7"/>
    <w:rsid w:val="006006FC"/>
    <w:rsid w:val="00601168"/>
    <w:rsid w:val="0060220E"/>
    <w:rsid w:val="00603050"/>
    <w:rsid w:val="006031EB"/>
    <w:rsid w:val="006066D1"/>
    <w:rsid w:val="00606DF6"/>
    <w:rsid w:val="00607827"/>
    <w:rsid w:val="00610AD7"/>
    <w:rsid w:val="00611F01"/>
    <w:rsid w:val="0061230F"/>
    <w:rsid w:val="00612A23"/>
    <w:rsid w:val="0061381B"/>
    <w:rsid w:val="0061425B"/>
    <w:rsid w:val="00614C5D"/>
    <w:rsid w:val="00614EEA"/>
    <w:rsid w:val="00615996"/>
    <w:rsid w:val="00615B43"/>
    <w:rsid w:val="0061747D"/>
    <w:rsid w:val="00617C5D"/>
    <w:rsid w:val="00617F03"/>
    <w:rsid w:val="00617F27"/>
    <w:rsid w:val="00620237"/>
    <w:rsid w:val="006215C2"/>
    <w:rsid w:val="00621B10"/>
    <w:rsid w:val="0062219A"/>
    <w:rsid w:val="006222D4"/>
    <w:rsid w:val="006279FC"/>
    <w:rsid w:val="00627A1F"/>
    <w:rsid w:val="00631332"/>
    <w:rsid w:val="00631A48"/>
    <w:rsid w:val="00632DC5"/>
    <w:rsid w:val="00632E27"/>
    <w:rsid w:val="00632FC6"/>
    <w:rsid w:val="006335C2"/>
    <w:rsid w:val="006358B8"/>
    <w:rsid w:val="00635FC4"/>
    <w:rsid w:val="00636C11"/>
    <w:rsid w:val="006372B1"/>
    <w:rsid w:val="00637CBE"/>
    <w:rsid w:val="00640412"/>
    <w:rsid w:val="00640F43"/>
    <w:rsid w:val="00641615"/>
    <w:rsid w:val="00641CB6"/>
    <w:rsid w:val="00641F1C"/>
    <w:rsid w:val="00642107"/>
    <w:rsid w:val="00643475"/>
    <w:rsid w:val="00644A0A"/>
    <w:rsid w:val="00645455"/>
    <w:rsid w:val="0065049A"/>
    <w:rsid w:val="00650A84"/>
    <w:rsid w:val="00651D31"/>
    <w:rsid w:val="00652F2E"/>
    <w:rsid w:val="006533B6"/>
    <w:rsid w:val="00653CCA"/>
    <w:rsid w:val="00653F4C"/>
    <w:rsid w:val="0065405C"/>
    <w:rsid w:val="00654F8F"/>
    <w:rsid w:val="00655616"/>
    <w:rsid w:val="00655E50"/>
    <w:rsid w:val="00655E7A"/>
    <w:rsid w:val="006564B7"/>
    <w:rsid w:val="0066031D"/>
    <w:rsid w:val="00660CDE"/>
    <w:rsid w:val="00661BF6"/>
    <w:rsid w:val="00661FBA"/>
    <w:rsid w:val="00662582"/>
    <w:rsid w:val="00662939"/>
    <w:rsid w:val="0066362A"/>
    <w:rsid w:val="00665D6B"/>
    <w:rsid w:val="00666338"/>
    <w:rsid w:val="00670982"/>
    <w:rsid w:val="00670CE0"/>
    <w:rsid w:val="00670F96"/>
    <w:rsid w:val="00671461"/>
    <w:rsid w:val="00671C1F"/>
    <w:rsid w:val="00671E82"/>
    <w:rsid w:val="00672251"/>
    <w:rsid w:val="00672B1B"/>
    <w:rsid w:val="00672CE0"/>
    <w:rsid w:val="00672F0D"/>
    <w:rsid w:val="00673137"/>
    <w:rsid w:val="00673871"/>
    <w:rsid w:val="00673D65"/>
    <w:rsid w:val="00674302"/>
    <w:rsid w:val="00675154"/>
    <w:rsid w:val="00675BF3"/>
    <w:rsid w:val="00676AD2"/>
    <w:rsid w:val="00680078"/>
    <w:rsid w:val="00680C4F"/>
    <w:rsid w:val="0068120E"/>
    <w:rsid w:val="0068156B"/>
    <w:rsid w:val="00681725"/>
    <w:rsid w:val="0068187E"/>
    <w:rsid w:val="0068265D"/>
    <w:rsid w:val="006833C3"/>
    <w:rsid w:val="006839FB"/>
    <w:rsid w:val="00686669"/>
    <w:rsid w:val="00687236"/>
    <w:rsid w:val="00687BB2"/>
    <w:rsid w:val="00690CA5"/>
    <w:rsid w:val="006925AD"/>
    <w:rsid w:val="00693ACE"/>
    <w:rsid w:val="006949A5"/>
    <w:rsid w:val="00695EFF"/>
    <w:rsid w:val="00696FC2"/>
    <w:rsid w:val="00697452"/>
    <w:rsid w:val="006A06BB"/>
    <w:rsid w:val="006A0B51"/>
    <w:rsid w:val="006A0BAD"/>
    <w:rsid w:val="006A1552"/>
    <w:rsid w:val="006A2748"/>
    <w:rsid w:val="006A3310"/>
    <w:rsid w:val="006A34D4"/>
    <w:rsid w:val="006A3CB9"/>
    <w:rsid w:val="006A50A0"/>
    <w:rsid w:val="006A7C3F"/>
    <w:rsid w:val="006A7EBC"/>
    <w:rsid w:val="006B02D3"/>
    <w:rsid w:val="006B0761"/>
    <w:rsid w:val="006B09D2"/>
    <w:rsid w:val="006B18D6"/>
    <w:rsid w:val="006B215C"/>
    <w:rsid w:val="006B29C5"/>
    <w:rsid w:val="006B3079"/>
    <w:rsid w:val="006B312D"/>
    <w:rsid w:val="006B317C"/>
    <w:rsid w:val="006B36D9"/>
    <w:rsid w:val="006B79A2"/>
    <w:rsid w:val="006B7BD0"/>
    <w:rsid w:val="006B7FBF"/>
    <w:rsid w:val="006C0FD5"/>
    <w:rsid w:val="006C18CD"/>
    <w:rsid w:val="006C1FF8"/>
    <w:rsid w:val="006C32B3"/>
    <w:rsid w:val="006C4000"/>
    <w:rsid w:val="006C4DCA"/>
    <w:rsid w:val="006C66FC"/>
    <w:rsid w:val="006C6CFA"/>
    <w:rsid w:val="006C7128"/>
    <w:rsid w:val="006C71DD"/>
    <w:rsid w:val="006C7D01"/>
    <w:rsid w:val="006D0912"/>
    <w:rsid w:val="006D155D"/>
    <w:rsid w:val="006D1C6D"/>
    <w:rsid w:val="006D21B8"/>
    <w:rsid w:val="006D29CC"/>
    <w:rsid w:val="006D3B21"/>
    <w:rsid w:val="006D3BCC"/>
    <w:rsid w:val="006D3C69"/>
    <w:rsid w:val="006D3EEA"/>
    <w:rsid w:val="006D551F"/>
    <w:rsid w:val="006D6915"/>
    <w:rsid w:val="006E14D6"/>
    <w:rsid w:val="006E1DBA"/>
    <w:rsid w:val="006E23F6"/>
    <w:rsid w:val="006E29E6"/>
    <w:rsid w:val="006E2E31"/>
    <w:rsid w:val="006E3316"/>
    <w:rsid w:val="006E4E7F"/>
    <w:rsid w:val="006E589C"/>
    <w:rsid w:val="006E673C"/>
    <w:rsid w:val="006E6AA1"/>
    <w:rsid w:val="006E73FD"/>
    <w:rsid w:val="006F1A4D"/>
    <w:rsid w:val="006F36F7"/>
    <w:rsid w:val="006F3EDE"/>
    <w:rsid w:val="006F5ADA"/>
    <w:rsid w:val="006F641A"/>
    <w:rsid w:val="006F795D"/>
    <w:rsid w:val="00700273"/>
    <w:rsid w:val="00701788"/>
    <w:rsid w:val="00701A01"/>
    <w:rsid w:val="00701B2C"/>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204D7"/>
    <w:rsid w:val="007205A5"/>
    <w:rsid w:val="00721F29"/>
    <w:rsid w:val="0072202E"/>
    <w:rsid w:val="00723131"/>
    <w:rsid w:val="007239E0"/>
    <w:rsid w:val="007252B4"/>
    <w:rsid w:val="007255F7"/>
    <w:rsid w:val="00725F35"/>
    <w:rsid w:val="007278D7"/>
    <w:rsid w:val="00730371"/>
    <w:rsid w:val="00730868"/>
    <w:rsid w:val="0073120A"/>
    <w:rsid w:val="0073222E"/>
    <w:rsid w:val="00732C2A"/>
    <w:rsid w:val="00734E13"/>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72AD"/>
    <w:rsid w:val="00747990"/>
    <w:rsid w:val="0075349D"/>
    <w:rsid w:val="00753EBF"/>
    <w:rsid w:val="007545E8"/>
    <w:rsid w:val="00754B79"/>
    <w:rsid w:val="007553A0"/>
    <w:rsid w:val="007562A8"/>
    <w:rsid w:val="007601B8"/>
    <w:rsid w:val="0076068D"/>
    <w:rsid w:val="007607C3"/>
    <w:rsid w:val="00761E15"/>
    <w:rsid w:val="007623F6"/>
    <w:rsid w:val="0076276E"/>
    <w:rsid w:val="00763412"/>
    <w:rsid w:val="00763729"/>
    <w:rsid w:val="00763F37"/>
    <w:rsid w:val="00764CCA"/>
    <w:rsid w:val="00766604"/>
    <w:rsid w:val="00767530"/>
    <w:rsid w:val="0077262D"/>
    <w:rsid w:val="00773AD9"/>
    <w:rsid w:val="0077452E"/>
    <w:rsid w:val="00775F00"/>
    <w:rsid w:val="00775F0F"/>
    <w:rsid w:val="007763A8"/>
    <w:rsid w:val="007800AA"/>
    <w:rsid w:val="00780BDE"/>
    <w:rsid w:val="007811B4"/>
    <w:rsid w:val="00781D49"/>
    <w:rsid w:val="00782402"/>
    <w:rsid w:val="007827A5"/>
    <w:rsid w:val="0078348A"/>
    <w:rsid w:val="007839CE"/>
    <w:rsid w:val="007849A6"/>
    <w:rsid w:val="00785045"/>
    <w:rsid w:val="0078533B"/>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8F3"/>
    <w:rsid w:val="007A1DC6"/>
    <w:rsid w:val="007A2359"/>
    <w:rsid w:val="007A2B06"/>
    <w:rsid w:val="007A3DA9"/>
    <w:rsid w:val="007A6024"/>
    <w:rsid w:val="007A6084"/>
    <w:rsid w:val="007A6CB8"/>
    <w:rsid w:val="007A75AF"/>
    <w:rsid w:val="007B2A16"/>
    <w:rsid w:val="007B2BBA"/>
    <w:rsid w:val="007B2FB5"/>
    <w:rsid w:val="007B39FD"/>
    <w:rsid w:val="007B48DA"/>
    <w:rsid w:val="007B5D3D"/>
    <w:rsid w:val="007B6426"/>
    <w:rsid w:val="007B6593"/>
    <w:rsid w:val="007B6B2A"/>
    <w:rsid w:val="007C057E"/>
    <w:rsid w:val="007C06F8"/>
    <w:rsid w:val="007C09EC"/>
    <w:rsid w:val="007C385A"/>
    <w:rsid w:val="007C38CB"/>
    <w:rsid w:val="007C38FE"/>
    <w:rsid w:val="007C412F"/>
    <w:rsid w:val="007C601D"/>
    <w:rsid w:val="007C712F"/>
    <w:rsid w:val="007D00F8"/>
    <w:rsid w:val="007D0313"/>
    <w:rsid w:val="007D1623"/>
    <w:rsid w:val="007D1B6E"/>
    <w:rsid w:val="007D2608"/>
    <w:rsid w:val="007D3C74"/>
    <w:rsid w:val="007D4007"/>
    <w:rsid w:val="007D5D94"/>
    <w:rsid w:val="007D7049"/>
    <w:rsid w:val="007D7857"/>
    <w:rsid w:val="007E00EC"/>
    <w:rsid w:val="007E02AD"/>
    <w:rsid w:val="007E06F9"/>
    <w:rsid w:val="007E1363"/>
    <w:rsid w:val="007E1C20"/>
    <w:rsid w:val="007E2A4F"/>
    <w:rsid w:val="007E4292"/>
    <w:rsid w:val="007E42E6"/>
    <w:rsid w:val="007E4388"/>
    <w:rsid w:val="007E5218"/>
    <w:rsid w:val="007E58DB"/>
    <w:rsid w:val="007E66E2"/>
    <w:rsid w:val="007F17E6"/>
    <w:rsid w:val="007F1928"/>
    <w:rsid w:val="007F229A"/>
    <w:rsid w:val="007F2E48"/>
    <w:rsid w:val="007F4AEC"/>
    <w:rsid w:val="007F4C47"/>
    <w:rsid w:val="007F57AA"/>
    <w:rsid w:val="007F5FA7"/>
    <w:rsid w:val="007F6DB3"/>
    <w:rsid w:val="007F7796"/>
    <w:rsid w:val="007F7C2E"/>
    <w:rsid w:val="007F7D55"/>
    <w:rsid w:val="007F7E4F"/>
    <w:rsid w:val="008001D7"/>
    <w:rsid w:val="0080060E"/>
    <w:rsid w:val="00800ACB"/>
    <w:rsid w:val="00801419"/>
    <w:rsid w:val="00801749"/>
    <w:rsid w:val="008018BB"/>
    <w:rsid w:val="00801FD0"/>
    <w:rsid w:val="008024B3"/>
    <w:rsid w:val="00802506"/>
    <w:rsid w:val="00803434"/>
    <w:rsid w:val="0080493C"/>
    <w:rsid w:val="00804B90"/>
    <w:rsid w:val="0080506E"/>
    <w:rsid w:val="0080633F"/>
    <w:rsid w:val="00810B8C"/>
    <w:rsid w:val="00811093"/>
    <w:rsid w:val="00811AEC"/>
    <w:rsid w:val="00815B09"/>
    <w:rsid w:val="00815EEC"/>
    <w:rsid w:val="0081738A"/>
    <w:rsid w:val="00817959"/>
    <w:rsid w:val="008201DF"/>
    <w:rsid w:val="0082053B"/>
    <w:rsid w:val="0082146F"/>
    <w:rsid w:val="00823F59"/>
    <w:rsid w:val="0082556A"/>
    <w:rsid w:val="00826349"/>
    <w:rsid w:val="00826DA5"/>
    <w:rsid w:val="008300C9"/>
    <w:rsid w:val="00832838"/>
    <w:rsid w:val="0083343C"/>
    <w:rsid w:val="008336FC"/>
    <w:rsid w:val="00834293"/>
    <w:rsid w:val="008344C5"/>
    <w:rsid w:val="00835BC6"/>
    <w:rsid w:val="00835EC8"/>
    <w:rsid w:val="00836113"/>
    <w:rsid w:val="00837A94"/>
    <w:rsid w:val="00837FC6"/>
    <w:rsid w:val="008400C0"/>
    <w:rsid w:val="00840669"/>
    <w:rsid w:val="008414DB"/>
    <w:rsid w:val="00841BFD"/>
    <w:rsid w:val="0084246C"/>
    <w:rsid w:val="00842DAC"/>
    <w:rsid w:val="00844263"/>
    <w:rsid w:val="008449E8"/>
    <w:rsid w:val="00844D54"/>
    <w:rsid w:val="00844FE0"/>
    <w:rsid w:val="00845014"/>
    <w:rsid w:val="008460E1"/>
    <w:rsid w:val="00846F9B"/>
    <w:rsid w:val="0085117C"/>
    <w:rsid w:val="00851305"/>
    <w:rsid w:val="008515FD"/>
    <w:rsid w:val="0085191A"/>
    <w:rsid w:val="00851AAA"/>
    <w:rsid w:val="00851E2C"/>
    <w:rsid w:val="00851F4E"/>
    <w:rsid w:val="008520C1"/>
    <w:rsid w:val="00852F0C"/>
    <w:rsid w:val="00855160"/>
    <w:rsid w:val="00855265"/>
    <w:rsid w:val="008569FF"/>
    <w:rsid w:val="00856F19"/>
    <w:rsid w:val="00857E0B"/>
    <w:rsid w:val="00861325"/>
    <w:rsid w:val="00861580"/>
    <w:rsid w:val="00862B35"/>
    <w:rsid w:val="00863DDA"/>
    <w:rsid w:val="00864CC8"/>
    <w:rsid w:val="00864F14"/>
    <w:rsid w:val="00866AC8"/>
    <w:rsid w:val="00867D79"/>
    <w:rsid w:val="0087033A"/>
    <w:rsid w:val="0087106C"/>
    <w:rsid w:val="00871776"/>
    <w:rsid w:val="00871A3B"/>
    <w:rsid w:val="00871AD6"/>
    <w:rsid w:val="00871C49"/>
    <w:rsid w:val="008744A0"/>
    <w:rsid w:val="00874CC0"/>
    <w:rsid w:val="00874E5C"/>
    <w:rsid w:val="0087507C"/>
    <w:rsid w:val="00875644"/>
    <w:rsid w:val="008765DB"/>
    <w:rsid w:val="00876A67"/>
    <w:rsid w:val="00877090"/>
    <w:rsid w:val="008771AA"/>
    <w:rsid w:val="00877786"/>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0A"/>
    <w:rsid w:val="008927D6"/>
    <w:rsid w:val="008933D8"/>
    <w:rsid w:val="00893584"/>
    <w:rsid w:val="00893711"/>
    <w:rsid w:val="00895CB3"/>
    <w:rsid w:val="00895DC7"/>
    <w:rsid w:val="00896827"/>
    <w:rsid w:val="00897436"/>
    <w:rsid w:val="008A109B"/>
    <w:rsid w:val="008A28A5"/>
    <w:rsid w:val="008A2B3A"/>
    <w:rsid w:val="008A2E2B"/>
    <w:rsid w:val="008A3EFD"/>
    <w:rsid w:val="008A4106"/>
    <w:rsid w:val="008A4480"/>
    <w:rsid w:val="008A44B5"/>
    <w:rsid w:val="008A5ADF"/>
    <w:rsid w:val="008A6074"/>
    <w:rsid w:val="008B0721"/>
    <w:rsid w:val="008B0744"/>
    <w:rsid w:val="008B0923"/>
    <w:rsid w:val="008B0D9F"/>
    <w:rsid w:val="008B1417"/>
    <w:rsid w:val="008B1C71"/>
    <w:rsid w:val="008B2454"/>
    <w:rsid w:val="008B2BEC"/>
    <w:rsid w:val="008B39BF"/>
    <w:rsid w:val="008B3B3A"/>
    <w:rsid w:val="008B4E4F"/>
    <w:rsid w:val="008B603A"/>
    <w:rsid w:val="008B6968"/>
    <w:rsid w:val="008B6BC0"/>
    <w:rsid w:val="008B7B98"/>
    <w:rsid w:val="008C0451"/>
    <w:rsid w:val="008C1149"/>
    <w:rsid w:val="008C1339"/>
    <w:rsid w:val="008C1F1B"/>
    <w:rsid w:val="008C2413"/>
    <w:rsid w:val="008C2F37"/>
    <w:rsid w:val="008C30D4"/>
    <w:rsid w:val="008C31C2"/>
    <w:rsid w:val="008C44AB"/>
    <w:rsid w:val="008C529F"/>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6CA"/>
    <w:rsid w:val="008E1C55"/>
    <w:rsid w:val="008E25A6"/>
    <w:rsid w:val="008E296D"/>
    <w:rsid w:val="008E2EF4"/>
    <w:rsid w:val="008E365B"/>
    <w:rsid w:val="008E620D"/>
    <w:rsid w:val="008E6783"/>
    <w:rsid w:val="008E74D4"/>
    <w:rsid w:val="008F0A33"/>
    <w:rsid w:val="008F0C5E"/>
    <w:rsid w:val="008F20D6"/>
    <w:rsid w:val="008F25E2"/>
    <w:rsid w:val="008F2BE0"/>
    <w:rsid w:val="008F2D6B"/>
    <w:rsid w:val="008F3424"/>
    <w:rsid w:val="008F5B79"/>
    <w:rsid w:val="008F6F96"/>
    <w:rsid w:val="00900251"/>
    <w:rsid w:val="00900BF6"/>
    <w:rsid w:val="00902032"/>
    <w:rsid w:val="009025D4"/>
    <w:rsid w:val="00902720"/>
    <w:rsid w:val="00902BC9"/>
    <w:rsid w:val="00902BDB"/>
    <w:rsid w:val="009051F3"/>
    <w:rsid w:val="00907833"/>
    <w:rsid w:val="00910A1E"/>
    <w:rsid w:val="00910F94"/>
    <w:rsid w:val="00911013"/>
    <w:rsid w:val="0091105C"/>
    <w:rsid w:val="00912346"/>
    <w:rsid w:val="0091234E"/>
    <w:rsid w:val="0091311B"/>
    <w:rsid w:val="00913263"/>
    <w:rsid w:val="00914E87"/>
    <w:rsid w:val="00916D73"/>
    <w:rsid w:val="00916DAA"/>
    <w:rsid w:val="00922623"/>
    <w:rsid w:val="00922FE7"/>
    <w:rsid w:val="00923A0A"/>
    <w:rsid w:val="00923E20"/>
    <w:rsid w:val="009253F0"/>
    <w:rsid w:val="009256F8"/>
    <w:rsid w:val="00925E01"/>
    <w:rsid w:val="00926D55"/>
    <w:rsid w:val="0093202E"/>
    <w:rsid w:val="00932688"/>
    <w:rsid w:val="00932E64"/>
    <w:rsid w:val="00933418"/>
    <w:rsid w:val="00933795"/>
    <w:rsid w:val="00933887"/>
    <w:rsid w:val="0093692A"/>
    <w:rsid w:val="00936E26"/>
    <w:rsid w:val="009370F3"/>
    <w:rsid w:val="009371E3"/>
    <w:rsid w:val="00937D76"/>
    <w:rsid w:val="009402CE"/>
    <w:rsid w:val="00940FDF"/>
    <w:rsid w:val="00941D6D"/>
    <w:rsid w:val="0094377E"/>
    <w:rsid w:val="00943D75"/>
    <w:rsid w:val="00943E65"/>
    <w:rsid w:val="00944B78"/>
    <w:rsid w:val="00945504"/>
    <w:rsid w:val="0094677E"/>
    <w:rsid w:val="009472C2"/>
    <w:rsid w:val="009503A6"/>
    <w:rsid w:val="0095130D"/>
    <w:rsid w:val="00951758"/>
    <w:rsid w:val="00952661"/>
    <w:rsid w:val="00953A1D"/>
    <w:rsid w:val="00954B1E"/>
    <w:rsid w:val="00954E3F"/>
    <w:rsid w:val="0095534F"/>
    <w:rsid w:val="0095604C"/>
    <w:rsid w:val="0095710B"/>
    <w:rsid w:val="009576FA"/>
    <w:rsid w:val="00957CB5"/>
    <w:rsid w:val="00960DBF"/>
    <w:rsid w:val="009613C0"/>
    <w:rsid w:val="00961FAD"/>
    <w:rsid w:val="0096307E"/>
    <w:rsid w:val="00963331"/>
    <w:rsid w:val="009633F8"/>
    <w:rsid w:val="009635F9"/>
    <w:rsid w:val="00964593"/>
    <w:rsid w:val="00965198"/>
    <w:rsid w:val="00965636"/>
    <w:rsid w:val="00967494"/>
    <w:rsid w:val="00971466"/>
    <w:rsid w:val="00971B22"/>
    <w:rsid w:val="009723F9"/>
    <w:rsid w:val="009723FC"/>
    <w:rsid w:val="00972AAE"/>
    <w:rsid w:val="0097362D"/>
    <w:rsid w:val="0097419B"/>
    <w:rsid w:val="00975056"/>
    <w:rsid w:val="00975298"/>
    <w:rsid w:val="009767C1"/>
    <w:rsid w:val="0097696B"/>
    <w:rsid w:val="00981002"/>
    <w:rsid w:val="00981394"/>
    <w:rsid w:val="0098214A"/>
    <w:rsid w:val="009849C6"/>
    <w:rsid w:val="00984AAF"/>
    <w:rsid w:val="00984C6D"/>
    <w:rsid w:val="00985CEE"/>
    <w:rsid w:val="00986C96"/>
    <w:rsid w:val="00987320"/>
    <w:rsid w:val="009874C8"/>
    <w:rsid w:val="00987CE8"/>
    <w:rsid w:val="0099000B"/>
    <w:rsid w:val="00991064"/>
    <w:rsid w:val="00991110"/>
    <w:rsid w:val="00991674"/>
    <w:rsid w:val="00993002"/>
    <w:rsid w:val="00993646"/>
    <w:rsid w:val="0099482A"/>
    <w:rsid w:val="00994E60"/>
    <w:rsid w:val="009950F1"/>
    <w:rsid w:val="0099531C"/>
    <w:rsid w:val="0099699F"/>
    <w:rsid w:val="0099785E"/>
    <w:rsid w:val="009A0EED"/>
    <w:rsid w:val="009A2AF6"/>
    <w:rsid w:val="009A2B6A"/>
    <w:rsid w:val="009A2C36"/>
    <w:rsid w:val="009A35AD"/>
    <w:rsid w:val="009A38F2"/>
    <w:rsid w:val="009A3F03"/>
    <w:rsid w:val="009A5D11"/>
    <w:rsid w:val="009A6262"/>
    <w:rsid w:val="009A6388"/>
    <w:rsid w:val="009A6B73"/>
    <w:rsid w:val="009A743D"/>
    <w:rsid w:val="009A7B6C"/>
    <w:rsid w:val="009B0049"/>
    <w:rsid w:val="009B0A7B"/>
    <w:rsid w:val="009B0E06"/>
    <w:rsid w:val="009B1684"/>
    <w:rsid w:val="009B16C3"/>
    <w:rsid w:val="009B1A36"/>
    <w:rsid w:val="009B403A"/>
    <w:rsid w:val="009B435B"/>
    <w:rsid w:val="009B43E9"/>
    <w:rsid w:val="009B5247"/>
    <w:rsid w:val="009B5A6A"/>
    <w:rsid w:val="009B6FC5"/>
    <w:rsid w:val="009B7AE0"/>
    <w:rsid w:val="009C0BCD"/>
    <w:rsid w:val="009C361F"/>
    <w:rsid w:val="009C61E8"/>
    <w:rsid w:val="009C685A"/>
    <w:rsid w:val="009C69E5"/>
    <w:rsid w:val="009C6CE3"/>
    <w:rsid w:val="009C6D04"/>
    <w:rsid w:val="009D017B"/>
    <w:rsid w:val="009D050E"/>
    <w:rsid w:val="009D0EBD"/>
    <w:rsid w:val="009D16AD"/>
    <w:rsid w:val="009D2347"/>
    <w:rsid w:val="009D28D3"/>
    <w:rsid w:val="009D35E3"/>
    <w:rsid w:val="009D42F7"/>
    <w:rsid w:val="009D4ABF"/>
    <w:rsid w:val="009D4E40"/>
    <w:rsid w:val="009D508A"/>
    <w:rsid w:val="009D58C7"/>
    <w:rsid w:val="009D5A00"/>
    <w:rsid w:val="009D68E9"/>
    <w:rsid w:val="009D7809"/>
    <w:rsid w:val="009E109E"/>
    <w:rsid w:val="009E1A1E"/>
    <w:rsid w:val="009E23FE"/>
    <w:rsid w:val="009E3399"/>
    <w:rsid w:val="009E33E0"/>
    <w:rsid w:val="009E409C"/>
    <w:rsid w:val="009E44D3"/>
    <w:rsid w:val="009E4AB2"/>
    <w:rsid w:val="009E600C"/>
    <w:rsid w:val="009E63E7"/>
    <w:rsid w:val="009E784E"/>
    <w:rsid w:val="009F00A8"/>
    <w:rsid w:val="009F02CC"/>
    <w:rsid w:val="009F237A"/>
    <w:rsid w:val="009F32E6"/>
    <w:rsid w:val="009F3A6A"/>
    <w:rsid w:val="009F41F9"/>
    <w:rsid w:val="009F4F2D"/>
    <w:rsid w:val="009F5E28"/>
    <w:rsid w:val="009F7D88"/>
    <w:rsid w:val="00A0109A"/>
    <w:rsid w:val="00A014E7"/>
    <w:rsid w:val="00A0260B"/>
    <w:rsid w:val="00A02D02"/>
    <w:rsid w:val="00A0396E"/>
    <w:rsid w:val="00A04798"/>
    <w:rsid w:val="00A05D61"/>
    <w:rsid w:val="00A06158"/>
    <w:rsid w:val="00A0763B"/>
    <w:rsid w:val="00A076B4"/>
    <w:rsid w:val="00A109BB"/>
    <w:rsid w:val="00A11363"/>
    <w:rsid w:val="00A11497"/>
    <w:rsid w:val="00A1339A"/>
    <w:rsid w:val="00A1360B"/>
    <w:rsid w:val="00A15192"/>
    <w:rsid w:val="00A158F0"/>
    <w:rsid w:val="00A15D82"/>
    <w:rsid w:val="00A17C8F"/>
    <w:rsid w:val="00A2017A"/>
    <w:rsid w:val="00A20666"/>
    <w:rsid w:val="00A208C4"/>
    <w:rsid w:val="00A21E9B"/>
    <w:rsid w:val="00A222BF"/>
    <w:rsid w:val="00A22548"/>
    <w:rsid w:val="00A22978"/>
    <w:rsid w:val="00A229F9"/>
    <w:rsid w:val="00A22A34"/>
    <w:rsid w:val="00A24E3C"/>
    <w:rsid w:val="00A24FBA"/>
    <w:rsid w:val="00A250BC"/>
    <w:rsid w:val="00A25795"/>
    <w:rsid w:val="00A30426"/>
    <w:rsid w:val="00A304CF"/>
    <w:rsid w:val="00A31575"/>
    <w:rsid w:val="00A31BFD"/>
    <w:rsid w:val="00A32474"/>
    <w:rsid w:val="00A32E09"/>
    <w:rsid w:val="00A3323E"/>
    <w:rsid w:val="00A333E7"/>
    <w:rsid w:val="00A33634"/>
    <w:rsid w:val="00A33CD2"/>
    <w:rsid w:val="00A34074"/>
    <w:rsid w:val="00A36B60"/>
    <w:rsid w:val="00A37465"/>
    <w:rsid w:val="00A407E8"/>
    <w:rsid w:val="00A42F47"/>
    <w:rsid w:val="00A43A50"/>
    <w:rsid w:val="00A44094"/>
    <w:rsid w:val="00A46308"/>
    <w:rsid w:val="00A46F8C"/>
    <w:rsid w:val="00A472F6"/>
    <w:rsid w:val="00A47B85"/>
    <w:rsid w:val="00A5034D"/>
    <w:rsid w:val="00A503E0"/>
    <w:rsid w:val="00A5096D"/>
    <w:rsid w:val="00A50F24"/>
    <w:rsid w:val="00A52293"/>
    <w:rsid w:val="00A53D1F"/>
    <w:rsid w:val="00A550C6"/>
    <w:rsid w:val="00A553B6"/>
    <w:rsid w:val="00A55D7D"/>
    <w:rsid w:val="00A55F62"/>
    <w:rsid w:val="00A56727"/>
    <w:rsid w:val="00A56C46"/>
    <w:rsid w:val="00A57613"/>
    <w:rsid w:val="00A5769F"/>
    <w:rsid w:val="00A6011C"/>
    <w:rsid w:val="00A60459"/>
    <w:rsid w:val="00A60F2E"/>
    <w:rsid w:val="00A61B77"/>
    <w:rsid w:val="00A62904"/>
    <w:rsid w:val="00A649B6"/>
    <w:rsid w:val="00A652F3"/>
    <w:rsid w:val="00A661D9"/>
    <w:rsid w:val="00A66D0F"/>
    <w:rsid w:val="00A6713A"/>
    <w:rsid w:val="00A70EAA"/>
    <w:rsid w:val="00A711A4"/>
    <w:rsid w:val="00A71465"/>
    <w:rsid w:val="00A718F6"/>
    <w:rsid w:val="00A738BC"/>
    <w:rsid w:val="00A75AD5"/>
    <w:rsid w:val="00A75CE2"/>
    <w:rsid w:val="00A76728"/>
    <w:rsid w:val="00A76AEB"/>
    <w:rsid w:val="00A77B8C"/>
    <w:rsid w:val="00A80A40"/>
    <w:rsid w:val="00A81E58"/>
    <w:rsid w:val="00A81EC7"/>
    <w:rsid w:val="00A8232B"/>
    <w:rsid w:val="00A84011"/>
    <w:rsid w:val="00A85BBF"/>
    <w:rsid w:val="00A86919"/>
    <w:rsid w:val="00A905F9"/>
    <w:rsid w:val="00A9168B"/>
    <w:rsid w:val="00A91C48"/>
    <w:rsid w:val="00A93EC2"/>
    <w:rsid w:val="00A95D6F"/>
    <w:rsid w:val="00A97020"/>
    <w:rsid w:val="00AA044D"/>
    <w:rsid w:val="00AA0B60"/>
    <w:rsid w:val="00AA0FCA"/>
    <w:rsid w:val="00AA20FC"/>
    <w:rsid w:val="00AA22CE"/>
    <w:rsid w:val="00AA2415"/>
    <w:rsid w:val="00AA2A8B"/>
    <w:rsid w:val="00AA541F"/>
    <w:rsid w:val="00AA5B57"/>
    <w:rsid w:val="00AA617B"/>
    <w:rsid w:val="00AA70A0"/>
    <w:rsid w:val="00AA72E1"/>
    <w:rsid w:val="00AA7DD8"/>
    <w:rsid w:val="00AB0385"/>
    <w:rsid w:val="00AB1C64"/>
    <w:rsid w:val="00AB2ED5"/>
    <w:rsid w:val="00AB32DA"/>
    <w:rsid w:val="00AB35E9"/>
    <w:rsid w:val="00AB394C"/>
    <w:rsid w:val="00AB53F9"/>
    <w:rsid w:val="00AB5E68"/>
    <w:rsid w:val="00AB78DC"/>
    <w:rsid w:val="00AB7CB1"/>
    <w:rsid w:val="00AC0D89"/>
    <w:rsid w:val="00AC1591"/>
    <w:rsid w:val="00AC479B"/>
    <w:rsid w:val="00AC50D9"/>
    <w:rsid w:val="00AC7263"/>
    <w:rsid w:val="00AD01A0"/>
    <w:rsid w:val="00AD01B4"/>
    <w:rsid w:val="00AD42E1"/>
    <w:rsid w:val="00AD596F"/>
    <w:rsid w:val="00AD6196"/>
    <w:rsid w:val="00AD61EA"/>
    <w:rsid w:val="00AD6239"/>
    <w:rsid w:val="00AD6DB3"/>
    <w:rsid w:val="00AD7448"/>
    <w:rsid w:val="00AD770E"/>
    <w:rsid w:val="00AD7B55"/>
    <w:rsid w:val="00AE0AE9"/>
    <w:rsid w:val="00AE1172"/>
    <w:rsid w:val="00AE16C1"/>
    <w:rsid w:val="00AE16FD"/>
    <w:rsid w:val="00AE2101"/>
    <w:rsid w:val="00AE23CD"/>
    <w:rsid w:val="00AE2EB9"/>
    <w:rsid w:val="00AE44B1"/>
    <w:rsid w:val="00AE6354"/>
    <w:rsid w:val="00AE7D4D"/>
    <w:rsid w:val="00AF1450"/>
    <w:rsid w:val="00AF1955"/>
    <w:rsid w:val="00AF3632"/>
    <w:rsid w:val="00AF3BC2"/>
    <w:rsid w:val="00AF4653"/>
    <w:rsid w:val="00AF5016"/>
    <w:rsid w:val="00AF50CD"/>
    <w:rsid w:val="00AF510F"/>
    <w:rsid w:val="00AF51DB"/>
    <w:rsid w:val="00AF7DB0"/>
    <w:rsid w:val="00B00469"/>
    <w:rsid w:val="00B00AE3"/>
    <w:rsid w:val="00B00DDB"/>
    <w:rsid w:val="00B020B8"/>
    <w:rsid w:val="00B026E8"/>
    <w:rsid w:val="00B0300A"/>
    <w:rsid w:val="00B03AA4"/>
    <w:rsid w:val="00B05051"/>
    <w:rsid w:val="00B0695A"/>
    <w:rsid w:val="00B070EB"/>
    <w:rsid w:val="00B07EAD"/>
    <w:rsid w:val="00B112FF"/>
    <w:rsid w:val="00B12028"/>
    <w:rsid w:val="00B12443"/>
    <w:rsid w:val="00B13322"/>
    <w:rsid w:val="00B14366"/>
    <w:rsid w:val="00B145FD"/>
    <w:rsid w:val="00B15408"/>
    <w:rsid w:val="00B17AFA"/>
    <w:rsid w:val="00B17C9D"/>
    <w:rsid w:val="00B20F49"/>
    <w:rsid w:val="00B213C9"/>
    <w:rsid w:val="00B21A52"/>
    <w:rsid w:val="00B21D35"/>
    <w:rsid w:val="00B22600"/>
    <w:rsid w:val="00B2325A"/>
    <w:rsid w:val="00B234B3"/>
    <w:rsid w:val="00B23798"/>
    <w:rsid w:val="00B2386A"/>
    <w:rsid w:val="00B24315"/>
    <w:rsid w:val="00B253F0"/>
    <w:rsid w:val="00B2612F"/>
    <w:rsid w:val="00B266A1"/>
    <w:rsid w:val="00B27545"/>
    <w:rsid w:val="00B27817"/>
    <w:rsid w:val="00B310FA"/>
    <w:rsid w:val="00B31264"/>
    <w:rsid w:val="00B317F7"/>
    <w:rsid w:val="00B324DF"/>
    <w:rsid w:val="00B33414"/>
    <w:rsid w:val="00B34116"/>
    <w:rsid w:val="00B34208"/>
    <w:rsid w:val="00B367BA"/>
    <w:rsid w:val="00B37314"/>
    <w:rsid w:val="00B37686"/>
    <w:rsid w:val="00B40D69"/>
    <w:rsid w:val="00B40FA8"/>
    <w:rsid w:val="00B41184"/>
    <w:rsid w:val="00B44208"/>
    <w:rsid w:val="00B44E24"/>
    <w:rsid w:val="00B4514B"/>
    <w:rsid w:val="00B452DB"/>
    <w:rsid w:val="00B461DE"/>
    <w:rsid w:val="00B46509"/>
    <w:rsid w:val="00B4695E"/>
    <w:rsid w:val="00B47145"/>
    <w:rsid w:val="00B50EF3"/>
    <w:rsid w:val="00B50FD0"/>
    <w:rsid w:val="00B51513"/>
    <w:rsid w:val="00B5224D"/>
    <w:rsid w:val="00B52278"/>
    <w:rsid w:val="00B52B51"/>
    <w:rsid w:val="00B5309B"/>
    <w:rsid w:val="00B5310E"/>
    <w:rsid w:val="00B53778"/>
    <w:rsid w:val="00B547B7"/>
    <w:rsid w:val="00B54944"/>
    <w:rsid w:val="00B55018"/>
    <w:rsid w:val="00B568BE"/>
    <w:rsid w:val="00B56D5F"/>
    <w:rsid w:val="00B5786A"/>
    <w:rsid w:val="00B6360D"/>
    <w:rsid w:val="00B63D1B"/>
    <w:rsid w:val="00B6476A"/>
    <w:rsid w:val="00B6498C"/>
    <w:rsid w:val="00B64DB1"/>
    <w:rsid w:val="00B64DED"/>
    <w:rsid w:val="00B659CC"/>
    <w:rsid w:val="00B65A85"/>
    <w:rsid w:val="00B7138C"/>
    <w:rsid w:val="00B714F6"/>
    <w:rsid w:val="00B73B83"/>
    <w:rsid w:val="00B74CB7"/>
    <w:rsid w:val="00B750B3"/>
    <w:rsid w:val="00B75BA9"/>
    <w:rsid w:val="00B765E6"/>
    <w:rsid w:val="00B77D5F"/>
    <w:rsid w:val="00B80D0B"/>
    <w:rsid w:val="00B81A70"/>
    <w:rsid w:val="00B821E1"/>
    <w:rsid w:val="00B825A6"/>
    <w:rsid w:val="00B82A17"/>
    <w:rsid w:val="00B840B3"/>
    <w:rsid w:val="00B8464C"/>
    <w:rsid w:val="00B850E9"/>
    <w:rsid w:val="00B86382"/>
    <w:rsid w:val="00B8639A"/>
    <w:rsid w:val="00B87C5B"/>
    <w:rsid w:val="00B87ECD"/>
    <w:rsid w:val="00B931FC"/>
    <w:rsid w:val="00B93B8C"/>
    <w:rsid w:val="00B9518E"/>
    <w:rsid w:val="00B959FD"/>
    <w:rsid w:val="00B95D92"/>
    <w:rsid w:val="00B96236"/>
    <w:rsid w:val="00B96982"/>
    <w:rsid w:val="00B97B36"/>
    <w:rsid w:val="00BA090C"/>
    <w:rsid w:val="00BA101F"/>
    <w:rsid w:val="00BA1690"/>
    <w:rsid w:val="00BA207A"/>
    <w:rsid w:val="00BA210A"/>
    <w:rsid w:val="00BA2319"/>
    <w:rsid w:val="00BA3978"/>
    <w:rsid w:val="00BA3B78"/>
    <w:rsid w:val="00BA3C8A"/>
    <w:rsid w:val="00BA3E2D"/>
    <w:rsid w:val="00BA4103"/>
    <w:rsid w:val="00BA4256"/>
    <w:rsid w:val="00BA46AD"/>
    <w:rsid w:val="00BA4916"/>
    <w:rsid w:val="00BA526D"/>
    <w:rsid w:val="00BB0C17"/>
    <w:rsid w:val="00BB0FC2"/>
    <w:rsid w:val="00BB1527"/>
    <w:rsid w:val="00BB18DD"/>
    <w:rsid w:val="00BB276F"/>
    <w:rsid w:val="00BB34FB"/>
    <w:rsid w:val="00BB42F5"/>
    <w:rsid w:val="00BB5F9F"/>
    <w:rsid w:val="00BB700B"/>
    <w:rsid w:val="00BB7512"/>
    <w:rsid w:val="00BC0062"/>
    <w:rsid w:val="00BC018B"/>
    <w:rsid w:val="00BC07F7"/>
    <w:rsid w:val="00BC0BAC"/>
    <w:rsid w:val="00BC1348"/>
    <w:rsid w:val="00BC1A3E"/>
    <w:rsid w:val="00BC2095"/>
    <w:rsid w:val="00BC258D"/>
    <w:rsid w:val="00BC4003"/>
    <w:rsid w:val="00BC40BC"/>
    <w:rsid w:val="00BC4585"/>
    <w:rsid w:val="00BC4662"/>
    <w:rsid w:val="00BC4DF0"/>
    <w:rsid w:val="00BD0EB0"/>
    <w:rsid w:val="00BD1361"/>
    <w:rsid w:val="00BD2C5A"/>
    <w:rsid w:val="00BD3EBA"/>
    <w:rsid w:val="00BD3FED"/>
    <w:rsid w:val="00BD4021"/>
    <w:rsid w:val="00BD60DF"/>
    <w:rsid w:val="00BD62EC"/>
    <w:rsid w:val="00BD7048"/>
    <w:rsid w:val="00BD77A7"/>
    <w:rsid w:val="00BE1402"/>
    <w:rsid w:val="00BE1C12"/>
    <w:rsid w:val="00BE1C4A"/>
    <w:rsid w:val="00BE1CA4"/>
    <w:rsid w:val="00BE1EF3"/>
    <w:rsid w:val="00BE2020"/>
    <w:rsid w:val="00BE2520"/>
    <w:rsid w:val="00BE3700"/>
    <w:rsid w:val="00BE3F0B"/>
    <w:rsid w:val="00BE3FF5"/>
    <w:rsid w:val="00BE4106"/>
    <w:rsid w:val="00BE47DE"/>
    <w:rsid w:val="00BE596D"/>
    <w:rsid w:val="00BE6F98"/>
    <w:rsid w:val="00BF0358"/>
    <w:rsid w:val="00BF06CC"/>
    <w:rsid w:val="00BF1998"/>
    <w:rsid w:val="00BF19F4"/>
    <w:rsid w:val="00BF22BB"/>
    <w:rsid w:val="00BF3275"/>
    <w:rsid w:val="00BF479B"/>
    <w:rsid w:val="00BF4D81"/>
    <w:rsid w:val="00BF65AA"/>
    <w:rsid w:val="00BF6844"/>
    <w:rsid w:val="00BF75B4"/>
    <w:rsid w:val="00C00364"/>
    <w:rsid w:val="00C01769"/>
    <w:rsid w:val="00C0199F"/>
    <w:rsid w:val="00C02853"/>
    <w:rsid w:val="00C035F4"/>
    <w:rsid w:val="00C03689"/>
    <w:rsid w:val="00C0382D"/>
    <w:rsid w:val="00C04EFE"/>
    <w:rsid w:val="00C063F8"/>
    <w:rsid w:val="00C11519"/>
    <w:rsid w:val="00C11C1D"/>
    <w:rsid w:val="00C11E89"/>
    <w:rsid w:val="00C13B31"/>
    <w:rsid w:val="00C13B97"/>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3B7"/>
    <w:rsid w:val="00C32C03"/>
    <w:rsid w:val="00C331A8"/>
    <w:rsid w:val="00C33877"/>
    <w:rsid w:val="00C3469E"/>
    <w:rsid w:val="00C347FF"/>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50046"/>
    <w:rsid w:val="00C52C14"/>
    <w:rsid w:val="00C53021"/>
    <w:rsid w:val="00C5383E"/>
    <w:rsid w:val="00C543BF"/>
    <w:rsid w:val="00C54509"/>
    <w:rsid w:val="00C54515"/>
    <w:rsid w:val="00C5454E"/>
    <w:rsid w:val="00C5492B"/>
    <w:rsid w:val="00C549AA"/>
    <w:rsid w:val="00C55823"/>
    <w:rsid w:val="00C55C20"/>
    <w:rsid w:val="00C564AD"/>
    <w:rsid w:val="00C56A85"/>
    <w:rsid w:val="00C573E5"/>
    <w:rsid w:val="00C574DA"/>
    <w:rsid w:val="00C619D1"/>
    <w:rsid w:val="00C61C6A"/>
    <w:rsid w:val="00C63541"/>
    <w:rsid w:val="00C63CA2"/>
    <w:rsid w:val="00C6590C"/>
    <w:rsid w:val="00C65D3B"/>
    <w:rsid w:val="00C66F0C"/>
    <w:rsid w:val="00C70B83"/>
    <w:rsid w:val="00C71201"/>
    <w:rsid w:val="00C72590"/>
    <w:rsid w:val="00C737AD"/>
    <w:rsid w:val="00C7388B"/>
    <w:rsid w:val="00C74CCF"/>
    <w:rsid w:val="00C762E3"/>
    <w:rsid w:val="00C76567"/>
    <w:rsid w:val="00C80C17"/>
    <w:rsid w:val="00C8170F"/>
    <w:rsid w:val="00C83C52"/>
    <w:rsid w:val="00C8411F"/>
    <w:rsid w:val="00C84322"/>
    <w:rsid w:val="00C84439"/>
    <w:rsid w:val="00C8601E"/>
    <w:rsid w:val="00C86153"/>
    <w:rsid w:val="00C86C9B"/>
    <w:rsid w:val="00C87861"/>
    <w:rsid w:val="00C90361"/>
    <w:rsid w:val="00C90C70"/>
    <w:rsid w:val="00C90FB8"/>
    <w:rsid w:val="00C91359"/>
    <w:rsid w:val="00C9193C"/>
    <w:rsid w:val="00C927B7"/>
    <w:rsid w:val="00C93553"/>
    <w:rsid w:val="00C945C8"/>
    <w:rsid w:val="00C949CE"/>
    <w:rsid w:val="00C94FF5"/>
    <w:rsid w:val="00C95414"/>
    <w:rsid w:val="00C96693"/>
    <w:rsid w:val="00C97397"/>
    <w:rsid w:val="00C97BE8"/>
    <w:rsid w:val="00CA0183"/>
    <w:rsid w:val="00CA0C06"/>
    <w:rsid w:val="00CA1097"/>
    <w:rsid w:val="00CA1A73"/>
    <w:rsid w:val="00CA32A1"/>
    <w:rsid w:val="00CA4618"/>
    <w:rsid w:val="00CA4669"/>
    <w:rsid w:val="00CA4739"/>
    <w:rsid w:val="00CA580D"/>
    <w:rsid w:val="00CA6171"/>
    <w:rsid w:val="00CA791D"/>
    <w:rsid w:val="00CB0E09"/>
    <w:rsid w:val="00CB1430"/>
    <w:rsid w:val="00CB2076"/>
    <w:rsid w:val="00CB232E"/>
    <w:rsid w:val="00CB4215"/>
    <w:rsid w:val="00CB4ABC"/>
    <w:rsid w:val="00CB5635"/>
    <w:rsid w:val="00CB6202"/>
    <w:rsid w:val="00CB6342"/>
    <w:rsid w:val="00CB683D"/>
    <w:rsid w:val="00CB7479"/>
    <w:rsid w:val="00CB7B01"/>
    <w:rsid w:val="00CC00FD"/>
    <w:rsid w:val="00CC0586"/>
    <w:rsid w:val="00CC087F"/>
    <w:rsid w:val="00CC16FD"/>
    <w:rsid w:val="00CC1A5F"/>
    <w:rsid w:val="00CC2809"/>
    <w:rsid w:val="00CC3766"/>
    <w:rsid w:val="00CC3998"/>
    <w:rsid w:val="00CC3C09"/>
    <w:rsid w:val="00CC430F"/>
    <w:rsid w:val="00CC441F"/>
    <w:rsid w:val="00CC51BA"/>
    <w:rsid w:val="00CC5886"/>
    <w:rsid w:val="00CC610B"/>
    <w:rsid w:val="00CC6636"/>
    <w:rsid w:val="00CD41EF"/>
    <w:rsid w:val="00CD43F1"/>
    <w:rsid w:val="00CD47F3"/>
    <w:rsid w:val="00CD4C4D"/>
    <w:rsid w:val="00CD525D"/>
    <w:rsid w:val="00CD5B27"/>
    <w:rsid w:val="00CD6B5D"/>
    <w:rsid w:val="00CD6F08"/>
    <w:rsid w:val="00CD7813"/>
    <w:rsid w:val="00CD7A0B"/>
    <w:rsid w:val="00CD7DCE"/>
    <w:rsid w:val="00CE1007"/>
    <w:rsid w:val="00CE31B5"/>
    <w:rsid w:val="00CE3760"/>
    <w:rsid w:val="00CE3D89"/>
    <w:rsid w:val="00CE4563"/>
    <w:rsid w:val="00CE45B8"/>
    <w:rsid w:val="00CE50BF"/>
    <w:rsid w:val="00CE51AD"/>
    <w:rsid w:val="00CE552D"/>
    <w:rsid w:val="00CE60A9"/>
    <w:rsid w:val="00CE68B3"/>
    <w:rsid w:val="00CE6D50"/>
    <w:rsid w:val="00CE72B5"/>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0A0E"/>
    <w:rsid w:val="00D012CD"/>
    <w:rsid w:val="00D015DF"/>
    <w:rsid w:val="00D02165"/>
    <w:rsid w:val="00D026AE"/>
    <w:rsid w:val="00D03ED1"/>
    <w:rsid w:val="00D063C7"/>
    <w:rsid w:val="00D07948"/>
    <w:rsid w:val="00D07F56"/>
    <w:rsid w:val="00D10E0A"/>
    <w:rsid w:val="00D11340"/>
    <w:rsid w:val="00D11842"/>
    <w:rsid w:val="00D11C41"/>
    <w:rsid w:val="00D138BC"/>
    <w:rsid w:val="00D13B96"/>
    <w:rsid w:val="00D146A1"/>
    <w:rsid w:val="00D17ACE"/>
    <w:rsid w:val="00D20BBC"/>
    <w:rsid w:val="00D21544"/>
    <w:rsid w:val="00D21CFB"/>
    <w:rsid w:val="00D21E67"/>
    <w:rsid w:val="00D22431"/>
    <w:rsid w:val="00D22E4E"/>
    <w:rsid w:val="00D23C64"/>
    <w:rsid w:val="00D23DC3"/>
    <w:rsid w:val="00D23EA0"/>
    <w:rsid w:val="00D23EFF"/>
    <w:rsid w:val="00D241F7"/>
    <w:rsid w:val="00D260FD"/>
    <w:rsid w:val="00D26BFD"/>
    <w:rsid w:val="00D278F2"/>
    <w:rsid w:val="00D27C2B"/>
    <w:rsid w:val="00D27CA9"/>
    <w:rsid w:val="00D27E85"/>
    <w:rsid w:val="00D305E7"/>
    <w:rsid w:val="00D33EFC"/>
    <w:rsid w:val="00D3436D"/>
    <w:rsid w:val="00D34E83"/>
    <w:rsid w:val="00D353ED"/>
    <w:rsid w:val="00D361E5"/>
    <w:rsid w:val="00D37659"/>
    <w:rsid w:val="00D37C97"/>
    <w:rsid w:val="00D4048B"/>
    <w:rsid w:val="00D411BC"/>
    <w:rsid w:val="00D418B4"/>
    <w:rsid w:val="00D421E7"/>
    <w:rsid w:val="00D42391"/>
    <w:rsid w:val="00D42919"/>
    <w:rsid w:val="00D42C45"/>
    <w:rsid w:val="00D42CC0"/>
    <w:rsid w:val="00D43A3F"/>
    <w:rsid w:val="00D47D7C"/>
    <w:rsid w:val="00D50473"/>
    <w:rsid w:val="00D50BDF"/>
    <w:rsid w:val="00D5104A"/>
    <w:rsid w:val="00D51202"/>
    <w:rsid w:val="00D51FF6"/>
    <w:rsid w:val="00D5245C"/>
    <w:rsid w:val="00D525C2"/>
    <w:rsid w:val="00D5409D"/>
    <w:rsid w:val="00D54696"/>
    <w:rsid w:val="00D55B98"/>
    <w:rsid w:val="00D55D99"/>
    <w:rsid w:val="00D56482"/>
    <w:rsid w:val="00D6094E"/>
    <w:rsid w:val="00D61459"/>
    <w:rsid w:val="00D626C5"/>
    <w:rsid w:val="00D645AB"/>
    <w:rsid w:val="00D64666"/>
    <w:rsid w:val="00D65CB4"/>
    <w:rsid w:val="00D669F4"/>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40C"/>
    <w:rsid w:val="00D815EA"/>
    <w:rsid w:val="00D81C16"/>
    <w:rsid w:val="00D81E84"/>
    <w:rsid w:val="00D81F27"/>
    <w:rsid w:val="00D838EC"/>
    <w:rsid w:val="00D83B2A"/>
    <w:rsid w:val="00D83BC5"/>
    <w:rsid w:val="00D85866"/>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1260"/>
    <w:rsid w:val="00DA23C1"/>
    <w:rsid w:val="00DA2DBD"/>
    <w:rsid w:val="00DA32E8"/>
    <w:rsid w:val="00DA3B72"/>
    <w:rsid w:val="00DA4F56"/>
    <w:rsid w:val="00DA66D8"/>
    <w:rsid w:val="00DA7953"/>
    <w:rsid w:val="00DB094D"/>
    <w:rsid w:val="00DB4231"/>
    <w:rsid w:val="00DB696F"/>
    <w:rsid w:val="00DB7270"/>
    <w:rsid w:val="00DB7BE8"/>
    <w:rsid w:val="00DC07E3"/>
    <w:rsid w:val="00DC1422"/>
    <w:rsid w:val="00DC2472"/>
    <w:rsid w:val="00DC2CA4"/>
    <w:rsid w:val="00DC349E"/>
    <w:rsid w:val="00DC468E"/>
    <w:rsid w:val="00DC526D"/>
    <w:rsid w:val="00DC657E"/>
    <w:rsid w:val="00DC65F0"/>
    <w:rsid w:val="00DC7B00"/>
    <w:rsid w:val="00DD005B"/>
    <w:rsid w:val="00DD09D1"/>
    <w:rsid w:val="00DD0CE7"/>
    <w:rsid w:val="00DD1D1B"/>
    <w:rsid w:val="00DD241A"/>
    <w:rsid w:val="00DD26D0"/>
    <w:rsid w:val="00DD3FBA"/>
    <w:rsid w:val="00DD536A"/>
    <w:rsid w:val="00DD625D"/>
    <w:rsid w:val="00DD6FB7"/>
    <w:rsid w:val="00DD77AA"/>
    <w:rsid w:val="00DD7C6B"/>
    <w:rsid w:val="00DE024D"/>
    <w:rsid w:val="00DE0EB9"/>
    <w:rsid w:val="00DE15CA"/>
    <w:rsid w:val="00DE262A"/>
    <w:rsid w:val="00DE26D9"/>
    <w:rsid w:val="00DE2C7F"/>
    <w:rsid w:val="00DE33C9"/>
    <w:rsid w:val="00DE56CF"/>
    <w:rsid w:val="00DE6387"/>
    <w:rsid w:val="00DE674E"/>
    <w:rsid w:val="00DE67A2"/>
    <w:rsid w:val="00DE6A4F"/>
    <w:rsid w:val="00DE7458"/>
    <w:rsid w:val="00DE7A86"/>
    <w:rsid w:val="00DF138D"/>
    <w:rsid w:val="00DF17CB"/>
    <w:rsid w:val="00DF1B19"/>
    <w:rsid w:val="00DF2BD5"/>
    <w:rsid w:val="00DF4197"/>
    <w:rsid w:val="00DF4D63"/>
    <w:rsid w:val="00DF5180"/>
    <w:rsid w:val="00E00AB5"/>
    <w:rsid w:val="00E0116D"/>
    <w:rsid w:val="00E01C22"/>
    <w:rsid w:val="00E026B3"/>
    <w:rsid w:val="00E02C11"/>
    <w:rsid w:val="00E02D31"/>
    <w:rsid w:val="00E02E40"/>
    <w:rsid w:val="00E03565"/>
    <w:rsid w:val="00E035C8"/>
    <w:rsid w:val="00E03999"/>
    <w:rsid w:val="00E03F9D"/>
    <w:rsid w:val="00E04015"/>
    <w:rsid w:val="00E04256"/>
    <w:rsid w:val="00E05162"/>
    <w:rsid w:val="00E052BB"/>
    <w:rsid w:val="00E056FC"/>
    <w:rsid w:val="00E05AC9"/>
    <w:rsid w:val="00E0778C"/>
    <w:rsid w:val="00E101DB"/>
    <w:rsid w:val="00E10CEA"/>
    <w:rsid w:val="00E11474"/>
    <w:rsid w:val="00E1210A"/>
    <w:rsid w:val="00E12D6D"/>
    <w:rsid w:val="00E14930"/>
    <w:rsid w:val="00E15667"/>
    <w:rsid w:val="00E15ECA"/>
    <w:rsid w:val="00E16C83"/>
    <w:rsid w:val="00E178E8"/>
    <w:rsid w:val="00E17BA4"/>
    <w:rsid w:val="00E20BD3"/>
    <w:rsid w:val="00E20C6F"/>
    <w:rsid w:val="00E21383"/>
    <w:rsid w:val="00E2152E"/>
    <w:rsid w:val="00E22E75"/>
    <w:rsid w:val="00E23AA6"/>
    <w:rsid w:val="00E23E0B"/>
    <w:rsid w:val="00E2496D"/>
    <w:rsid w:val="00E2567F"/>
    <w:rsid w:val="00E27C1F"/>
    <w:rsid w:val="00E3173F"/>
    <w:rsid w:val="00E31C61"/>
    <w:rsid w:val="00E32CC0"/>
    <w:rsid w:val="00E3494E"/>
    <w:rsid w:val="00E34B26"/>
    <w:rsid w:val="00E34C4C"/>
    <w:rsid w:val="00E351FA"/>
    <w:rsid w:val="00E3583A"/>
    <w:rsid w:val="00E36C9E"/>
    <w:rsid w:val="00E36FAE"/>
    <w:rsid w:val="00E37164"/>
    <w:rsid w:val="00E371B2"/>
    <w:rsid w:val="00E37E74"/>
    <w:rsid w:val="00E41874"/>
    <w:rsid w:val="00E41AE1"/>
    <w:rsid w:val="00E4358D"/>
    <w:rsid w:val="00E435B6"/>
    <w:rsid w:val="00E436BF"/>
    <w:rsid w:val="00E44735"/>
    <w:rsid w:val="00E458B3"/>
    <w:rsid w:val="00E45ED6"/>
    <w:rsid w:val="00E45F17"/>
    <w:rsid w:val="00E46384"/>
    <w:rsid w:val="00E46459"/>
    <w:rsid w:val="00E46C5D"/>
    <w:rsid w:val="00E47578"/>
    <w:rsid w:val="00E47824"/>
    <w:rsid w:val="00E47E9B"/>
    <w:rsid w:val="00E51312"/>
    <w:rsid w:val="00E51B9F"/>
    <w:rsid w:val="00E51BAD"/>
    <w:rsid w:val="00E527E4"/>
    <w:rsid w:val="00E5379D"/>
    <w:rsid w:val="00E5465C"/>
    <w:rsid w:val="00E55939"/>
    <w:rsid w:val="00E56E57"/>
    <w:rsid w:val="00E576C3"/>
    <w:rsid w:val="00E606F0"/>
    <w:rsid w:val="00E60C9A"/>
    <w:rsid w:val="00E61287"/>
    <w:rsid w:val="00E61379"/>
    <w:rsid w:val="00E63693"/>
    <w:rsid w:val="00E639CF"/>
    <w:rsid w:val="00E640DD"/>
    <w:rsid w:val="00E656B0"/>
    <w:rsid w:val="00E65EFD"/>
    <w:rsid w:val="00E66F29"/>
    <w:rsid w:val="00E70C9C"/>
    <w:rsid w:val="00E70D59"/>
    <w:rsid w:val="00E7112A"/>
    <w:rsid w:val="00E7136C"/>
    <w:rsid w:val="00E713EB"/>
    <w:rsid w:val="00E729EB"/>
    <w:rsid w:val="00E72A52"/>
    <w:rsid w:val="00E7516B"/>
    <w:rsid w:val="00E753E0"/>
    <w:rsid w:val="00E76629"/>
    <w:rsid w:val="00E777E1"/>
    <w:rsid w:val="00E77D6E"/>
    <w:rsid w:val="00E77EFE"/>
    <w:rsid w:val="00E80438"/>
    <w:rsid w:val="00E807AB"/>
    <w:rsid w:val="00E82227"/>
    <w:rsid w:val="00E82836"/>
    <w:rsid w:val="00E83FB2"/>
    <w:rsid w:val="00E84121"/>
    <w:rsid w:val="00E84B3F"/>
    <w:rsid w:val="00E85316"/>
    <w:rsid w:val="00E85387"/>
    <w:rsid w:val="00E855CE"/>
    <w:rsid w:val="00E85D6B"/>
    <w:rsid w:val="00E85DF3"/>
    <w:rsid w:val="00E8620D"/>
    <w:rsid w:val="00E86534"/>
    <w:rsid w:val="00E87144"/>
    <w:rsid w:val="00E87412"/>
    <w:rsid w:val="00E90DCB"/>
    <w:rsid w:val="00E91091"/>
    <w:rsid w:val="00E911F6"/>
    <w:rsid w:val="00E91660"/>
    <w:rsid w:val="00E918FD"/>
    <w:rsid w:val="00E92AA8"/>
    <w:rsid w:val="00E9367C"/>
    <w:rsid w:val="00E937C9"/>
    <w:rsid w:val="00E95225"/>
    <w:rsid w:val="00E9624B"/>
    <w:rsid w:val="00E96306"/>
    <w:rsid w:val="00EA0680"/>
    <w:rsid w:val="00EA2B9E"/>
    <w:rsid w:val="00EA2D49"/>
    <w:rsid w:val="00EA2E97"/>
    <w:rsid w:val="00EA3312"/>
    <w:rsid w:val="00EA3605"/>
    <w:rsid w:val="00EA3994"/>
    <w:rsid w:val="00EA3A69"/>
    <w:rsid w:val="00EA3AB6"/>
    <w:rsid w:val="00EA3BC9"/>
    <w:rsid w:val="00EA4BA1"/>
    <w:rsid w:val="00EA513E"/>
    <w:rsid w:val="00EA5364"/>
    <w:rsid w:val="00EA5923"/>
    <w:rsid w:val="00EA640C"/>
    <w:rsid w:val="00EA722E"/>
    <w:rsid w:val="00EA79A9"/>
    <w:rsid w:val="00EA7D85"/>
    <w:rsid w:val="00EB1341"/>
    <w:rsid w:val="00EB182D"/>
    <w:rsid w:val="00EB3DB6"/>
    <w:rsid w:val="00EB5969"/>
    <w:rsid w:val="00EB67A9"/>
    <w:rsid w:val="00EB7A62"/>
    <w:rsid w:val="00EB7AD1"/>
    <w:rsid w:val="00EC068C"/>
    <w:rsid w:val="00EC0EBE"/>
    <w:rsid w:val="00EC1485"/>
    <w:rsid w:val="00EC1A40"/>
    <w:rsid w:val="00EC278B"/>
    <w:rsid w:val="00EC3D70"/>
    <w:rsid w:val="00EC4D2B"/>
    <w:rsid w:val="00EC50CB"/>
    <w:rsid w:val="00EC5304"/>
    <w:rsid w:val="00EC7DBF"/>
    <w:rsid w:val="00EC7E9C"/>
    <w:rsid w:val="00EC7EEB"/>
    <w:rsid w:val="00ED0683"/>
    <w:rsid w:val="00ED17D3"/>
    <w:rsid w:val="00ED19DC"/>
    <w:rsid w:val="00ED243D"/>
    <w:rsid w:val="00ED462D"/>
    <w:rsid w:val="00ED49E5"/>
    <w:rsid w:val="00ED4EC8"/>
    <w:rsid w:val="00ED5BD8"/>
    <w:rsid w:val="00ED5C92"/>
    <w:rsid w:val="00ED6382"/>
    <w:rsid w:val="00ED693A"/>
    <w:rsid w:val="00ED7B59"/>
    <w:rsid w:val="00EE1A54"/>
    <w:rsid w:val="00EE3314"/>
    <w:rsid w:val="00EE48C4"/>
    <w:rsid w:val="00EE4F2A"/>
    <w:rsid w:val="00EE6870"/>
    <w:rsid w:val="00EE6D08"/>
    <w:rsid w:val="00EE6F91"/>
    <w:rsid w:val="00EE776C"/>
    <w:rsid w:val="00EF16B0"/>
    <w:rsid w:val="00EF1BC7"/>
    <w:rsid w:val="00EF2047"/>
    <w:rsid w:val="00EF222F"/>
    <w:rsid w:val="00EF41B6"/>
    <w:rsid w:val="00EF4AF1"/>
    <w:rsid w:val="00EF5399"/>
    <w:rsid w:val="00EF563A"/>
    <w:rsid w:val="00EF5AB8"/>
    <w:rsid w:val="00EF5EBF"/>
    <w:rsid w:val="00EF63C8"/>
    <w:rsid w:val="00F01622"/>
    <w:rsid w:val="00F01DD8"/>
    <w:rsid w:val="00F02255"/>
    <w:rsid w:val="00F025ED"/>
    <w:rsid w:val="00F03193"/>
    <w:rsid w:val="00F04591"/>
    <w:rsid w:val="00F04671"/>
    <w:rsid w:val="00F05397"/>
    <w:rsid w:val="00F055BD"/>
    <w:rsid w:val="00F06050"/>
    <w:rsid w:val="00F0681D"/>
    <w:rsid w:val="00F06B0A"/>
    <w:rsid w:val="00F06E0F"/>
    <w:rsid w:val="00F079B3"/>
    <w:rsid w:val="00F07FFA"/>
    <w:rsid w:val="00F10225"/>
    <w:rsid w:val="00F11112"/>
    <w:rsid w:val="00F11807"/>
    <w:rsid w:val="00F1279C"/>
    <w:rsid w:val="00F13255"/>
    <w:rsid w:val="00F140A0"/>
    <w:rsid w:val="00F140A4"/>
    <w:rsid w:val="00F1517A"/>
    <w:rsid w:val="00F15584"/>
    <w:rsid w:val="00F15D92"/>
    <w:rsid w:val="00F16069"/>
    <w:rsid w:val="00F17720"/>
    <w:rsid w:val="00F17C87"/>
    <w:rsid w:val="00F20C0D"/>
    <w:rsid w:val="00F210BA"/>
    <w:rsid w:val="00F210E5"/>
    <w:rsid w:val="00F222CB"/>
    <w:rsid w:val="00F232AA"/>
    <w:rsid w:val="00F23705"/>
    <w:rsid w:val="00F25947"/>
    <w:rsid w:val="00F26390"/>
    <w:rsid w:val="00F31B0F"/>
    <w:rsid w:val="00F32198"/>
    <w:rsid w:val="00F32454"/>
    <w:rsid w:val="00F32C75"/>
    <w:rsid w:val="00F337C4"/>
    <w:rsid w:val="00F340B2"/>
    <w:rsid w:val="00F3422A"/>
    <w:rsid w:val="00F3594F"/>
    <w:rsid w:val="00F360D9"/>
    <w:rsid w:val="00F3774F"/>
    <w:rsid w:val="00F41EB2"/>
    <w:rsid w:val="00F439ED"/>
    <w:rsid w:val="00F445E7"/>
    <w:rsid w:val="00F455B9"/>
    <w:rsid w:val="00F45BD3"/>
    <w:rsid w:val="00F467FB"/>
    <w:rsid w:val="00F4696A"/>
    <w:rsid w:val="00F50624"/>
    <w:rsid w:val="00F51222"/>
    <w:rsid w:val="00F514A9"/>
    <w:rsid w:val="00F51B1A"/>
    <w:rsid w:val="00F52147"/>
    <w:rsid w:val="00F53CF1"/>
    <w:rsid w:val="00F548FF"/>
    <w:rsid w:val="00F5576B"/>
    <w:rsid w:val="00F5698F"/>
    <w:rsid w:val="00F57F88"/>
    <w:rsid w:val="00F6056A"/>
    <w:rsid w:val="00F60C2E"/>
    <w:rsid w:val="00F61492"/>
    <w:rsid w:val="00F61D2C"/>
    <w:rsid w:val="00F61EB2"/>
    <w:rsid w:val="00F63D6B"/>
    <w:rsid w:val="00F64651"/>
    <w:rsid w:val="00F64FBD"/>
    <w:rsid w:val="00F6797B"/>
    <w:rsid w:val="00F701D0"/>
    <w:rsid w:val="00F7052D"/>
    <w:rsid w:val="00F7135A"/>
    <w:rsid w:val="00F72441"/>
    <w:rsid w:val="00F726D6"/>
    <w:rsid w:val="00F72EA2"/>
    <w:rsid w:val="00F73635"/>
    <w:rsid w:val="00F737AE"/>
    <w:rsid w:val="00F74405"/>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1D4"/>
    <w:rsid w:val="00F947BD"/>
    <w:rsid w:val="00F963FD"/>
    <w:rsid w:val="00FA0250"/>
    <w:rsid w:val="00FA0268"/>
    <w:rsid w:val="00FA0BDD"/>
    <w:rsid w:val="00FA1743"/>
    <w:rsid w:val="00FA18DC"/>
    <w:rsid w:val="00FA239C"/>
    <w:rsid w:val="00FA4081"/>
    <w:rsid w:val="00FA44C9"/>
    <w:rsid w:val="00FA6030"/>
    <w:rsid w:val="00FA73FB"/>
    <w:rsid w:val="00FA779A"/>
    <w:rsid w:val="00FA7AB3"/>
    <w:rsid w:val="00FA7ED5"/>
    <w:rsid w:val="00FB00E9"/>
    <w:rsid w:val="00FB0230"/>
    <w:rsid w:val="00FB2AD4"/>
    <w:rsid w:val="00FB3D8C"/>
    <w:rsid w:val="00FB4581"/>
    <w:rsid w:val="00FB51C7"/>
    <w:rsid w:val="00FB559B"/>
    <w:rsid w:val="00FB571E"/>
    <w:rsid w:val="00FB5856"/>
    <w:rsid w:val="00FB5C8E"/>
    <w:rsid w:val="00FB6004"/>
    <w:rsid w:val="00FB644B"/>
    <w:rsid w:val="00FB6C27"/>
    <w:rsid w:val="00FB797C"/>
    <w:rsid w:val="00FB7B03"/>
    <w:rsid w:val="00FB7C60"/>
    <w:rsid w:val="00FC1073"/>
    <w:rsid w:val="00FC13B3"/>
    <w:rsid w:val="00FC1593"/>
    <w:rsid w:val="00FC187E"/>
    <w:rsid w:val="00FC2B15"/>
    <w:rsid w:val="00FC2C2A"/>
    <w:rsid w:val="00FC34CC"/>
    <w:rsid w:val="00FC3B23"/>
    <w:rsid w:val="00FC50FA"/>
    <w:rsid w:val="00FC510D"/>
    <w:rsid w:val="00FC7440"/>
    <w:rsid w:val="00FC76EE"/>
    <w:rsid w:val="00FC7EC6"/>
    <w:rsid w:val="00FD07EC"/>
    <w:rsid w:val="00FD0B14"/>
    <w:rsid w:val="00FD12B6"/>
    <w:rsid w:val="00FD16DD"/>
    <w:rsid w:val="00FD1B4F"/>
    <w:rsid w:val="00FD247B"/>
    <w:rsid w:val="00FD2CE7"/>
    <w:rsid w:val="00FD36BC"/>
    <w:rsid w:val="00FD3DE1"/>
    <w:rsid w:val="00FD5227"/>
    <w:rsid w:val="00FD56C5"/>
    <w:rsid w:val="00FD5D20"/>
    <w:rsid w:val="00FD5EAF"/>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46FD"/>
    <w:rsid w:val="00FF6436"/>
    <w:rsid w:val="00FF6849"/>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AEDB0C-C0B9-42E7-9DBE-B4C9920D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145559019">
      <w:bodyDiv w:val="1"/>
      <w:marLeft w:val="0"/>
      <w:marRight w:val="0"/>
      <w:marTop w:val="0"/>
      <w:marBottom w:val="0"/>
      <w:divBdr>
        <w:top w:val="none" w:sz="0" w:space="0" w:color="auto"/>
        <w:left w:val="none" w:sz="0" w:space="0" w:color="auto"/>
        <w:bottom w:val="none" w:sz="0" w:space="0" w:color="auto"/>
        <w:right w:val="none" w:sz="0" w:space="0" w:color="auto"/>
      </w:divBdr>
    </w:div>
    <w:div w:id="319847321">
      <w:bodyDiv w:val="1"/>
      <w:marLeft w:val="0"/>
      <w:marRight w:val="0"/>
      <w:marTop w:val="0"/>
      <w:marBottom w:val="0"/>
      <w:divBdr>
        <w:top w:val="none" w:sz="0" w:space="0" w:color="auto"/>
        <w:left w:val="none" w:sz="0" w:space="0" w:color="auto"/>
        <w:bottom w:val="none" w:sz="0" w:space="0" w:color="auto"/>
        <w:right w:val="none" w:sz="0" w:space="0" w:color="auto"/>
      </w:divBdr>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46183687">
      <w:bodyDiv w:val="1"/>
      <w:marLeft w:val="0"/>
      <w:marRight w:val="0"/>
      <w:marTop w:val="0"/>
      <w:marBottom w:val="0"/>
      <w:divBdr>
        <w:top w:val="none" w:sz="0" w:space="0" w:color="auto"/>
        <w:left w:val="none" w:sz="0" w:space="0" w:color="auto"/>
        <w:bottom w:val="none" w:sz="0" w:space="0" w:color="auto"/>
        <w:right w:val="none" w:sz="0" w:space="0" w:color="auto"/>
      </w:divBdr>
    </w:div>
    <w:div w:id="553196062">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560557542">
      <w:bodyDiv w:val="1"/>
      <w:marLeft w:val="0"/>
      <w:marRight w:val="0"/>
      <w:marTop w:val="0"/>
      <w:marBottom w:val="0"/>
      <w:divBdr>
        <w:top w:val="none" w:sz="0" w:space="0" w:color="auto"/>
        <w:left w:val="none" w:sz="0" w:space="0" w:color="auto"/>
        <w:bottom w:val="none" w:sz="0" w:space="0" w:color="auto"/>
        <w:right w:val="none" w:sz="0" w:space="0" w:color="auto"/>
      </w:divBdr>
    </w:div>
    <w:div w:id="607153181">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18072057">
      <w:bodyDiv w:val="1"/>
      <w:marLeft w:val="0"/>
      <w:marRight w:val="0"/>
      <w:marTop w:val="0"/>
      <w:marBottom w:val="0"/>
      <w:divBdr>
        <w:top w:val="none" w:sz="0" w:space="0" w:color="auto"/>
        <w:left w:val="none" w:sz="0" w:space="0" w:color="auto"/>
        <w:bottom w:val="none" w:sz="0" w:space="0" w:color="auto"/>
        <w:right w:val="none" w:sz="0" w:space="0" w:color="auto"/>
      </w:divBdr>
    </w:div>
    <w:div w:id="640698136">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35784906">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15605833">
      <w:bodyDiv w:val="1"/>
      <w:marLeft w:val="0"/>
      <w:marRight w:val="0"/>
      <w:marTop w:val="0"/>
      <w:marBottom w:val="0"/>
      <w:divBdr>
        <w:top w:val="none" w:sz="0" w:space="0" w:color="auto"/>
        <w:left w:val="none" w:sz="0" w:space="0" w:color="auto"/>
        <w:bottom w:val="none" w:sz="0" w:space="0" w:color="auto"/>
        <w:right w:val="none" w:sz="0" w:space="0" w:color="auto"/>
      </w:divBdr>
    </w:div>
    <w:div w:id="83218325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71424309">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732727173">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1939369831">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A0F8D-6EBC-4B79-B433-DD96070F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7182</TotalTime>
  <Pages>13</Pages>
  <Words>5521</Words>
  <Characters>31476</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49</cp:revision>
  <cp:lastPrinted>2021-02-23T12:47:00Z</cp:lastPrinted>
  <dcterms:created xsi:type="dcterms:W3CDTF">2021-01-22T08:48:00Z</dcterms:created>
  <dcterms:modified xsi:type="dcterms:W3CDTF">2021-02-24T10:40:00Z</dcterms:modified>
</cp:coreProperties>
</file>