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B57B6D">
        <w:rPr>
          <w:b/>
          <w:bCs/>
          <w:sz w:val="20"/>
          <w:szCs w:val="20"/>
        </w:rPr>
        <w:t>24</w:t>
      </w:r>
      <w:r w:rsidR="00417AFF">
        <w:rPr>
          <w:b/>
          <w:bCs/>
          <w:sz w:val="20"/>
          <w:szCs w:val="20"/>
        </w:rPr>
        <w:t>.</w:t>
      </w:r>
      <w:r w:rsidR="00740011">
        <w:rPr>
          <w:b/>
          <w:bCs/>
          <w:sz w:val="20"/>
          <w:szCs w:val="20"/>
        </w:rPr>
        <w:t>04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B57B6D">
        <w:rPr>
          <w:b/>
          <w:bCs/>
          <w:sz w:val="20"/>
          <w:szCs w:val="20"/>
        </w:rPr>
        <w:t>822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Mustafa Kemal ŞAN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Osman AYDOĞAN</w:t>
      </w:r>
      <w:r w:rsidRPr="00B57B6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57B6D" w:rsidRPr="000D03AF" w:rsidTr="00B57B6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57B6D" w:rsidRPr="000D03AF" w:rsidTr="00B57B6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Osman AYDOĞAN</w:t>
            </w:r>
          </w:p>
          <w:p w:rsidR="00B57B6D" w:rsidRPr="009B0049" w:rsidRDefault="00B57B6D" w:rsidP="00B57B6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57B6D">
              <w:rPr>
                <w:sz w:val="20"/>
                <w:szCs w:val="20"/>
                <w:lang w:eastAsia="en-US"/>
              </w:rPr>
              <w:t>Cumhuriyet Dönemi Kimlik Politikaları (1923-1938 Dönemi)</w:t>
            </w:r>
            <w:r w:rsidRPr="00B57B6D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B6D" w:rsidRPr="000D03AF" w:rsidTr="00B57B6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57B6D" w:rsidRPr="003B07D7" w:rsidRDefault="00B57B6D" w:rsidP="00B57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14.05.2019</w:t>
      </w:r>
    </w:p>
    <w:p w:rsidR="00B57B6D" w:rsidRDefault="00B57B6D" w:rsidP="00B57B6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57B6D" w:rsidRDefault="00B57B6D" w:rsidP="008669F0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Mehdi ERGÜZEL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Melih KÜÇÜK</w:t>
      </w:r>
      <w:r w:rsidRPr="00B57B6D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57B6D" w:rsidRPr="000D03AF" w:rsidTr="00B57B6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57B6D" w:rsidRPr="000D03AF" w:rsidTr="00B57B6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Melih KÜÇÜK</w:t>
            </w:r>
          </w:p>
          <w:p w:rsidR="00B57B6D" w:rsidRPr="009B0049" w:rsidRDefault="00B57B6D" w:rsidP="00B57B6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57B6D">
              <w:rPr>
                <w:sz w:val="20"/>
                <w:szCs w:val="20"/>
                <w:lang w:eastAsia="en-US"/>
              </w:rPr>
              <w:t>Abdülhak Şinasi Hisar’ın Eserlerinin Sözvarlığı</w:t>
            </w:r>
            <w:r w:rsidRPr="00B57B6D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B6D" w:rsidRPr="000D03AF" w:rsidTr="00B57B6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36FD8" w:rsidRPr="003B07D7" w:rsidRDefault="00F36FD8" w:rsidP="00F36F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02.05.2019</w:t>
      </w:r>
    </w:p>
    <w:p w:rsidR="00F36FD8" w:rsidRDefault="00F36FD8" w:rsidP="00F36F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11:30</w:t>
      </w:r>
    </w:p>
    <w:p w:rsidR="00B57B6D" w:rsidRDefault="00B57B6D" w:rsidP="008669F0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Mehmet Mehdi ERGÜZEL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Ümmihan KAVUK</w:t>
      </w:r>
      <w:r w:rsidRPr="00B57B6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p w:rsidR="00B57B6D" w:rsidRPr="000D03AF" w:rsidRDefault="00B57B6D" w:rsidP="00B57B6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57B6D" w:rsidRPr="000D03AF" w:rsidRDefault="00B57B6D" w:rsidP="00B57B6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57B6D" w:rsidRPr="000D03AF" w:rsidTr="00B57B6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57B6D" w:rsidRPr="000D03AF" w:rsidTr="00B57B6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Ümmihan KAVUK</w:t>
            </w:r>
          </w:p>
          <w:p w:rsidR="00B57B6D" w:rsidRPr="009B0049" w:rsidRDefault="00B57B6D" w:rsidP="00B57B6D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57B6D">
              <w:rPr>
                <w:sz w:val="20"/>
                <w:szCs w:val="20"/>
                <w:lang w:eastAsia="en-US"/>
              </w:rPr>
              <w:t>Turgut Güler’in Eserlerinin Sözvarlığı</w:t>
            </w:r>
            <w:r w:rsidRPr="00B57B6D">
              <w:rPr>
                <w:sz w:val="20"/>
                <w:szCs w:val="20"/>
                <w:lang w:eastAsia="en-US"/>
              </w:rPr>
              <w:tab/>
            </w:r>
          </w:p>
        </w:tc>
      </w:tr>
      <w:tr w:rsidR="00B57B6D" w:rsidRPr="000D03AF" w:rsidTr="00B57B6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Mehdi ERGÜZEL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B6D" w:rsidRPr="000D03AF" w:rsidRDefault="00B57B6D" w:rsidP="00B57B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57B6D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6D" w:rsidRPr="000D03AF" w:rsidRDefault="00B57B6D" w:rsidP="00B57B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7B6D" w:rsidRDefault="00B57B6D" w:rsidP="00B57B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Işıl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B57B6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Kenan ACAR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36FD8" w:rsidRPr="003B07D7" w:rsidRDefault="00F36FD8" w:rsidP="00F36F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02.05.2019</w:t>
      </w:r>
    </w:p>
    <w:p w:rsidR="00F36FD8" w:rsidRDefault="00F36FD8" w:rsidP="00F36F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10:30</w:t>
      </w:r>
    </w:p>
    <w:p w:rsidR="00B57B6D" w:rsidRDefault="00B57B6D" w:rsidP="008669F0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Buket ACARTÜRK AKYURTLAKLI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Rümeysa TİMURKAAN</w:t>
      </w:r>
      <w:r w:rsidRPr="00B4721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721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721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B4721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Rümeysa TİMURKAAN</w:t>
            </w:r>
          </w:p>
          <w:p w:rsidR="00B4721C" w:rsidRPr="009B0049" w:rsidRDefault="00B4721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721C">
              <w:rPr>
                <w:sz w:val="20"/>
                <w:szCs w:val="20"/>
                <w:lang w:eastAsia="en-US"/>
              </w:rPr>
              <w:t>Alternatif Pişirim Tekniklerinde Or</w:t>
            </w:r>
            <w:r>
              <w:rPr>
                <w:sz w:val="20"/>
                <w:szCs w:val="20"/>
                <w:lang w:eastAsia="en-US"/>
              </w:rPr>
              <w:t>ganik Malzeme Kullanımı: Obvara</w:t>
            </w:r>
          </w:p>
        </w:tc>
      </w:tr>
      <w:tr w:rsidR="00B4721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B4721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Buket ACARTÜRK AKYURTLAKLI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Mesude Hülya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Oya AŞAN YÜKSEL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</w:t>
            </w:r>
          </w:p>
        </w:tc>
      </w:tr>
      <w:tr w:rsidR="00E60DC7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GÜZELGÜN HANGÜN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60DC7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0DC7" w:rsidRDefault="00E60DC7" w:rsidP="00E60DC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Ali Temel KÖSELER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60DC7" w:rsidRPr="000D03AF" w:rsidRDefault="00E60DC7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B4721C" w:rsidRPr="003B07D7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10.05.2019</w:t>
      </w:r>
    </w:p>
    <w:p w:rsidR="00B4721C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B4721C" w:rsidRDefault="00B4721C" w:rsidP="008669F0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Besim Fatih DELLALOĞLU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Selin ZEYREK</w:t>
      </w:r>
      <w:r w:rsidRPr="00B4721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</w:t>
      </w:r>
      <w:r w:rsidRPr="000D03AF">
        <w:rPr>
          <w:sz w:val="20"/>
          <w:szCs w:val="20"/>
        </w:rPr>
        <w:lastRenderedPageBreak/>
        <w:t xml:space="preserve">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721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721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B4721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Selin ZEYREK</w:t>
            </w:r>
          </w:p>
          <w:p w:rsidR="00B4721C" w:rsidRPr="009B0049" w:rsidRDefault="00B4721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721C">
              <w:rPr>
                <w:sz w:val="20"/>
                <w:szCs w:val="20"/>
                <w:lang w:eastAsia="en-US"/>
              </w:rPr>
              <w:t>Türkiye’nin Modernleşme Sürecinde Ahmet Hamdi Tanpınar’ın Romanlarındaki İroni Metodu</w:t>
            </w:r>
            <w:r w:rsidRPr="00B4721C">
              <w:rPr>
                <w:sz w:val="20"/>
                <w:szCs w:val="20"/>
                <w:lang w:eastAsia="en-US"/>
              </w:rPr>
              <w:tab/>
            </w:r>
          </w:p>
        </w:tc>
      </w:tr>
      <w:tr w:rsidR="00B4721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B4721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B4721C" w:rsidP="00E60DC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Berna YILDIRIM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B4721C" w:rsidRPr="003B07D7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07.05.2019</w:t>
      </w:r>
    </w:p>
    <w:p w:rsidR="00B4721C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B4721C" w:rsidRDefault="00B4721C" w:rsidP="008669F0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Cercis İKİEL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GÜL</w:t>
      </w:r>
      <w:r w:rsidRPr="00B4721C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721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721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B4721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Hüseyin GÜL</w:t>
            </w:r>
          </w:p>
          <w:p w:rsidR="00B4721C" w:rsidRPr="009B0049" w:rsidRDefault="00B4721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721C">
              <w:rPr>
                <w:sz w:val="20"/>
                <w:szCs w:val="20"/>
                <w:lang w:eastAsia="en-US"/>
              </w:rPr>
              <w:t>Gerze İlçesinin Fiziki Coğrafya Etüdü</w:t>
            </w:r>
            <w:r w:rsidRPr="00B4721C">
              <w:rPr>
                <w:sz w:val="20"/>
                <w:szCs w:val="20"/>
                <w:lang w:eastAsia="en-US"/>
              </w:rPr>
              <w:tab/>
            </w:r>
          </w:p>
        </w:tc>
      </w:tr>
      <w:tr w:rsidR="00B4721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B4721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Cercis İKİEL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Beyza USTAOĞLU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Cihan BAYRAKTAR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Beyza USTAOĞLU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ATALAY DUTUCU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Hüsniye DOLDUR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B4721C" w:rsidRPr="003B07D7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16.05.2019</w:t>
      </w:r>
    </w:p>
    <w:p w:rsidR="00B4721C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B4721C" w:rsidRDefault="00B4721C" w:rsidP="008669F0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Arif ÜNAL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Alman Dili v 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Atilla KURNAZ</w:t>
      </w:r>
      <w:r w:rsidRPr="00B4721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721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721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B4721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Atilla KURNAZ</w:t>
            </w:r>
          </w:p>
          <w:p w:rsidR="00B4721C" w:rsidRPr="009B0049" w:rsidRDefault="00B4721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4721C">
              <w:rPr>
                <w:sz w:val="20"/>
                <w:szCs w:val="20"/>
                <w:lang w:eastAsia="en-US"/>
              </w:rPr>
              <w:t>Almanya’da İ</w:t>
            </w:r>
            <w:r>
              <w:rPr>
                <w:sz w:val="20"/>
                <w:szCs w:val="20"/>
                <w:lang w:eastAsia="en-US"/>
              </w:rPr>
              <w:t>slam Dini Eğitiminde Dil Sorunu</w:t>
            </w:r>
          </w:p>
        </w:tc>
      </w:tr>
      <w:tr w:rsidR="00B4721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B4721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Yonca İLDEŞ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Hacettepe Üniversitesi</w:t>
            </w: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00673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00673" w:rsidRDefault="00A00673" w:rsidP="00A0067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Halit 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00673" w:rsidRPr="000D03AF" w:rsidRDefault="00A00673" w:rsidP="00A0067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Fırat Üniversitesi</w:t>
            </w:r>
          </w:p>
        </w:tc>
      </w:tr>
    </w:tbl>
    <w:p w:rsidR="00B4721C" w:rsidRDefault="00B4721C" w:rsidP="008669F0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</w:t>
      </w:r>
      <w:r w:rsidR="00C50A0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r w:rsidR="00C50A0C">
        <w:rPr>
          <w:sz w:val="20"/>
          <w:szCs w:val="20"/>
        </w:rPr>
        <w:t xml:space="preserve">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 w:rsidR="00C50A0C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C50A0C">
        <w:rPr>
          <w:b/>
          <w:sz w:val="20"/>
          <w:szCs w:val="20"/>
        </w:rPr>
        <w:t>Nurten DURGUT</w:t>
      </w:r>
      <w:r w:rsidR="00C50A0C" w:rsidRPr="00C50A0C">
        <w:rPr>
          <w:sz w:val="20"/>
          <w:szCs w:val="20"/>
        </w:rPr>
        <w:t>’un</w:t>
      </w:r>
      <w:r w:rsidR="00C50A0C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p w:rsidR="00B4721C" w:rsidRPr="000D03AF" w:rsidRDefault="00B4721C" w:rsidP="00B4721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4721C" w:rsidRPr="000D03AF" w:rsidRDefault="00B4721C" w:rsidP="00B4721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4721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4721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Default="00C50A0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Nurten DURGUT</w:t>
            </w:r>
          </w:p>
          <w:p w:rsidR="00B4721C" w:rsidRPr="009B0049" w:rsidRDefault="00B4721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0A0C">
              <w:rPr>
                <w:sz w:val="20"/>
                <w:szCs w:val="20"/>
                <w:lang w:eastAsia="en-US"/>
              </w:rPr>
              <w:t>Cemiyyetü’ş-Şi’r, İstanbul Üniversitesi Nadir Eserler Kütüphanesi, Numara:105 (1a-44a) (İnceleme-Karşılaştırmalı Metin)</w:t>
            </w:r>
            <w:r w:rsidRPr="00C50A0C">
              <w:rPr>
                <w:sz w:val="20"/>
                <w:szCs w:val="20"/>
                <w:lang w:eastAsia="en-US"/>
              </w:rPr>
              <w:tab/>
            </w:r>
          </w:p>
        </w:tc>
      </w:tr>
      <w:tr w:rsidR="00B4721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4721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4721C" w:rsidRPr="000D03AF" w:rsidRDefault="00C50A0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721C" w:rsidRPr="000D03AF" w:rsidRDefault="00B4721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721C" w:rsidRPr="000D03AF" w:rsidRDefault="00B4721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Zafer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B4721C" w:rsidRPr="003B07D7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50A0C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.05.2019</w:t>
      </w:r>
    </w:p>
    <w:p w:rsidR="00B4721C" w:rsidRDefault="00B4721C" w:rsidP="00B472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C50A0C">
        <w:rPr>
          <w:b/>
          <w:sz w:val="20"/>
          <w:szCs w:val="20"/>
        </w:rPr>
        <w:t xml:space="preserve"> 16</w:t>
      </w:r>
      <w:r>
        <w:rPr>
          <w:b/>
          <w:sz w:val="20"/>
          <w:szCs w:val="20"/>
        </w:rPr>
        <w:t>:00</w:t>
      </w:r>
    </w:p>
    <w:p w:rsidR="00B4721C" w:rsidRDefault="00B4721C" w:rsidP="008669F0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Buket ACARTÜRK AKYURTLAKLI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Gizem ÖZKAN</w:t>
      </w:r>
      <w:r w:rsidRPr="00C50A0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50A0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50A0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Default="00C50A0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Gizem ÖZKAN</w:t>
            </w:r>
          </w:p>
          <w:p w:rsidR="00C50A0C" w:rsidRPr="009B0049" w:rsidRDefault="00C50A0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0A0C">
              <w:rPr>
                <w:sz w:val="20"/>
                <w:szCs w:val="20"/>
                <w:lang w:eastAsia="en-US"/>
              </w:rPr>
              <w:t>Porselen Sofra Eşyası Üretiminde Karşılaşılan Deformasyonlar ve Giderilme Önerileri</w:t>
            </w:r>
            <w:r w:rsidRPr="00C50A0C">
              <w:rPr>
                <w:sz w:val="20"/>
                <w:szCs w:val="20"/>
                <w:lang w:eastAsia="en-US"/>
              </w:rPr>
              <w:tab/>
            </w:r>
          </w:p>
        </w:tc>
      </w:tr>
      <w:tr w:rsidR="00C50A0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50A0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Pr="000D03AF" w:rsidRDefault="00C50A0C" w:rsidP="00C50A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Buket ACARTÜRK AKYURTLAKLI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50A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50A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50A0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Default="00C50A0C" w:rsidP="00C50A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0C" w:rsidRPr="000D03AF" w:rsidRDefault="00C50A0C" w:rsidP="00C50A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Default="00C50A0C" w:rsidP="00C50A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Kadir SEVİM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GÜZELGÜN HANGÜN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Efe TÜRKEL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C50A0C" w:rsidRPr="003B07D7" w:rsidRDefault="00C50A0C" w:rsidP="00C50A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13.05.2019</w:t>
      </w:r>
    </w:p>
    <w:p w:rsidR="00C50A0C" w:rsidRDefault="00C50A0C" w:rsidP="00C50A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50A0C" w:rsidRDefault="00C50A0C" w:rsidP="008669F0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Pınar GÜZELGÜN HANGÜN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Seramik ve Cam </w:t>
      </w:r>
      <w:r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Melek BELLİSOY</w:t>
      </w:r>
      <w:r w:rsidRPr="00C50A0C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50A0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50A0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Default="00C50A0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Melek BELLİSOY</w:t>
            </w:r>
          </w:p>
          <w:p w:rsidR="00C50A0C" w:rsidRPr="009B0049" w:rsidRDefault="00C50A0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0A0C">
              <w:rPr>
                <w:sz w:val="20"/>
                <w:szCs w:val="20"/>
                <w:lang w:eastAsia="en-US"/>
              </w:rPr>
              <w:t>Picasso ve Miro’nun Seramiklerindeki Primitif Etki</w:t>
            </w:r>
            <w:r w:rsidRPr="00C50A0C">
              <w:rPr>
                <w:sz w:val="20"/>
                <w:szCs w:val="20"/>
                <w:lang w:eastAsia="en-US"/>
              </w:rPr>
              <w:tab/>
            </w:r>
          </w:p>
        </w:tc>
      </w:tr>
      <w:tr w:rsidR="00C50A0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50A0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Pr="000D03AF" w:rsidRDefault="00C50A0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GÜZELGÜN HANGÜN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Buket ACARTÜRK YURTLAKLI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Lerzan ÖZER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6498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6498" w:rsidRDefault="00AB6498" w:rsidP="00AB64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Temel KÖSELER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6498" w:rsidRPr="000D03AF" w:rsidRDefault="00AB6498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Üniversitesi</w:t>
            </w:r>
          </w:p>
        </w:tc>
      </w:tr>
    </w:tbl>
    <w:p w:rsidR="00C50A0C" w:rsidRDefault="00C50A0C" w:rsidP="008669F0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Kenan GÖÇER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Bünyamin KAYALI</w:t>
      </w:r>
      <w:r w:rsidRPr="00C50A0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p w:rsidR="00C50A0C" w:rsidRPr="000D03AF" w:rsidRDefault="00C50A0C" w:rsidP="00C50A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50A0C" w:rsidRPr="000D03AF" w:rsidRDefault="00C50A0C" w:rsidP="00C50A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50A0C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50A0C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Default="00C50A0C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Bünyamin KAYALI</w:t>
            </w:r>
          </w:p>
          <w:p w:rsidR="00C50A0C" w:rsidRPr="009B0049" w:rsidRDefault="00C50A0C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50A0C">
              <w:rPr>
                <w:sz w:val="20"/>
                <w:szCs w:val="20"/>
                <w:lang w:eastAsia="en-US"/>
              </w:rPr>
              <w:t>İslamcı Dergilerde Ekonomiye Bakış (Hareket ve Büyük Doğu Dergisi Örneği)</w:t>
            </w:r>
            <w:r w:rsidRPr="00C50A0C">
              <w:rPr>
                <w:sz w:val="20"/>
                <w:szCs w:val="20"/>
                <w:lang w:eastAsia="en-US"/>
              </w:rPr>
              <w:tab/>
            </w:r>
          </w:p>
        </w:tc>
      </w:tr>
      <w:tr w:rsidR="00C50A0C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50A0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Pr="000D03AF" w:rsidRDefault="00C50A0C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A0C" w:rsidRPr="000D03AF" w:rsidRDefault="00C50A0C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Pr="000D03AF" w:rsidRDefault="00C50A0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50A0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50A0C" w:rsidRDefault="00C50A0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A0C" w:rsidRPr="000D03AF" w:rsidRDefault="00C50A0C" w:rsidP="00C71C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50A0C" w:rsidRDefault="00C50A0C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C50A0C" w:rsidRPr="003B07D7" w:rsidRDefault="00C50A0C" w:rsidP="00C50A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C71CF0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.05.2019</w:t>
      </w:r>
    </w:p>
    <w:p w:rsidR="00C50A0C" w:rsidRDefault="00C50A0C" w:rsidP="00C50A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C50A0C" w:rsidRDefault="00C50A0C" w:rsidP="008669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Filiz CİCİOĞLU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Şeyma Merve TANDOĞAN</w:t>
      </w:r>
      <w:r w:rsidRPr="00C71CF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71CF0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71CF0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Default="00C71CF0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Şeyma Merve TANDOĞAN</w:t>
            </w:r>
          </w:p>
          <w:p w:rsidR="00C71CF0" w:rsidRPr="009B0049" w:rsidRDefault="00C71CF0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71CF0">
              <w:rPr>
                <w:sz w:val="20"/>
                <w:szCs w:val="20"/>
                <w:lang w:eastAsia="en-US"/>
              </w:rPr>
              <w:t>Avrupa’da Aşırı Sağın Yükseliş</w:t>
            </w:r>
            <w:r>
              <w:rPr>
                <w:sz w:val="20"/>
                <w:szCs w:val="20"/>
                <w:lang w:eastAsia="en-US"/>
              </w:rPr>
              <w:t>i (Almanya ve Fransa Örnekleri)</w:t>
            </w:r>
          </w:p>
        </w:tc>
      </w:tr>
      <w:tr w:rsidR="00C71CF0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1CF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Pr="000D03AF" w:rsidRDefault="00C71CF0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1CF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F0" w:rsidRPr="000D03AF" w:rsidRDefault="00C71CF0" w:rsidP="00C71C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Özlem ULTAN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Köksal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Elif M. GÜLENER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</w:tbl>
    <w:p w:rsidR="00C71CF0" w:rsidRDefault="00C71CF0" w:rsidP="008669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Fuat AYDIN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Aziz ESE</w:t>
      </w:r>
      <w:r w:rsidRPr="00C71CF0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71CF0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71CF0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Default="00C71CF0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Aziz ESE</w:t>
            </w:r>
          </w:p>
          <w:p w:rsidR="00C71CF0" w:rsidRPr="009B0049" w:rsidRDefault="00C71CF0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71CF0">
              <w:rPr>
                <w:sz w:val="20"/>
                <w:szCs w:val="20"/>
                <w:lang w:eastAsia="en-US"/>
              </w:rPr>
              <w:t>Kanafi Ve Edülletü’l-Vahdaniyye F</w:t>
            </w:r>
            <w:r>
              <w:rPr>
                <w:sz w:val="20"/>
                <w:szCs w:val="20"/>
                <w:lang w:eastAsia="en-US"/>
              </w:rPr>
              <w:t>i Reddi Alen’-Nasara Adlı Eseri</w:t>
            </w:r>
          </w:p>
        </w:tc>
      </w:tr>
      <w:tr w:rsidR="00C71CF0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1CF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Pr="000D03AF" w:rsidRDefault="00C71CF0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Gürbüz DENİZ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Üniversitesi</w:t>
            </w: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Muhammet Ali BAĞIR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80F7C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7C" w:rsidRPr="000D03AF" w:rsidRDefault="00880F7C" w:rsidP="00880F7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0F7C" w:rsidRDefault="00880F7C" w:rsidP="00880F7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C71CF0" w:rsidRDefault="00C71CF0" w:rsidP="008669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Besim Fatih DELLALOĞLU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Emrah DOĞAN</w:t>
      </w:r>
      <w:r w:rsidRPr="00C71CF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p w:rsidR="00C71CF0" w:rsidRPr="000D03AF" w:rsidRDefault="00C71CF0" w:rsidP="00C71CF0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71CF0" w:rsidRPr="000D03AF" w:rsidRDefault="00C71CF0" w:rsidP="00C71CF0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71CF0" w:rsidRPr="000D03AF" w:rsidTr="00C71CF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71CF0" w:rsidRPr="000D03AF" w:rsidTr="00C71CF0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Default="00C71CF0" w:rsidP="00C71CF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Emrah DOĞAN</w:t>
            </w:r>
          </w:p>
          <w:p w:rsidR="00C71CF0" w:rsidRPr="009B0049" w:rsidRDefault="00C71CF0" w:rsidP="00C71CF0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C71CF0">
              <w:rPr>
                <w:sz w:val="20"/>
                <w:szCs w:val="20"/>
                <w:lang w:eastAsia="en-US"/>
              </w:rPr>
              <w:t>Maduniyet Çalışmaları ve Sait Faik Abasıyanık Öykülerind</w:t>
            </w:r>
            <w:r>
              <w:rPr>
                <w:sz w:val="20"/>
                <w:szCs w:val="20"/>
                <w:lang w:eastAsia="en-US"/>
              </w:rPr>
              <w:t>e Madunluk Üzerine Bir İnceleme</w:t>
            </w:r>
          </w:p>
        </w:tc>
      </w:tr>
      <w:tr w:rsidR="00C71CF0" w:rsidRPr="000D03AF" w:rsidTr="00C71CF0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1CF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Pr="000D03AF" w:rsidRDefault="00C71CF0" w:rsidP="00C71CF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Besim Fatih DELLALOĞLU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CF0" w:rsidRPr="000D03AF" w:rsidRDefault="00C71CF0" w:rsidP="00C71CF0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Pr="000D03AF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71CF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71CF0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Tülay ÇELİK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CF0" w:rsidRPr="000D03AF" w:rsidRDefault="00C71CF0" w:rsidP="00C71CF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1CF0" w:rsidRDefault="00C71CF0" w:rsidP="00C71CF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346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3460" w:rsidRDefault="00CF3460" w:rsidP="00CF34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0" w:rsidRPr="000D03AF" w:rsidRDefault="00CF3460" w:rsidP="00CF34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3460" w:rsidRDefault="00CF3460" w:rsidP="00CF34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CF346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3460" w:rsidRDefault="00CF3460" w:rsidP="00CF34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Suzan ORHAN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0" w:rsidRPr="000D03AF" w:rsidRDefault="00CF3460" w:rsidP="00CF34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3460" w:rsidRPr="000D03AF" w:rsidRDefault="00CF3460" w:rsidP="00CF3460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F3460" w:rsidRPr="000D03AF" w:rsidTr="00C71CF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3460" w:rsidRDefault="00CF3460" w:rsidP="00CF3460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0" w:rsidRPr="000D03AF" w:rsidRDefault="00CF3460" w:rsidP="00CF3460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F3460" w:rsidRPr="000D03AF" w:rsidRDefault="00CF3460" w:rsidP="00CF3460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C71CF0" w:rsidRPr="003B07D7" w:rsidRDefault="00C71CF0" w:rsidP="00C71C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02.05.2019</w:t>
      </w:r>
    </w:p>
    <w:p w:rsidR="00C71CF0" w:rsidRDefault="00C71CF0" w:rsidP="00C71CF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C71CF0" w:rsidRDefault="00C71CF0" w:rsidP="008669F0">
      <w:pPr>
        <w:jc w:val="both"/>
        <w:rPr>
          <w:sz w:val="20"/>
          <w:szCs w:val="20"/>
        </w:rPr>
      </w:pPr>
    </w:p>
    <w:p w:rsidR="005A59ED" w:rsidRPr="000D03AF" w:rsidRDefault="00C71CF0" w:rsidP="005A59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5A59ED" w:rsidRPr="000D03AF">
        <w:rPr>
          <w:b/>
          <w:sz w:val="20"/>
          <w:szCs w:val="20"/>
        </w:rPr>
        <w:t xml:space="preserve"> –</w:t>
      </w:r>
      <w:r w:rsidR="005A59E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="00FE74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24</w:t>
      </w:r>
      <w:r w:rsidR="00FE7452">
        <w:rPr>
          <w:sz w:val="20"/>
          <w:szCs w:val="20"/>
        </w:rPr>
        <w:t>.04.2019 tarih ve E.</w:t>
      </w:r>
      <w:r>
        <w:rPr>
          <w:sz w:val="20"/>
          <w:szCs w:val="20"/>
        </w:rPr>
        <w:t xml:space="preserve">15626 </w:t>
      </w:r>
      <w:r w:rsidR="00FE7452">
        <w:rPr>
          <w:sz w:val="20"/>
          <w:szCs w:val="20"/>
        </w:rPr>
        <w:t xml:space="preserve">sayılı yazısı </w:t>
      </w:r>
      <w:r w:rsidR="005A59ED" w:rsidRPr="000D03AF">
        <w:rPr>
          <w:sz w:val="20"/>
          <w:szCs w:val="20"/>
        </w:rPr>
        <w:t xml:space="preserve">okundu. </w:t>
      </w:r>
    </w:p>
    <w:p w:rsidR="005A59ED" w:rsidRPr="000D03AF" w:rsidRDefault="005A59ED" w:rsidP="005A59ED">
      <w:pPr>
        <w:jc w:val="both"/>
        <w:rPr>
          <w:sz w:val="20"/>
          <w:szCs w:val="20"/>
        </w:rPr>
      </w:pP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C71CF0"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 w:rsidR="00FF6ECC"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 w:rsidR="00FF6ECC"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FE7452" w:rsidRPr="00BD62EC" w:rsidRDefault="00FE7452" w:rsidP="00FE7452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E7452" w:rsidRPr="00BD62EC" w:rsidTr="00FE7452">
        <w:trPr>
          <w:trHeight w:val="247"/>
        </w:trPr>
        <w:tc>
          <w:tcPr>
            <w:tcW w:w="9072" w:type="dxa"/>
            <w:gridSpan w:val="3"/>
            <w:vAlign w:val="center"/>
          </w:tcPr>
          <w:p w:rsidR="00FE7452" w:rsidRPr="00BD62EC" w:rsidRDefault="00FE7452" w:rsidP="00FE7452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FE7452" w:rsidRPr="00BD62EC" w:rsidTr="00FE7452">
        <w:trPr>
          <w:trHeight w:val="260"/>
        </w:trPr>
        <w:tc>
          <w:tcPr>
            <w:tcW w:w="1701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E7452" w:rsidRPr="00BD62EC" w:rsidRDefault="00FE7452" w:rsidP="00FE745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E7452" w:rsidRPr="00BD62EC" w:rsidTr="00FE7452">
        <w:trPr>
          <w:trHeight w:val="227"/>
        </w:trPr>
        <w:tc>
          <w:tcPr>
            <w:tcW w:w="1701" w:type="dxa"/>
            <w:vAlign w:val="center"/>
          </w:tcPr>
          <w:p w:rsidR="00FE7452" w:rsidRPr="00BD62EC" w:rsidRDefault="00FF6ECC" w:rsidP="00FE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Emin YAZICIOĞLU</w:t>
            </w:r>
          </w:p>
        </w:tc>
        <w:tc>
          <w:tcPr>
            <w:tcW w:w="3969" w:type="dxa"/>
            <w:vAlign w:val="center"/>
          </w:tcPr>
          <w:p w:rsidR="00FE7452" w:rsidRPr="00BD62EC" w:rsidRDefault="00FF6ECC" w:rsidP="00FE745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FE7452" w:rsidRPr="00BD62EC" w:rsidRDefault="00FF6ECC" w:rsidP="00FE7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</w:tr>
      <w:tr w:rsidR="00FE7452" w:rsidRPr="00A42F47" w:rsidTr="00FE7452">
        <w:trPr>
          <w:trHeight w:val="281"/>
        </w:trPr>
        <w:tc>
          <w:tcPr>
            <w:tcW w:w="1701" w:type="dxa"/>
            <w:vAlign w:val="center"/>
          </w:tcPr>
          <w:p w:rsidR="00FE7452" w:rsidRPr="00BD62EC" w:rsidRDefault="00FE7452" w:rsidP="00FF6ECC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E7452" w:rsidRPr="00A42F47" w:rsidRDefault="00FF6ECC" w:rsidP="00FE745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Mahalli İdare Yatırımlarında Alternatif Finansman Kaynağı Olarak Sukuk</w:t>
            </w:r>
          </w:p>
        </w:tc>
      </w:tr>
    </w:tbl>
    <w:p w:rsidR="008B1C33" w:rsidRDefault="008B1C33" w:rsidP="005A59ED">
      <w:pPr>
        <w:jc w:val="both"/>
        <w:rPr>
          <w:b/>
          <w:sz w:val="20"/>
          <w:szCs w:val="20"/>
        </w:rPr>
      </w:pPr>
    </w:p>
    <w:p w:rsidR="008B1C33" w:rsidRPr="00960DBF" w:rsidRDefault="00FF6ECC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8B1C33">
        <w:rPr>
          <w:b/>
          <w:sz w:val="20"/>
          <w:szCs w:val="20"/>
        </w:rPr>
        <w:t xml:space="preserve"> </w:t>
      </w:r>
      <w:r w:rsidR="008B1C33" w:rsidRPr="00EB699E">
        <w:rPr>
          <w:b/>
          <w:sz w:val="20"/>
          <w:szCs w:val="20"/>
        </w:rPr>
        <w:t>–</w:t>
      </w:r>
      <w:r w:rsidR="008B1C33"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="008B1C33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16</w:t>
      </w:r>
      <w:r w:rsidR="008B1C33">
        <w:rPr>
          <w:sz w:val="20"/>
          <w:szCs w:val="20"/>
        </w:rPr>
        <w:t>.04.2019 tarihli ve E.</w:t>
      </w:r>
      <w:r>
        <w:rPr>
          <w:sz w:val="20"/>
          <w:szCs w:val="20"/>
        </w:rPr>
        <w:t xml:space="preserve">14949 </w:t>
      </w:r>
      <w:r w:rsidR="008B1C33" w:rsidRPr="00960DBF">
        <w:rPr>
          <w:sz w:val="20"/>
          <w:szCs w:val="20"/>
        </w:rPr>
        <w:t>sayılı yazısı okundu.</w:t>
      </w:r>
    </w:p>
    <w:p w:rsidR="008B1C33" w:rsidRPr="00960DBF" w:rsidRDefault="008B1C33" w:rsidP="008B1C33">
      <w:pPr>
        <w:jc w:val="right"/>
        <w:rPr>
          <w:b/>
          <w:sz w:val="18"/>
          <w:szCs w:val="20"/>
        </w:rPr>
      </w:pPr>
    </w:p>
    <w:p w:rsidR="008B1C33" w:rsidRDefault="008B1C33" w:rsidP="008B1C3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 w:rsidR="00FF6ECC">
        <w:rPr>
          <w:b/>
          <w:sz w:val="20"/>
          <w:szCs w:val="20"/>
        </w:rPr>
        <w:t>Uluslararası İlişkiler</w:t>
      </w:r>
      <w:r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EABD doktora programı </w:t>
      </w:r>
      <w:r w:rsidR="001A1EF2">
        <w:rPr>
          <w:sz w:val="20"/>
          <w:szCs w:val="20"/>
        </w:rPr>
        <w:t xml:space="preserve">öğrencisinin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 w:rsidR="001A1EF2">
        <w:rPr>
          <w:b/>
          <w:sz w:val="20"/>
          <w:szCs w:val="20"/>
          <w:u w:val="single"/>
        </w:rPr>
        <w:t xml:space="preserve">jürisinin </w:t>
      </w:r>
      <w:r w:rsidRPr="00960DBF">
        <w:rPr>
          <w:sz w:val="20"/>
          <w:szCs w:val="20"/>
        </w:rPr>
        <w:lastRenderedPageBreak/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8B1C33" w:rsidRDefault="008B1C33" w:rsidP="008B1C33">
      <w:pPr>
        <w:jc w:val="both"/>
        <w:rPr>
          <w:sz w:val="20"/>
          <w:szCs w:val="20"/>
        </w:rPr>
      </w:pPr>
    </w:p>
    <w:p w:rsidR="008B1C33" w:rsidRDefault="00FF6ECC" w:rsidP="008B1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Hamed POURHASSAN</w:t>
      </w:r>
    </w:p>
    <w:p w:rsidR="008B1C33" w:rsidRPr="00960DBF" w:rsidRDefault="008B1C33" w:rsidP="008B1C3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8B1C33" w:rsidRPr="00960DBF" w:rsidTr="009B0049">
        <w:tc>
          <w:tcPr>
            <w:tcW w:w="3487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1C33" w:rsidRPr="00960DBF" w:rsidTr="009B0049">
        <w:tc>
          <w:tcPr>
            <w:tcW w:w="3487" w:type="dxa"/>
          </w:tcPr>
          <w:p w:rsidR="008B1C33" w:rsidRPr="00A0078F" w:rsidRDefault="00FF6ECC" w:rsidP="009B0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</w:tcPr>
          <w:p w:rsidR="008B1C33" w:rsidRPr="00960DBF" w:rsidRDefault="008B1C33" w:rsidP="009B004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8B1C33" w:rsidRP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B1C33" w:rsidRPr="00960DBF" w:rsidTr="009B0049">
        <w:tc>
          <w:tcPr>
            <w:tcW w:w="3487" w:type="dxa"/>
          </w:tcPr>
          <w:p w:rsidR="008B1C33" w:rsidRPr="00960DBF" w:rsidRDefault="00FF6ECC" w:rsidP="009B00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24" w:type="dxa"/>
          </w:tcPr>
          <w:p w:rsidR="008B1C33" w:rsidRPr="00960DBF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8B1C33" w:rsidRPr="008B1C33" w:rsidRDefault="008B1C33" w:rsidP="009B004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3460" w:rsidRPr="00960DBF" w:rsidTr="009B0049">
        <w:tc>
          <w:tcPr>
            <w:tcW w:w="3487" w:type="dxa"/>
          </w:tcPr>
          <w:p w:rsidR="00CF3460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24" w:type="dxa"/>
          </w:tcPr>
          <w:p w:rsidR="00CF3460" w:rsidRPr="00960DBF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CF3460" w:rsidRPr="008B1C33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3460" w:rsidRPr="00960DBF" w:rsidTr="009B0049">
        <w:tc>
          <w:tcPr>
            <w:tcW w:w="3487" w:type="dxa"/>
          </w:tcPr>
          <w:p w:rsidR="00CF3460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1924" w:type="dxa"/>
          </w:tcPr>
          <w:p w:rsidR="00CF3460" w:rsidRPr="00960DBF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CF3460" w:rsidRPr="008B1C33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CF3460" w:rsidRPr="00960DBF" w:rsidTr="009B0049">
        <w:tc>
          <w:tcPr>
            <w:tcW w:w="3487" w:type="dxa"/>
          </w:tcPr>
          <w:p w:rsidR="00CF3460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924" w:type="dxa"/>
          </w:tcPr>
          <w:p w:rsidR="00CF3460" w:rsidRPr="00960DBF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CF3460" w:rsidRPr="008B1C33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  <w:tr w:rsidR="00CF3460" w:rsidRPr="00960DBF" w:rsidTr="009B0049">
        <w:tc>
          <w:tcPr>
            <w:tcW w:w="3487" w:type="dxa"/>
          </w:tcPr>
          <w:p w:rsidR="00CF3460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</w:tcPr>
          <w:p w:rsidR="00CF3460" w:rsidRPr="00960DBF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CF3460" w:rsidRPr="008B1C33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3460" w:rsidRPr="00960DBF" w:rsidTr="009B0049">
        <w:tc>
          <w:tcPr>
            <w:tcW w:w="3487" w:type="dxa"/>
          </w:tcPr>
          <w:p w:rsidR="00CF3460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1924" w:type="dxa"/>
          </w:tcPr>
          <w:p w:rsidR="00CF3460" w:rsidRPr="00960DBF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CF3460" w:rsidRPr="008B1C33" w:rsidRDefault="00CF3460" w:rsidP="00CF346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Üniversitesi</w:t>
            </w:r>
          </w:p>
        </w:tc>
      </w:tr>
    </w:tbl>
    <w:p w:rsidR="008B1C33" w:rsidRPr="00432120" w:rsidRDefault="008B1C33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29.</w:t>
      </w:r>
      <w:r w:rsidR="00FF6ECC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.2019</w:t>
      </w:r>
    </w:p>
    <w:p w:rsidR="008B1C33" w:rsidRPr="00E450A7" w:rsidRDefault="008B1C33" w:rsidP="008B1C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FF6ECC">
        <w:rPr>
          <w:b/>
          <w:sz w:val="20"/>
          <w:szCs w:val="20"/>
        </w:rPr>
        <w:t xml:space="preserve"> 14:0</w:t>
      </w:r>
      <w:r>
        <w:rPr>
          <w:b/>
          <w:sz w:val="20"/>
          <w:szCs w:val="20"/>
        </w:rPr>
        <w:t>0</w:t>
      </w:r>
    </w:p>
    <w:p w:rsidR="008B1C33" w:rsidRDefault="008B1C33" w:rsidP="005A59ED">
      <w:pPr>
        <w:jc w:val="both"/>
        <w:rPr>
          <w:b/>
          <w:sz w:val="20"/>
          <w:szCs w:val="20"/>
        </w:rPr>
      </w:pPr>
    </w:p>
    <w:p w:rsidR="008B1C33" w:rsidRDefault="00FF6ECC" w:rsidP="008B1C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8B1C33" w:rsidRPr="00BD62EC">
        <w:rPr>
          <w:b/>
          <w:sz w:val="20"/>
          <w:szCs w:val="20"/>
        </w:rPr>
        <w:t xml:space="preserve"> –</w:t>
      </w:r>
      <w:r w:rsidR="008B1C33"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="008B1C33" w:rsidRPr="00BD62EC">
        <w:rPr>
          <w:sz w:val="20"/>
          <w:szCs w:val="20"/>
        </w:rPr>
        <w:t xml:space="preserve">EABD </w:t>
      </w:r>
      <w:r w:rsidR="008B1C33">
        <w:rPr>
          <w:sz w:val="20"/>
          <w:szCs w:val="20"/>
        </w:rPr>
        <w:t xml:space="preserve">yüksek lisans programı öğrencisi </w:t>
      </w:r>
      <w:r>
        <w:rPr>
          <w:sz w:val="20"/>
          <w:szCs w:val="20"/>
        </w:rPr>
        <w:t xml:space="preserve">Samet TOKCAN’ın </w:t>
      </w:r>
      <w:r w:rsidR="008B1C33">
        <w:rPr>
          <w:sz w:val="20"/>
          <w:szCs w:val="20"/>
        </w:rPr>
        <w:t>danışman değiştirme dilekçesi okundu.</w:t>
      </w:r>
    </w:p>
    <w:p w:rsidR="008B1C33" w:rsidRPr="00BD62EC" w:rsidRDefault="008B1C33" w:rsidP="008B1C33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8B1C33" w:rsidRDefault="008B1C33" w:rsidP="008B1C3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FF6ECC">
        <w:rPr>
          <w:b/>
          <w:sz w:val="20"/>
          <w:szCs w:val="20"/>
        </w:rPr>
        <w:t>İktisat</w:t>
      </w:r>
      <w:r>
        <w:rPr>
          <w:b/>
          <w:sz w:val="20"/>
          <w:szCs w:val="20"/>
        </w:rPr>
        <w:t xml:space="preserve">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B1C33" w:rsidRPr="002F7A5A" w:rsidRDefault="008B1C33" w:rsidP="008B1C33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8B1C33" w:rsidRPr="002F7A5A" w:rsidTr="009B004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C33" w:rsidRPr="002F7A5A" w:rsidRDefault="008B1C33" w:rsidP="009B00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1C33" w:rsidRPr="002F7A5A" w:rsidRDefault="008B1C33" w:rsidP="009B004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B1C33" w:rsidRPr="00CC2D3F" w:rsidTr="009B004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1C33" w:rsidRPr="00C35B98" w:rsidRDefault="00FF6ECC" w:rsidP="009B0049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Y176002019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33" w:rsidRPr="00C35B98" w:rsidRDefault="00FF6ECC" w:rsidP="009B0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Samet TOKCAN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1C33" w:rsidRPr="00C35B98" w:rsidRDefault="00FF6ECC" w:rsidP="009B0049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İktisat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C33" w:rsidRDefault="008B1C33" w:rsidP="00FF6EC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Dr. Öğr. Üyesi </w:t>
            </w:r>
            <w:r w:rsidR="00FF6ECC">
              <w:rPr>
                <w:sz w:val="14"/>
                <w:szCs w:val="20"/>
              </w:rPr>
              <w:t>Ünsal Ozan KAHRAMAN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1C33" w:rsidRPr="00C35B98" w:rsidRDefault="00FE71CF" w:rsidP="009B004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Ahmet GÜLMEZ</w:t>
            </w:r>
          </w:p>
        </w:tc>
      </w:tr>
    </w:tbl>
    <w:p w:rsidR="008B1C33" w:rsidRDefault="008B1C33" w:rsidP="005A59ED">
      <w:pPr>
        <w:jc w:val="both"/>
        <w:rPr>
          <w:b/>
          <w:sz w:val="20"/>
          <w:szCs w:val="20"/>
        </w:rPr>
      </w:pPr>
    </w:p>
    <w:p w:rsidR="00BC11B4" w:rsidRDefault="00FF6ECC" w:rsidP="00BC11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BC11B4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="00BC11B4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Abdullah AYDIN</w:t>
      </w:r>
      <w:r w:rsidRPr="00FF6EC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17</w:t>
      </w:r>
      <w:r w:rsidR="00BC11B4">
        <w:rPr>
          <w:sz w:val="20"/>
          <w:szCs w:val="20"/>
        </w:rPr>
        <w:t>.04.2019 tarihinde girdiği Yüksek Lisans Tez Savunma Sınavını “</w:t>
      </w:r>
      <w:r w:rsidR="00BC11B4">
        <w:rPr>
          <w:b/>
          <w:sz w:val="20"/>
          <w:szCs w:val="20"/>
        </w:rPr>
        <w:t>oy birliği</w:t>
      </w:r>
      <w:r w:rsidR="00BC11B4">
        <w:rPr>
          <w:sz w:val="20"/>
          <w:szCs w:val="20"/>
        </w:rPr>
        <w:t xml:space="preserve">” ile başardığını belirten tutanak okundu ve dosyası incelendi. </w:t>
      </w:r>
    </w:p>
    <w:p w:rsidR="00BC11B4" w:rsidRDefault="00BC11B4" w:rsidP="00BC11B4">
      <w:pPr>
        <w:jc w:val="both"/>
        <w:rPr>
          <w:sz w:val="18"/>
          <w:szCs w:val="20"/>
        </w:rPr>
      </w:pPr>
    </w:p>
    <w:p w:rsidR="00BC11B4" w:rsidRDefault="00BC11B4" w:rsidP="00BC11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C11B4" w:rsidRDefault="00BC11B4" w:rsidP="005A59ED">
      <w:pPr>
        <w:jc w:val="both"/>
        <w:rPr>
          <w:b/>
          <w:sz w:val="20"/>
          <w:szCs w:val="20"/>
        </w:rPr>
      </w:pPr>
    </w:p>
    <w:p w:rsidR="005442C1" w:rsidRDefault="00FF6ECC" w:rsidP="005442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5442C1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Alman Dili ve Edebiyatı </w:t>
      </w:r>
      <w:r w:rsidR="005442C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Damla ARSLAN</w:t>
      </w:r>
      <w:r w:rsidRPr="00FF6EC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r w:rsidR="005442C1">
        <w:rPr>
          <w:sz w:val="20"/>
          <w:szCs w:val="20"/>
        </w:rPr>
        <w:t>.03.2019 tarihinde girdiği Yüksek Lisans Tez Savunma Sınavını “</w:t>
      </w:r>
      <w:r w:rsidR="005442C1">
        <w:rPr>
          <w:b/>
          <w:sz w:val="20"/>
          <w:szCs w:val="20"/>
        </w:rPr>
        <w:t xml:space="preserve">oy </w:t>
      </w:r>
      <w:r>
        <w:rPr>
          <w:b/>
          <w:sz w:val="20"/>
          <w:szCs w:val="20"/>
        </w:rPr>
        <w:t>çokluğu</w:t>
      </w:r>
      <w:r w:rsidR="005442C1">
        <w:rPr>
          <w:sz w:val="20"/>
          <w:szCs w:val="20"/>
        </w:rPr>
        <w:t xml:space="preserve">” ile başardığını belirten tutanak okundu ve dosyası incelendi. </w:t>
      </w:r>
    </w:p>
    <w:p w:rsidR="005442C1" w:rsidRDefault="005442C1" w:rsidP="005442C1">
      <w:pPr>
        <w:jc w:val="both"/>
        <w:rPr>
          <w:sz w:val="18"/>
          <w:szCs w:val="20"/>
        </w:rPr>
      </w:pPr>
    </w:p>
    <w:p w:rsidR="005442C1" w:rsidRDefault="005442C1" w:rsidP="005442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442C1" w:rsidRDefault="005442C1" w:rsidP="005A59ED">
      <w:pPr>
        <w:jc w:val="both"/>
        <w:rPr>
          <w:b/>
          <w:sz w:val="20"/>
          <w:szCs w:val="20"/>
        </w:rPr>
      </w:pPr>
    </w:p>
    <w:p w:rsidR="009B0049" w:rsidRPr="000D03AF" w:rsidRDefault="00FF6ECC" w:rsidP="009B004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9B0049">
        <w:rPr>
          <w:b/>
          <w:sz w:val="20"/>
          <w:szCs w:val="20"/>
        </w:rPr>
        <w:t xml:space="preserve"> </w:t>
      </w:r>
      <w:r w:rsidR="009B0049" w:rsidRPr="000D03AF">
        <w:rPr>
          <w:b/>
          <w:sz w:val="20"/>
          <w:szCs w:val="20"/>
        </w:rPr>
        <w:t>–</w:t>
      </w:r>
      <w:r w:rsidR="009B0049">
        <w:rPr>
          <w:sz w:val="20"/>
          <w:szCs w:val="20"/>
        </w:rPr>
        <w:t xml:space="preserve"> Prof. Dr. </w:t>
      </w:r>
      <w:r>
        <w:rPr>
          <w:sz w:val="20"/>
          <w:szCs w:val="20"/>
        </w:rPr>
        <w:t xml:space="preserve">Alican DAĞDEVİREN </w:t>
      </w:r>
      <w:r w:rsidR="009B0049" w:rsidRPr="000D03AF">
        <w:rPr>
          <w:sz w:val="20"/>
          <w:szCs w:val="20"/>
        </w:rPr>
        <w:t xml:space="preserve">yönetiminde </w:t>
      </w:r>
      <w:r w:rsidR="009B0049">
        <w:rPr>
          <w:sz w:val="20"/>
          <w:szCs w:val="20"/>
        </w:rPr>
        <w:t xml:space="preserve">doktora </w:t>
      </w:r>
      <w:r w:rsidR="009B0049"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İslam Bilimleri </w:t>
      </w:r>
      <w:r w:rsidR="009B0049">
        <w:rPr>
          <w:sz w:val="20"/>
          <w:szCs w:val="20"/>
        </w:rPr>
        <w:t>EAB</w:t>
      </w:r>
      <w:r w:rsidR="009B0049" w:rsidRPr="000D03AF">
        <w:rPr>
          <w:sz w:val="20"/>
          <w:szCs w:val="20"/>
        </w:rPr>
        <w:t>D öğrencisi</w:t>
      </w:r>
      <w:r w:rsidR="009B0049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Murad SADYKOV</w:t>
      </w:r>
      <w:r w:rsidRPr="00FF6ECC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="009B0049" w:rsidRPr="000D03AF">
        <w:rPr>
          <w:sz w:val="20"/>
          <w:szCs w:val="20"/>
        </w:rPr>
        <w:t xml:space="preserve">tezini tamamladığına dair </w:t>
      </w:r>
      <w:r w:rsidR="009B0049">
        <w:rPr>
          <w:sz w:val="20"/>
          <w:szCs w:val="20"/>
        </w:rPr>
        <w:t xml:space="preserve">doktora </w:t>
      </w:r>
      <w:r w:rsidR="009B0049" w:rsidRPr="000D03AF">
        <w:rPr>
          <w:sz w:val="20"/>
          <w:szCs w:val="20"/>
        </w:rPr>
        <w:t xml:space="preserve">tez teslim formu okundu. </w:t>
      </w:r>
    </w:p>
    <w:p w:rsidR="009B0049" w:rsidRPr="000D03AF" w:rsidRDefault="009B0049" w:rsidP="009B0049">
      <w:pPr>
        <w:jc w:val="both"/>
        <w:rPr>
          <w:sz w:val="20"/>
          <w:szCs w:val="20"/>
        </w:rPr>
      </w:pPr>
    </w:p>
    <w:p w:rsidR="009B0049" w:rsidRDefault="009B0049" w:rsidP="009B004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B0049" w:rsidRPr="000D03AF" w:rsidRDefault="009B0049" w:rsidP="009B004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B0049" w:rsidRPr="000D03AF" w:rsidTr="009B0049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B0049" w:rsidRPr="000D03AF" w:rsidTr="009B0049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D52F56" w:rsidRDefault="00FF6ECC" w:rsidP="009B004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Murad SADYKOV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FF6ECC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FF6ECC">
              <w:rPr>
                <w:sz w:val="20"/>
                <w:szCs w:val="20"/>
                <w:lang w:eastAsia="en-US"/>
              </w:rPr>
              <w:t>Kur’an Tefsiri Açısından Umum ve Husus (Taberi Tefsiri Örneği)</w:t>
            </w:r>
            <w:r w:rsidRPr="00FF6ECC">
              <w:rPr>
                <w:sz w:val="20"/>
                <w:szCs w:val="20"/>
                <w:lang w:eastAsia="en-US"/>
              </w:rPr>
              <w:tab/>
            </w:r>
          </w:p>
        </w:tc>
      </w:tr>
      <w:tr w:rsidR="009B0049" w:rsidRPr="000D03AF" w:rsidTr="009B0049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FF6ECC" w:rsidP="009B004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3C7E07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FF6ECC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B0049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B0049" w:rsidRDefault="00FF6ECC" w:rsidP="009B004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B0049" w:rsidRPr="000D03AF" w:rsidRDefault="009B0049" w:rsidP="009B004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7E07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7E07" w:rsidRDefault="003C7E07" w:rsidP="003C7E0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Ömer ÇELİK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3C7E07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7E07" w:rsidRDefault="003C7E07" w:rsidP="003C7E0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Bahattin DARTMA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3C7E07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7E07" w:rsidRDefault="003C7E07" w:rsidP="003C7E0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Gökhan ATMACA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C7E07" w:rsidRPr="000D03AF" w:rsidTr="009B0049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7E07" w:rsidRDefault="003C7E07" w:rsidP="003C7E0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Kerim BULADI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7E07" w:rsidRPr="000D03AF" w:rsidRDefault="003C7E07" w:rsidP="003C7E0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9B0049" w:rsidRDefault="009B0049" w:rsidP="005A59ED">
      <w:pPr>
        <w:jc w:val="both"/>
        <w:rPr>
          <w:b/>
          <w:sz w:val="20"/>
          <w:szCs w:val="20"/>
        </w:rPr>
      </w:pPr>
    </w:p>
    <w:p w:rsidR="006666D9" w:rsidRPr="000D03AF" w:rsidRDefault="006666D9" w:rsidP="006666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0D03AF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Prof. Dr. Adem UĞUR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Cemile EVKAYA</w:t>
      </w:r>
      <w:r w:rsidRPr="006666D9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6666D9" w:rsidRPr="000D03AF" w:rsidRDefault="006666D9" w:rsidP="006666D9">
      <w:pPr>
        <w:jc w:val="both"/>
        <w:rPr>
          <w:sz w:val="20"/>
          <w:szCs w:val="20"/>
        </w:rPr>
      </w:pPr>
    </w:p>
    <w:p w:rsidR="006666D9" w:rsidRDefault="006666D9" w:rsidP="006666D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66D9" w:rsidRPr="000D03AF" w:rsidRDefault="006666D9" w:rsidP="006666D9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6666D9" w:rsidRPr="000D03AF" w:rsidTr="00AB6498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66D9" w:rsidRPr="000D03AF" w:rsidTr="00AB649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6D9" w:rsidRPr="00D52F56" w:rsidRDefault="006666D9" w:rsidP="00AB6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Cemile EVKAYA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6D9" w:rsidRPr="000D03AF" w:rsidRDefault="006666D9" w:rsidP="00AB64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666D9">
              <w:rPr>
                <w:sz w:val="20"/>
                <w:szCs w:val="20"/>
                <w:lang w:eastAsia="en-US"/>
              </w:rPr>
              <w:t>Lise Öğretmenlerinin İş Etiği ve İş Tatmini Algısının Karşılaştırmalı Analizi (Pendik Örneği)</w:t>
            </w:r>
            <w:r w:rsidRPr="006666D9">
              <w:rPr>
                <w:sz w:val="20"/>
                <w:szCs w:val="20"/>
                <w:lang w:eastAsia="en-US"/>
              </w:rPr>
              <w:tab/>
            </w:r>
          </w:p>
        </w:tc>
      </w:tr>
      <w:tr w:rsidR="006666D9" w:rsidRPr="000D03AF" w:rsidTr="00AB6498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66D9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6D9" w:rsidRPr="000D03AF" w:rsidRDefault="006666D9" w:rsidP="00AB649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6D9" w:rsidRPr="000D03AF" w:rsidRDefault="006666D9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6D9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6D9" w:rsidRPr="000D03AF" w:rsidRDefault="006666D9" w:rsidP="00AB64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0D03AF" w:rsidRDefault="006666D9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6D9" w:rsidRPr="000D03AF" w:rsidRDefault="006666D9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66D9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66D9" w:rsidRDefault="006666D9" w:rsidP="00AB649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Çağlar ÖZDEMİR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D9" w:rsidRPr="000D03AF" w:rsidRDefault="006666D9" w:rsidP="00AB649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66D9" w:rsidRPr="000D03AF" w:rsidRDefault="006666D9" w:rsidP="00AB649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08C8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08C8" w:rsidRDefault="005508C8" w:rsidP="005508C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AKIN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5508C8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08C8" w:rsidRDefault="005508C8" w:rsidP="005508C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KAVİ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</w:t>
            </w:r>
          </w:p>
        </w:tc>
      </w:tr>
      <w:tr w:rsidR="005508C8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08C8" w:rsidRDefault="005508C8" w:rsidP="005508C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508C8" w:rsidRPr="000D03AF" w:rsidTr="00AB6498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08C8" w:rsidRDefault="005508C8" w:rsidP="005508C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Abdülkadir ŞENKAL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08C8" w:rsidRPr="000D03AF" w:rsidRDefault="005508C8" w:rsidP="005508C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5508C8" w:rsidRPr="003B07D7" w:rsidRDefault="005508C8" w:rsidP="005508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08.05.2019</w:t>
      </w:r>
    </w:p>
    <w:p w:rsidR="005508C8" w:rsidRDefault="005508C8" w:rsidP="005508C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6666D9" w:rsidRDefault="006666D9" w:rsidP="005A59ED">
      <w:pPr>
        <w:jc w:val="both"/>
        <w:rPr>
          <w:b/>
          <w:sz w:val="20"/>
          <w:szCs w:val="20"/>
        </w:rPr>
      </w:pPr>
    </w:p>
    <w:p w:rsidR="006666D9" w:rsidRDefault="006666D9" w:rsidP="006666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 programı öğrencisi Nurbanu BULGUR’un danışman değiştirme dilekçesi okundu.</w:t>
      </w:r>
    </w:p>
    <w:p w:rsidR="006666D9" w:rsidRPr="00BD62EC" w:rsidRDefault="006666D9" w:rsidP="006666D9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6666D9" w:rsidRDefault="006666D9" w:rsidP="006666D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Uluslararası İlişkiler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666D9" w:rsidRPr="002F7A5A" w:rsidRDefault="006666D9" w:rsidP="006666D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6666D9" w:rsidRPr="002F7A5A" w:rsidTr="00AB6498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6D9" w:rsidRPr="002F7A5A" w:rsidRDefault="006666D9" w:rsidP="00AB64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6D9" w:rsidRPr="002F7A5A" w:rsidRDefault="006666D9" w:rsidP="00AB649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66D9" w:rsidRPr="002F7A5A" w:rsidRDefault="006666D9" w:rsidP="00AB64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D9" w:rsidRPr="002F7A5A" w:rsidRDefault="006666D9" w:rsidP="00AB64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666D9" w:rsidRPr="002F7A5A" w:rsidRDefault="006666D9" w:rsidP="00AB649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6666D9" w:rsidRPr="00CC2D3F" w:rsidTr="00AB6498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6D9" w:rsidRPr="00C35B98" w:rsidRDefault="006666D9" w:rsidP="00AB6498">
            <w:pPr>
              <w:jc w:val="both"/>
              <w:rPr>
                <w:sz w:val="14"/>
              </w:rPr>
            </w:pPr>
            <w:r>
              <w:rPr>
                <w:sz w:val="14"/>
              </w:rPr>
              <w:t>D166007101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D9" w:rsidRPr="00C35B98" w:rsidRDefault="006666D9" w:rsidP="00AB64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Nurbanu BULGUR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666D9" w:rsidRPr="00C35B98" w:rsidRDefault="006666D9" w:rsidP="00AB6498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Uluslararası İlişkiler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6D9" w:rsidRDefault="006666D9" w:rsidP="00AB64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Kemal İNAT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66D9" w:rsidRPr="00C35B98" w:rsidRDefault="00FE71CF" w:rsidP="00AB6498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CİCİOĞLU</w:t>
            </w:r>
          </w:p>
        </w:tc>
      </w:tr>
    </w:tbl>
    <w:p w:rsidR="006666D9" w:rsidRDefault="006666D9" w:rsidP="005A59ED">
      <w:pPr>
        <w:jc w:val="both"/>
        <w:rPr>
          <w:b/>
          <w:sz w:val="20"/>
          <w:szCs w:val="20"/>
        </w:rPr>
      </w:pPr>
    </w:p>
    <w:p w:rsidR="006666D9" w:rsidRPr="000D03AF" w:rsidRDefault="006666D9" w:rsidP="006666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doktora programı öğrencisi Ahmet AKBULUT’un tez öneri formu </w:t>
      </w:r>
      <w:r w:rsidRPr="000D03AF">
        <w:rPr>
          <w:sz w:val="20"/>
          <w:szCs w:val="20"/>
        </w:rPr>
        <w:t xml:space="preserve">okundu. </w:t>
      </w:r>
    </w:p>
    <w:p w:rsidR="006666D9" w:rsidRPr="000D03AF" w:rsidRDefault="006666D9" w:rsidP="006666D9">
      <w:pPr>
        <w:jc w:val="both"/>
        <w:rPr>
          <w:sz w:val="20"/>
          <w:szCs w:val="20"/>
        </w:rPr>
      </w:pPr>
    </w:p>
    <w:p w:rsidR="006666D9" w:rsidRPr="00BD62EC" w:rsidRDefault="006666D9" w:rsidP="006666D9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Maliye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6666D9" w:rsidRPr="00BD62EC" w:rsidRDefault="006666D9" w:rsidP="006666D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6666D9" w:rsidRPr="00BD62EC" w:rsidTr="00AB6498">
        <w:trPr>
          <w:trHeight w:val="247"/>
        </w:trPr>
        <w:tc>
          <w:tcPr>
            <w:tcW w:w="9072" w:type="dxa"/>
            <w:gridSpan w:val="3"/>
            <w:vAlign w:val="center"/>
          </w:tcPr>
          <w:p w:rsidR="006666D9" w:rsidRPr="00BD62EC" w:rsidRDefault="006666D9" w:rsidP="00AB6498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6666D9" w:rsidRPr="00BD62EC" w:rsidTr="00AB6498">
        <w:trPr>
          <w:trHeight w:val="260"/>
        </w:trPr>
        <w:tc>
          <w:tcPr>
            <w:tcW w:w="1701" w:type="dxa"/>
            <w:vAlign w:val="center"/>
          </w:tcPr>
          <w:p w:rsidR="006666D9" w:rsidRPr="00BD62EC" w:rsidRDefault="006666D9" w:rsidP="00AB64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6666D9" w:rsidRPr="00BD62EC" w:rsidRDefault="006666D9" w:rsidP="00AB64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66D9" w:rsidRPr="00BD62EC" w:rsidRDefault="006666D9" w:rsidP="00AB64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66D9" w:rsidRPr="00BD62EC" w:rsidTr="00AB6498">
        <w:trPr>
          <w:trHeight w:val="227"/>
        </w:trPr>
        <w:tc>
          <w:tcPr>
            <w:tcW w:w="1701" w:type="dxa"/>
            <w:vAlign w:val="center"/>
          </w:tcPr>
          <w:p w:rsidR="006666D9" w:rsidRPr="00BD62EC" w:rsidRDefault="006666D9" w:rsidP="00AB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AKBULUT</w:t>
            </w:r>
          </w:p>
        </w:tc>
        <w:tc>
          <w:tcPr>
            <w:tcW w:w="3969" w:type="dxa"/>
            <w:vAlign w:val="center"/>
          </w:tcPr>
          <w:p w:rsidR="006666D9" w:rsidRPr="00BD62EC" w:rsidRDefault="006666D9" w:rsidP="00AB64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  <w:tc>
          <w:tcPr>
            <w:tcW w:w="3402" w:type="dxa"/>
            <w:vAlign w:val="center"/>
          </w:tcPr>
          <w:p w:rsidR="006666D9" w:rsidRPr="00BD62EC" w:rsidRDefault="006666D9" w:rsidP="00AB6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</w:tr>
      <w:tr w:rsidR="006666D9" w:rsidRPr="00A42F47" w:rsidTr="00AB6498">
        <w:trPr>
          <w:trHeight w:val="281"/>
        </w:trPr>
        <w:tc>
          <w:tcPr>
            <w:tcW w:w="1701" w:type="dxa"/>
            <w:vAlign w:val="center"/>
          </w:tcPr>
          <w:p w:rsidR="006666D9" w:rsidRPr="00BD62EC" w:rsidRDefault="006666D9" w:rsidP="00AB6498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6666D9" w:rsidRPr="00A42F47" w:rsidRDefault="006666D9" w:rsidP="006666D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Geçici Koruma Statüsündeki Suriyelilerin Türkiye Ekonomisine Katılımı ve Entegrasyon Süreci Üzerine Bir Analiz: İzmir İli Örneği</w:t>
            </w:r>
          </w:p>
        </w:tc>
      </w:tr>
    </w:tbl>
    <w:p w:rsidR="006666D9" w:rsidRDefault="006666D9" w:rsidP="005A59ED">
      <w:pPr>
        <w:jc w:val="both"/>
        <w:rPr>
          <w:b/>
          <w:sz w:val="20"/>
          <w:szCs w:val="20"/>
        </w:rPr>
      </w:pPr>
    </w:p>
    <w:p w:rsidR="009C0A8B" w:rsidRDefault="009C0A8B" w:rsidP="009C0A8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Beden Eğitimi ve Spor (Kocaeli Ortak Prog.) EABD doktora programı öğrencisi </w:t>
      </w:r>
      <w:r>
        <w:rPr>
          <w:b/>
          <w:sz w:val="20"/>
          <w:szCs w:val="20"/>
        </w:rPr>
        <w:t>İsmail ÇELİK</w:t>
      </w:r>
      <w:r w:rsidRPr="009C0A8B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9C0A8B" w:rsidRDefault="009C0A8B" w:rsidP="009C0A8B">
      <w:pPr>
        <w:jc w:val="both"/>
        <w:rPr>
          <w:sz w:val="20"/>
          <w:szCs w:val="20"/>
        </w:rPr>
      </w:pPr>
    </w:p>
    <w:p w:rsidR="009C0A8B" w:rsidRPr="00960DBF" w:rsidRDefault="009C0A8B" w:rsidP="009C0A8B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Beden Eğitimi ve Spor (Kocaeli Ortak Prog.)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9C0A8B" w:rsidRDefault="009C0A8B" w:rsidP="009C0A8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9C0A8B" w:rsidTr="00AB649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0A8B" w:rsidRDefault="009C0A8B" w:rsidP="009C0A8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İsmail ÇELİK</w:t>
            </w:r>
          </w:p>
        </w:tc>
      </w:tr>
      <w:tr w:rsidR="009C0A8B" w:rsidTr="00AB649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A8B" w:rsidRDefault="009C0A8B" w:rsidP="00AB64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A8B" w:rsidRDefault="009C0A8B" w:rsidP="00AB64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0A8B" w:rsidRDefault="009C0A8B" w:rsidP="00AB64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0A8B" w:rsidTr="00AB649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8B" w:rsidRDefault="009C0A8B" w:rsidP="00AB6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Fehmi ÇALIK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8B" w:rsidRDefault="009C0A8B" w:rsidP="00AB64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0A8B" w:rsidRDefault="009C0A8B" w:rsidP="00AB6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 Spor Bilimler Fakültesi</w:t>
            </w:r>
          </w:p>
        </w:tc>
      </w:tr>
      <w:tr w:rsidR="009C0A8B" w:rsidTr="00AB649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8B" w:rsidRDefault="009C0A8B" w:rsidP="009C0A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Özlem KESKİN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8B" w:rsidRDefault="009C0A8B" w:rsidP="009C0A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0A8B" w:rsidRDefault="009C0A8B" w:rsidP="009C0A8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9C0A8B" w:rsidTr="00AB649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A8B" w:rsidRDefault="009C0A8B" w:rsidP="00AB6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Fikret SOYER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A8B" w:rsidRDefault="009C0A8B" w:rsidP="00AB6498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0A8B" w:rsidRDefault="009C0A8B" w:rsidP="00AB64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SUBÜ Spor Bilimler Fakültesi</w:t>
            </w:r>
          </w:p>
        </w:tc>
      </w:tr>
    </w:tbl>
    <w:p w:rsidR="009C0A8B" w:rsidRDefault="009C0A8B" w:rsidP="005A59ED">
      <w:pPr>
        <w:jc w:val="both"/>
        <w:rPr>
          <w:b/>
          <w:sz w:val="20"/>
          <w:szCs w:val="20"/>
        </w:rPr>
      </w:pPr>
    </w:p>
    <w:p w:rsidR="0083020C" w:rsidRPr="000D03AF" w:rsidRDefault="0083020C" w:rsidP="008302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İsmail GÜNDOĞDU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Kaan EKİN</w:t>
      </w:r>
      <w:r w:rsidRPr="0083020C">
        <w:rPr>
          <w:sz w:val="20"/>
          <w:szCs w:val="20"/>
        </w:rPr>
        <w:t xml:space="preserve">’in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3020C" w:rsidRPr="000D03AF" w:rsidRDefault="0083020C" w:rsidP="0083020C">
      <w:pPr>
        <w:jc w:val="both"/>
        <w:rPr>
          <w:sz w:val="20"/>
          <w:szCs w:val="20"/>
        </w:rPr>
      </w:pPr>
    </w:p>
    <w:p w:rsidR="0083020C" w:rsidRPr="000D03AF" w:rsidRDefault="0083020C" w:rsidP="008302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3020C" w:rsidRPr="000D03AF" w:rsidRDefault="0083020C" w:rsidP="008302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3020C" w:rsidRPr="000D03AF" w:rsidTr="0083020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3020C" w:rsidRPr="000D03AF" w:rsidTr="0083020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Kaan EKİN</w:t>
            </w:r>
          </w:p>
          <w:p w:rsidR="0083020C" w:rsidRPr="009B0049" w:rsidRDefault="0083020C" w:rsidP="0083020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3020C">
              <w:rPr>
                <w:sz w:val="20"/>
                <w:szCs w:val="20"/>
                <w:lang w:eastAsia="en-US"/>
              </w:rPr>
              <w:t>009 Numaralı 1091-92(M.1691-1692) Tarihli Atik Şikayet Defterinin T</w:t>
            </w:r>
            <w:r>
              <w:rPr>
                <w:sz w:val="20"/>
                <w:szCs w:val="20"/>
                <w:lang w:eastAsia="en-US"/>
              </w:rPr>
              <w:t>ranskripti ve Değerlendirilmesi</w:t>
            </w:r>
          </w:p>
        </w:tc>
      </w:tr>
      <w:tr w:rsidR="0083020C" w:rsidRPr="000D03AF" w:rsidTr="0083020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İsmail GÜNDOĞDU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Ömerül Faruk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Kerim İlker BULUNUR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83020C" w:rsidRDefault="0083020C" w:rsidP="005A59ED">
      <w:pPr>
        <w:jc w:val="both"/>
        <w:rPr>
          <w:b/>
          <w:sz w:val="20"/>
          <w:szCs w:val="20"/>
        </w:rPr>
      </w:pPr>
    </w:p>
    <w:p w:rsidR="0083020C" w:rsidRPr="000D03AF" w:rsidRDefault="0083020C" w:rsidP="008302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Nesrin KENAR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Rahim BABAYEV</w:t>
      </w:r>
      <w:r w:rsidRPr="0083020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83020C" w:rsidRPr="000D03AF" w:rsidRDefault="0083020C" w:rsidP="0083020C">
      <w:pPr>
        <w:jc w:val="both"/>
        <w:rPr>
          <w:sz w:val="20"/>
          <w:szCs w:val="20"/>
        </w:rPr>
      </w:pPr>
    </w:p>
    <w:p w:rsidR="0083020C" w:rsidRPr="000D03AF" w:rsidRDefault="0083020C" w:rsidP="0083020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3020C" w:rsidRPr="000D03AF" w:rsidRDefault="0083020C" w:rsidP="0083020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3020C" w:rsidRPr="000D03AF" w:rsidTr="0083020C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3020C" w:rsidRPr="000D03AF" w:rsidTr="0083020C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Rahim BABAYEV</w:t>
            </w:r>
          </w:p>
          <w:p w:rsidR="0083020C" w:rsidRPr="009B0049" w:rsidRDefault="0083020C" w:rsidP="0083020C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3020C">
              <w:rPr>
                <w:sz w:val="20"/>
                <w:szCs w:val="20"/>
                <w:lang w:eastAsia="en-US"/>
              </w:rPr>
              <w:t xml:space="preserve">Azerbaycan’da Türkiye ve Rusya Algısı; Azerbaycan’ın </w:t>
            </w:r>
            <w:r>
              <w:rPr>
                <w:sz w:val="20"/>
                <w:szCs w:val="20"/>
                <w:lang w:eastAsia="en-US"/>
              </w:rPr>
              <w:t>Türkiye ve Rusya ile İlişkileri</w:t>
            </w:r>
          </w:p>
        </w:tc>
      </w:tr>
      <w:tr w:rsidR="0083020C" w:rsidRPr="000D03AF" w:rsidTr="0083020C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Nesrin KENAR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20C" w:rsidRPr="000D03AF" w:rsidRDefault="0083020C" w:rsidP="0083020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GÜLER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Hilal 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3020C" w:rsidRPr="000D03AF" w:rsidTr="0083020C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20C" w:rsidRDefault="0083020C" w:rsidP="0083020C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MUTLU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020C" w:rsidRPr="000D03AF" w:rsidRDefault="0083020C" w:rsidP="0083020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83020C" w:rsidRPr="003B07D7" w:rsidRDefault="0083020C" w:rsidP="008302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02.05.2019</w:t>
      </w:r>
    </w:p>
    <w:p w:rsidR="0083020C" w:rsidRDefault="0083020C" w:rsidP="008302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83020C" w:rsidRDefault="0083020C" w:rsidP="005A59ED">
      <w:pPr>
        <w:jc w:val="both"/>
        <w:rPr>
          <w:b/>
          <w:sz w:val="20"/>
          <w:szCs w:val="20"/>
        </w:rPr>
      </w:pPr>
    </w:p>
    <w:p w:rsidR="0083020C" w:rsidRPr="000D03AF" w:rsidRDefault="0083020C" w:rsidP="008302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Coğrafya EABD Başkanlığının 19.04.2019 tarih ve E.15399 sayılı yazısı </w:t>
      </w:r>
      <w:r w:rsidRPr="000D03AF">
        <w:rPr>
          <w:sz w:val="20"/>
          <w:szCs w:val="20"/>
        </w:rPr>
        <w:t xml:space="preserve">okundu. </w:t>
      </w:r>
    </w:p>
    <w:p w:rsidR="0083020C" w:rsidRPr="000D03AF" w:rsidRDefault="0083020C" w:rsidP="0083020C">
      <w:pPr>
        <w:jc w:val="both"/>
        <w:rPr>
          <w:sz w:val="20"/>
          <w:szCs w:val="20"/>
        </w:rPr>
      </w:pPr>
    </w:p>
    <w:p w:rsidR="0083020C" w:rsidRPr="00BD62EC" w:rsidRDefault="0083020C" w:rsidP="0083020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 w:rsidR="00A53835">
        <w:rPr>
          <w:sz w:val="20"/>
          <w:szCs w:val="20"/>
        </w:rPr>
        <w:t xml:space="preserve">Coğrafya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 </w:t>
      </w:r>
      <w:r w:rsidRPr="00BD62EC">
        <w:rPr>
          <w:sz w:val="20"/>
          <w:szCs w:val="20"/>
        </w:rPr>
        <w:t>aşağıdaki şekliyle kabulüne oy birliği ile karar verildi.</w:t>
      </w:r>
    </w:p>
    <w:p w:rsidR="0083020C" w:rsidRPr="00BD62EC" w:rsidRDefault="0083020C" w:rsidP="0083020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83020C" w:rsidRPr="00BD62EC" w:rsidTr="0083020C">
        <w:trPr>
          <w:trHeight w:val="247"/>
        </w:trPr>
        <w:tc>
          <w:tcPr>
            <w:tcW w:w="9072" w:type="dxa"/>
            <w:gridSpan w:val="3"/>
            <w:vAlign w:val="center"/>
          </w:tcPr>
          <w:p w:rsidR="0083020C" w:rsidRPr="00BD62EC" w:rsidRDefault="0083020C" w:rsidP="0083020C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83020C" w:rsidRPr="00BD62EC" w:rsidTr="0083020C">
        <w:trPr>
          <w:trHeight w:val="260"/>
        </w:trPr>
        <w:tc>
          <w:tcPr>
            <w:tcW w:w="1701" w:type="dxa"/>
            <w:vAlign w:val="center"/>
          </w:tcPr>
          <w:p w:rsidR="0083020C" w:rsidRPr="00BD62EC" w:rsidRDefault="0083020C" w:rsidP="008302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83020C" w:rsidRPr="00BD62EC" w:rsidRDefault="0083020C" w:rsidP="008302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3020C" w:rsidRPr="00BD62EC" w:rsidRDefault="0083020C" w:rsidP="0083020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3020C" w:rsidRPr="00BD62EC" w:rsidTr="0083020C">
        <w:trPr>
          <w:trHeight w:val="227"/>
        </w:trPr>
        <w:tc>
          <w:tcPr>
            <w:tcW w:w="1701" w:type="dxa"/>
            <w:vAlign w:val="center"/>
          </w:tcPr>
          <w:p w:rsidR="0083020C" w:rsidRPr="00BD62EC" w:rsidRDefault="00A53835" w:rsidP="00830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OKUR</w:t>
            </w:r>
          </w:p>
        </w:tc>
        <w:tc>
          <w:tcPr>
            <w:tcW w:w="3969" w:type="dxa"/>
            <w:vAlign w:val="center"/>
          </w:tcPr>
          <w:p w:rsidR="0083020C" w:rsidRPr="00BD62EC" w:rsidRDefault="00A53835" w:rsidP="008302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</w:t>
            </w:r>
          </w:p>
        </w:tc>
        <w:tc>
          <w:tcPr>
            <w:tcW w:w="3402" w:type="dxa"/>
            <w:vAlign w:val="center"/>
          </w:tcPr>
          <w:p w:rsidR="0083020C" w:rsidRPr="00BD62EC" w:rsidRDefault="00A53835" w:rsidP="00830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Korhan ERTURAÇ</w:t>
            </w:r>
          </w:p>
        </w:tc>
      </w:tr>
      <w:tr w:rsidR="0083020C" w:rsidRPr="00A42F47" w:rsidTr="0083020C">
        <w:trPr>
          <w:trHeight w:val="281"/>
        </w:trPr>
        <w:tc>
          <w:tcPr>
            <w:tcW w:w="1701" w:type="dxa"/>
            <w:vAlign w:val="center"/>
          </w:tcPr>
          <w:p w:rsidR="0083020C" w:rsidRPr="00BD62EC" w:rsidRDefault="0083020C" w:rsidP="0083020C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83020C" w:rsidRPr="00A42F47" w:rsidRDefault="00A53835" w:rsidP="0083020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Sakarya Nehri’nin Arifiye-Boğazköy Arasındaki Taşkın Ovasının Gelişimi ve Değişiminin Coğrafi Bilgi Sistemleri ve Uzaktan Algılama Yöntemleri ile İncelenmesi</w:t>
            </w:r>
          </w:p>
        </w:tc>
      </w:tr>
    </w:tbl>
    <w:p w:rsidR="00A53835" w:rsidRPr="0047310B" w:rsidRDefault="00A53835" w:rsidP="00A538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28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Çeviribilim EABD </w:t>
      </w:r>
      <w:r w:rsidR="00435371">
        <w:rPr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 Sema KOÇLU’nun 17.04.2018 tarihli dilekçesi okundu.</w:t>
      </w:r>
    </w:p>
    <w:p w:rsidR="00A53835" w:rsidRDefault="00A53835" w:rsidP="00A53835">
      <w:pPr>
        <w:ind w:firstLine="708"/>
        <w:jc w:val="both"/>
        <w:rPr>
          <w:sz w:val="20"/>
          <w:szCs w:val="20"/>
        </w:rPr>
      </w:pPr>
    </w:p>
    <w:p w:rsidR="00A53835" w:rsidRPr="0047310B" w:rsidRDefault="00A53835" w:rsidP="00A53835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Çeviribilim EABD </w:t>
      </w:r>
      <w:r w:rsidR="00435371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Sema KOÇLU’nun Erasmus programı kapsamında Almanya’nın Metzingen şehrinde staj hareketliliği </w:t>
      </w:r>
      <w:r w:rsidR="00435371">
        <w:rPr>
          <w:sz w:val="20"/>
          <w:szCs w:val="20"/>
        </w:rPr>
        <w:t xml:space="preserve">için </w:t>
      </w:r>
      <w:r>
        <w:rPr>
          <w:sz w:val="20"/>
          <w:szCs w:val="20"/>
        </w:rPr>
        <w:t>20.06.2019 – 20.12.2019 tarihleri arasında izinli sayılmasının uygun olduğuna ve Erasmus Koordinatörlüğüne bilgi verilmesine oy birliği ile karar verildi.</w:t>
      </w:r>
    </w:p>
    <w:p w:rsidR="0083020C" w:rsidRDefault="0083020C" w:rsidP="005A59ED">
      <w:pPr>
        <w:jc w:val="both"/>
        <w:rPr>
          <w:b/>
          <w:sz w:val="20"/>
          <w:szCs w:val="20"/>
        </w:rPr>
      </w:pPr>
    </w:p>
    <w:p w:rsidR="00435371" w:rsidRPr="0047310B" w:rsidRDefault="00435371" w:rsidP="004353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EABD doktora programı öğrencisi Anca Anda SIRCA’nın dilekçesi okundu.</w:t>
      </w:r>
    </w:p>
    <w:p w:rsidR="00435371" w:rsidRDefault="00435371" w:rsidP="00435371">
      <w:pPr>
        <w:ind w:firstLine="708"/>
        <w:jc w:val="both"/>
        <w:rPr>
          <w:sz w:val="20"/>
          <w:szCs w:val="20"/>
        </w:rPr>
      </w:pPr>
    </w:p>
    <w:p w:rsidR="00435371" w:rsidRPr="0047310B" w:rsidRDefault="00435371" w:rsidP="0043537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; Uluslararası İlişkiler EABD doktora programı öğrencisi Anca Anda SIRCA’nın derse yazılma talebinin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435371" w:rsidRDefault="00435371" w:rsidP="005A59ED">
      <w:pPr>
        <w:jc w:val="both"/>
        <w:rPr>
          <w:b/>
          <w:sz w:val="20"/>
          <w:szCs w:val="20"/>
        </w:rPr>
      </w:pPr>
    </w:p>
    <w:p w:rsidR="00435371" w:rsidRPr="0047310B" w:rsidRDefault="00435371" w:rsidP="004353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17.04.2019 tarih ve E.15039 sayılı yazısı okundu.</w:t>
      </w:r>
    </w:p>
    <w:p w:rsidR="00435371" w:rsidRDefault="00435371" w:rsidP="00435371">
      <w:pPr>
        <w:ind w:firstLine="708"/>
        <w:jc w:val="both"/>
        <w:rPr>
          <w:sz w:val="20"/>
          <w:szCs w:val="20"/>
        </w:rPr>
      </w:pPr>
    </w:p>
    <w:p w:rsidR="00435371" w:rsidRPr="0047310B" w:rsidRDefault="00435371" w:rsidP="00435371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>Yapılan görüşmeler sonunda</w:t>
      </w:r>
      <w:r>
        <w:rPr>
          <w:sz w:val="20"/>
          <w:szCs w:val="20"/>
        </w:rPr>
        <w:t>; Prof. Dr. Bay</w:t>
      </w:r>
      <w:r w:rsidR="00D47D39">
        <w:rPr>
          <w:sz w:val="20"/>
          <w:szCs w:val="20"/>
        </w:rPr>
        <w:t>ram Ali KAYA’nın danışmanlığını</w:t>
      </w:r>
      <w:r>
        <w:rPr>
          <w:sz w:val="20"/>
          <w:szCs w:val="20"/>
        </w:rPr>
        <w:t xml:space="preserve"> yürüttüğü yüksek lisans programı öğrencisi </w:t>
      </w:r>
      <w:r w:rsidRPr="00435371">
        <w:rPr>
          <w:b/>
          <w:sz w:val="20"/>
          <w:szCs w:val="20"/>
        </w:rPr>
        <w:t>Oğuz YILDIRIM</w:t>
      </w:r>
      <w:r w:rsidR="00D47D39">
        <w:rPr>
          <w:sz w:val="20"/>
          <w:szCs w:val="20"/>
        </w:rPr>
        <w:t>’ın tez savunma sınav</w:t>
      </w:r>
      <w:r>
        <w:rPr>
          <w:sz w:val="20"/>
          <w:szCs w:val="20"/>
        </w:rPr>
        <w:t xml:space="preserve"> jürisinde değişiklik </w:t>
      </w:r>
      <w:r w:rsidR="00D47D39">
        <w:rPr>
          <w:sz w:val="20"/>
          <w:szCs w:val="20"/>
        </w:rPr>
        <w:t xml:space="preserve">yapılmasının </w:t>
      </w:r>
      <w:bookmarkStart w:id="2" w:name="_GoBack"/>
      <w:bookmarkEnd w:id="2"/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ve ilgili Anabilim Dalı Başkanlığına bilgi verilmesine oy birliği ile karar verildi.</w:t>
      </w:r>
    </w:p>
    <w:p w:rsidR="00435371" w:rsidRDefault="00435371" w:rsidP="005A59ED">
      <w:pPr>
        <w:jc w:val="both"/>
        <w:rPr>
          <w:b/>
          <w:sz w:val="20"/>
          <w:szCs w:val="20"/>
        </w:rPr>
      </w:pPr>
    </w:p>
    <w:p w:rsidR="00435371" w:rsidRPr="00AF6E5A" w:rsidRDefault="00435371" w:rsidP="004353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Felsefe ve Din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Seval ÇAKIR’ın </w:t>
      </w:r>
      <w:r w:rsidRPr="00AF6E5A">
        <w:rPr>
          <w:sz w:val="20"/>
          <w:szCs w:val="20"/>
        </w:rPr>
        <w:t>dilekçesi okundu.</w:t>
      </w:r>
    </w:p>
    <w:p w:rsidR="00435371" w:rsidRPr="00AF6E5A" w:rsidRDefault="00435371" w:rsidP="00435371">
      <w:pPr>
        <w:jc w:val="both"/>
        <w:rPr>
          <w:sz w:val="20"/>
          <w:szCs w:val="20"/>
        </w:rPr>
      </w:pPr>
    </w:p>
    <w:p w:rsidR="00435371" w:rsidRDefault="00435371" w:rsidP="004353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Felsefe ve Din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Seval ÇAKIR</w:t>
      </w:r>
      <w:r w:rsidRPr="00435371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435371" w:rsidRDefault="00435371" w:rsidP="005A59ED">
      <w:pPr>
        <w:jc w:val="both"/>
        <w:rPr>
          <w:b/>
          <w:sz w:val="20"/>
          <w:szCs w:val="20"/>
        </w:rPr>
      </w:pPr>
    </w:p>
    <w:p w:rsidR="002F74B8" w:rsidRPr="00AF6E5A" w:rsidRDefault="002F74B8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Esma BOYDAK’ın </w:t>
      </w:r>
      <w:r w:rsidRPr="00AF6E5A">
        <w:rPr>
          <w:sz w:val="20"/>
          <w:szCs w:val="20"/>
        </w:rPr>
        <w:t>dilekçesi 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Esma BOYDAK</w:t>
      </w:r>
      <w:r w:rsidRPr="002F74B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2018-2019 Bahar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5A59ED">
      <w:pPr>
        <w:jc w:val="both"/>
        <w:rPr>
          <w:b/>
          <w:sz w:val="20"/>
          <w:szCs w:val="20"/>
        </w:rPr>
      </w:pPr>
    </w:p>
    <w:p w:rsidR="002F74B8" w:rsidRPr="00AF6E5A" w:rsidRDefault="002F74B8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İsmonali SOTIVOLDIEV’in </w:t>
      </w:r>
      <w:r w:rsidRPr="00AF6E5A">
        <w:rPr>
          <w:sz w:val="20"/>
          <w:szCs w:val="20"/>
        </w:rPr>
        <w:t>dilekçesi 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İsmonali SOTIVOLDIEV</w:t>
      </w:r>
      <w:r w:rsidRPr="002F74B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5A59ED">
      <w:pPr>
        <w:jc w:val="both"/>
        <w:rPr>
          <w:b/>
          <w:sz w:val="20"/>
          <w:szCs w:val="20"/>
        </w:rPr>
      </w:pPr>
    </w:p>
    <w:p w:rsidR="002F74B8" w:rsidRPr="00AF6E5A" w:rsidRDefault="002F74B8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Nejla DİNÇ EZRAK’ın </w:t>
      </w:r>
      <w:r w:rsidRPr="00AF6E5A">
        <w:rPr>
          <w:sz w:val="20"/>
          <w:szCs w:val="20"/>
        </w:rPr>
        <w:t>dilekçesi 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sebebiyle 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Nejla DİNÇ EZRAK</w:t>
      </w:r>
      <w:r w:rsidRPr="002F74B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DF49B4">
        <w:rPr>
          <w:b/>
          <w:sz w:val="20"/>
          <w:szCs w:val="20"/>
        </w:rPr>
        <w:t>2018-2019 Bahar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5A59ED">
      <w:pPr>
        <w:jc w:val="both"/>
        <w:rPr>
          <w:b/>
          <w:sz w:val="20"/>
          <w:szCs w:val="20"/>
        </w:rPr>
      </w:pPr>
    </w:p>
    <w:p w:rsidR="002F74B8" w:rsidRPr="00AF6E5A" w:rsidRDefault="002F74B8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Meral SÖZER’in </w:t>
      </w:r>
      <w:r w:rsidRPr="00AF6E5A">
        <w:rPr>
          <w:sz w:val="20"/>
          <w:szCs w:val="20"/>
        </w:rPr>
        <w:t>dilekçesi 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Meral SÖZER</w:t>
      </w:r>
      <w:r w:rsidRPr="002F74B8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2F74B8">
      <w:pPr>
        <w:jc w:val="both"/>
        <w:rPr>
          <w:b/>
          <w:sz w:val="20"/>
          <w:szCs w:val="20"/>
        </w:rPr>
      </w:pPr>
    </w:p>
    <w:p w:rsidR="002F74B8" w:rsidRPr="00AF6E5A" w:rsidRDefault="002F74B8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Uluslararası İlişkiler EABD öğretim üyesi Doç. Dr. Sibel AKGÜN’ün </w:t>
      </w:r>
      <w:r w:rsidRPr="00AF6E5A">
        <w:rPr>
          <w:sz w:val="20"/>
          <w:szCs w:val="20"/>
        </w:rPr>
        <w:t>dilekçesi 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danışmanlıklarını yürüttüğü 1660D07003 numaralı Selin ŞAHİN’in ve 1660D07005 numaralı Enes ŞAHİN’in 2. Tez izleme sınavlarının 10.07.2019 tarihine ertelenmesi talebinin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ve ilgili Anabilim Dalı Başkanlığına bilgi verilmesine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2F74B8">
      <w:pPr>
        <w:jc w:val="both"/>
        <w:rPr>
          <w:b/>
          <w:sz w:val="20"/>
          <w:szCs w:val="20"/>
        </w:rPr>
      </w:pPr>
    </w:p>
    <w:p w:rsidR="002F74B8" w:rsidRPr="00AF6E5A" w:rsidRDefault="00C16D32" w:rsidP="002F74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="002F74B8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="002F74B8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programından mezun olan İbrahim AŞLAMACI’nın dilekçesi </w:t>
      </w:r>
      <w:r w:rsidR="002F74B8" w:rsidRPr="00AF6E5A">
        <w:rPr>
          <w:sz w:val="20"/>
          <w:szCs w:val="20"/>
        </w:rPr>
        <w:t>okundu.</w:t>
      </w:r>
    </w:p>
    <w:p w:rsidR="002F74B8" w:rsidRPr="00AF6E5A" w:rsidRDefault="002F74B8" w:rsidP="002F74B8">
      <w:pPr>
        <w:jc w:val="both"/>
        <w:rPr>
          <w:sz w:val="20"/>
          <w:szCs w:val="20"/>
        </w:rPr>
      </w:pPr>
    </w:p>
    <w:p w:rsidR="002F74B8" w:rsidRDefault="002F74B8" w:rsidP="002F74B8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C16D32">
        <w:rPr>
          <w:sz w:val="20"/>
          <w:szCs w:val="20"/>
        </w:rPr>
        <w:t xml:space="preserve">04.07.2013 tarihli Enstitü Yönetim Kurulu kararınca mezun olmuş olan İbrahim AŞLAMACI’nın YÖKSİS’te mezuniyet bilgilerinin Felsefe ve Din Bilimler Anabilim Dalı olarak güncellenmesinin </w:t>
      </w:r>
      <w:r w:rsidR="00C16D32">
        <w:rPr>
          <w:b/>
          <w:sz w:val="20"/>
          <w:szCs w:val="20"/>
        </w:rPr>
        <w:t xml:space="preserve">uygun olduğuna </w:t>
      </w:r>
      <w:r w:rsidRPr="00AF6E5A">
        <w:rPr>
          <w:sz w:val="20"/>
          <w:szCs w:val="20"/>
        </w:rPr>
        <w:t>oy birliği ile karar verildi.</w:t>
      </w:r>
    </w:p>
    <w:p w:rsidR="002F74B8" w:rsidRDefault="002F74B8" w:rsidP="005A59ED">
      <w:pPr>
        <w:jc w:val="both"/>
        <w:rPr>
          <w:b/>
          <w:sz w:val="20"/>
          <w:szCs w:val="20"/>
        </w:rPr>
      </w:pPr>
    </w:p>
    <w:p w:rsidR="00C16D32" w:rsidRPr="00AF6E5A" w:rsidRDefault="00C16D32" w:rsidP="00C16D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Alman Dili ve Edebiyatı EABD öğretim üyesi Doç. Dr. Funda KIZILER EMER’in dilekçesi </w:t>
      </w:r>
      <w:r w:rsidRPr="00AF6E5A">
        <w:rPr>
          <w:sz w:val="20"/>
          <w:szCs w:val="20"/>
        </w:rPr>
        <w:t>okundu.</w:t>
      </w:r>
    </w:p>
    <w:p w:rsidR="00C16D32" w:rsidRPr="00AF6E5A" w:rsidRDefault="00C16D32" w:rsidP="00C16D32">
      <w:pPr>
        <w:jc w:val="both"/>
        <w:rPr>
          <w:sz w:val="20"/>
          <w:szCs w:val="20"/>
        </w:rPr>
      </w:pPr>
    </w:p>
    <w:p w:rsidR="00C16D32" w:rsidRDefault="00C16D32" w:rsidP="00C16D32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tez izleme komitesinin uygun</w:t>
      </w:r>
      <w:r w:rsidR="00430EE3">
        <w:rPr>
          <w:sz w:val="20"/>
          <w:szCs w:val="20"/>
        </w:rPr>
        <w:t xml:space="preserve"> görüşü doğrultusunda</w:t>
      </w:r>
      <w:r>
        <w:rPr>
          <w:sz w:val="20"/>
          <w:szCs w:val="20"/>
        </w:rPr>
        <w:t xml:space="preserve"> </w:t>
      </w:r>
      <w:r w:rsidR="00430EE3">
        <w:rPr>
          <w:sz w:val="20"/>
          <w:szCs w:val="20"/>
        </w:rPr>
        <w:t xml:space="preserve">Doç. Dr. Funda KIZILER EMER’in </w:t>
      </w:r>
      <w:r>
        <w:rPr>
          <w:sz w:val="20"/>
          <w:szCs w:val="20"/>
        </w:rPr>
        <w:t xml:space="preserve">danışmanlığını yürüttüğü Alman Dili ve Edebiyatı EABD doktora programı öğrencisi Tuğba BIÇKICI’nın tez konusu değişikliği yapılması talebinin </w:t>
      </w:r>
      <w:r>
        <w:rPr>
          <w:b/>
          <w:sz w:val="20"/>
          <w:szCs w:val="20"/>
        </w:rPr>
        <w:t xml:space="preserve">uygun olduğuna </w:t>
      </w:r>
      <w:r w:rsidRPr="00AF6E5A">
        <w:rPr>
          <w:sz w:val="20"/>
          <w:szCs w:val="20"/>
        </w:rPr>
        <w:t>oy birliği ile karar verildi.</w:t>
      </w:r>
    </w:p>
    <w:p w:rsidR="00C16D32" w:rsidRDefault="00C16D32" w:rsidP="005A59ED">
      <w:pPr>
        <w:jc w:val="both"/>
        <w:rPr>
          <w:b/>
          <w:sz w:val="20"/>
          <w:szCs w:val="20"/>
        </w:rPr>
      </w:pPr>
    </w:p>
    <w:p w:rsidR="004C0B69" w:rsidRDefault="00430EE3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="007F2F3A">
        <w:rPr>
          <w:b/>
          <w:sz w:val="20"/>
          <w:szCs w:val="20"/>
        </w:rPr>
        <w:t xml:space="preserve"> </w:t>
      </w:r>
      <w:r w:rsidR="004C0B69">
        <w:rPr>
          <w:b/>
          <w:sz w:val="20"/>
          <w:szCs w:val="20"/>
        </w:rPr>
        <w:t>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p w:rsidR="00FC3DB4" w:rsidRDefault="00FC3DB4" w:rsidP="00F26941">
      <w:pPr>
        <w:jc w:val="both"/>
        <w:rPr>
          <w:sz w:val="20"/>
          <w:szCs w:val="20"/>
        </w:rPr>
      </w:pPr>
    </w:p>
    <w:sectPr w:rsidR="00FC3DB4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AB" w:rsidRDefault="008022AB" w:rsidP="00F205DB">
      <w:r>
        <w:separator/>
      </w:r>
    </w:p>
  </w:endnote>
  <w:endnote w:type="continuationSeparator" w:id="0">
    <w:p w:rsidR="008022AB" w:rsidRDefault="008022A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AB" w:rsidRDefault="008022AB" w:rsidP="00F205DB">
      <w:r>
        <w:separator/>
      </w:r>
    </w:p>
  </w:footnote>
  <w:footnote w:type="continuationSeparator" w:id="0">
    <w:p w:rsidR="008022AB" w:rsidRDefault="008022A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3020C" w:rsidTr="00373836">
      <w:tc>
        <w:tcPr>
          <w:tcW w:w="0" w:type="auto"/>
          <w:tcBorders>
            <w:right w:val="single" w:sz="6" w:space="0" w:color="000000"/>
          </w:tcBorders>
        </w:tcPr>
        <w:p w:rsidR="0083020C" w:rsidRDefault="0083020C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24 Nisan 2019 / 822</w:t>
          </w:r>
        </w:p>
        <w:p w:rsidR="0083020C" w:rsidRPr="00B07D0C" w:rsidRDefault="0083020C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3020C" w:rsidRPr="00B07D0C" w:rsidRDefault="0083020C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47D39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83020C" w:rsidRDefault="008302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872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17F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B6D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FE9"/>
    <w:rsid w:val="00195665"/>
    <w:rsid w:val="00195754"/>
    <w:rsid w:val="00196534"/>
    <w:rsid w:val="00196631"/>
    <w:rsid w:val="00196C12"/>
    <w:rsid w:val="00197FAD"/>
    <w:rsid w:val="001A0E77"/>
    <w:rsid w:val="001A103C"/>
    <w:rsid w:val="001A1092"/>
    <w:rsid w:val="001A1652"/>
    <w:rsid w:val="001A1D1A"/>
    <w:rsid w:val="001A1EF2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483"/>
    <w:rsid w:val="0024560A"/>
    <w:rsid w:val="002460CC"/>
    <w:rsid w:val="00246A3D"/>
    <w:rsid w:val="00246A3E"/>
    <w:rsid w:val="00246A71"/>
    <w:rsid w:val="00246FE0"/>
    <w:rsid w:val="00247293"/>
    <w:rsid w:val="00250EF4"/>
    <w:rsid w:val="0025126F"/>
    <w:rsid w:val="002518E2"/>
    <w:rsid w:val="00252676"/>
    <w:rsid w:val="00252808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B014F"/>
    <w:rsid w:val="003B02DD"/>
    <w:rsid w:val="003B042D"/>
    <w:rsid w:val="003B042E"/>
    <w:rsid w:val="003B053C"/>
    <w:rsid w:val="003B07D7"/>
    <w:rsid w:val="003B1052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0EE3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2C1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08C8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0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1072E"/>
    <w:rsid w:val="006112FA"/>
    <w:rsid w:val="00611A39"/>
    <w:rsid w:val="00611C41"/>
    <w:rsid w:val="00612070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6E5A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20C"/>
    <w:rsid w:val="0083032F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746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5F2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3835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080D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B6E80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2B9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D5B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0485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2DBA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A72"/>
    <w:rsid w:val="00DD4043"/>
    <w:rsid w:val="00DD481D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4B3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54C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175"/>
    <w:rsid w:val="00F31333"/>
    <w:rsid w:val="00F318D7"/>
    <w:rsid w:val="00F31978"/>
    <w:rsid w:val="00F31A14"/>
    <w:rsid w:val="00F31E1A"/>
    <w:rsid w:val="00F3293D"/>
    <w:rsid w:val="00F3398C"/>
    <w:rsid w:val="00F33B71"/>
    <w:rsid w:val="00F3437F"/>
    <w:rsid w:val="00F354B3"/>
    <w:rsid w:val="00F36697"/>
    <w:rsid w:val="00F367C0"/>
    <w:rsid w:val="00F36FD8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3813"/>
    <w:rsid w:val="00F946B5"/>
    <w:rsid w:val="00F94BDB"/>
    <w:rsid w:val="00F94FDA"/>
    <w:rsid w:val="00F958D2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BFAF-FA20-4688-BAA1-FABA16CF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11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185</cp:revision>
  <cp:lastPrinted>2019-02-05T08:28:00Z</cp:lastPrinted>
  <dcterms:created xsi:type="dcterms:W3CDTF">2019-02-06T13:15:00Z</dcterms:created>
  <dcterms:modified xsi:type="dcterms:W3CDTF">2019-04-29T06:13:00Z</dcterms:modified>
</cp:coreProperties>
</file>