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E6E" w:rsidRPr="00F07047" w:rsidRDefault="00BE7799" w:rsidP="00807E6E">
      <w:pP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bookmarkStart w:id="0" w:name="_GoBack"/>
      <w:bookmarkEnd w:id="0"/>
      <w:r w:rsidRPr="00F0704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ORTADOĞU ÇALIŞMALARI FİNAL-BÜTÜNLEME TARİHLERİ</w:t>
      </w:r>
    </w:p>
    <w:p w:rsidR="00BE7799" w:rsidRPr="00F07047" w:rsidRDefault="00BE7799" w:rsidP="00807E6E">
      <w:pPr>
        <w:rPr>
          <w:rFonts w:ascii="Arial TUR" w:eastAsia="Times New Roman" w:hAnsi="Arial TUR" w:cs="Arial TUR"/>
          <w:sz w:val="20"/>
          <w:szCs w:val="20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07047" w:rsidRPr="00F07047" w:rsidTr="00F349CB">
        <w:tc>
          <w:tcPr>
            <w:tcW w:w="3070" w:type="dxa"/>
          </w:tcPr>
          <w:p w:rsidR="00F349CB" w:rsidRPr="00F07047" w:rsidRDefault="00F349CB" w:rsidP="00F349C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07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Ders</w:t>
            </w:r>
          </w:p>
          <w:p w:rsidR="00F349CB" w:rsidRPr="00F07047" w:rsidRDefault="00F349CB" w:rsidP="00807E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3071" w:type="dxa"/>
          </w:tcPr>
          <w:p w:rsidR="00F349CB" w:rsidRPr="00F07047" w:rsidRDefault="00F349CB" w:rsidP="00F349C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07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Final</w:t>
            </w:r>
          </w:p>
        </w:tc>
        <w:tc>
          <w:tcPr>
            <w:tcW w:w="3071" w:type="dxa"/>
          </w:tcPr>
          <w:p w:rsidR="00F349CB" w:rsidRPr="00F07047" w:rsidRDefault="00F349CB" w:rsidP="00F349C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07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Bütünleme</w:t>
            </w:r>
          </w:p>
        </w:tc>
      </w:tr>
      <w:tr w:rsidR="00F07047" w:rsidRPr="00F07047" w:rsidTr="00FF29EB">
        <w:tc>
          <w:tcPr>
            <w:tcW w:w="9212" w:type="dxa"/>
            <w:gridSpan w:val="3"/>
          </w:tcPr>
          <w:p w:rsidR="00BE7799" w:rsidRPr="00F07047" w:rsidRDefault="00AF1784" w:rsidP="00F349C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07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Doktora</w:t>
            </w:r>
          </w:p>
        </w:tc>
      </w:tr>
      <w:tr w:rsidR="00F07047" w:rsidRPr="00F07047" w:rsidTr="00F349CB">
        <w:tc>
          <w:tcPr>
            <w:tcW w:w="3070" w:type="dxa"/>
          </w:tcPr>
          <w:p w:rsidR="00F349CB" w:rsidRPr="00F07047" w:rsidRDefault="00261668" w:rsidP="004971BC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ODC 601- TARİH BOYUNCA YAHUDİLER</w:t>
            </w:r>
          </w:p>
        </w:tc>
        <w:tc>
          <w:tcPr>
            <w:tcW w:w="3071" w:type="dxa"/>
          </w:tcPr>
          <w:p w:rsidR="00CF6477" w:rsidRPr="00F07047" w:rsidRDefault="00261668" w:rsidP="00F349CB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23 Aralık</w:t>
            </w:r>
            <w:r w:rsidR="00CF6477"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2014</w:t>
            </w:r>
          </w:p>
          <w:p w:rsidR="00CF6477" w:rsidRPr="00F07047" w:rsidRDefault="00261668" w:rsidP="00F349CB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Saat: 15</w:t>
            </w:r>
            <w:r w:rsidR="00CF6477"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3071" w:type="dxa"/>
          </w:tcPr>
          <w:p w:rsidR="00F349CB" w:rsidRPr="00F07047" w:rsidRDefault="00261668" w:rsidP="00807E6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 Ocak 2015</w:t>
            </w:r>
            <w:r w:rsidR="00CF6477"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</w:p>
          <w:p w:rsidR="00CF6477" w:rsidRPr="00F07047" w:rsidRDefault="00261668" w:rsidP="00807E6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Saat: 15</w:t>
            </w:r>
            <w:r w:rsidR="00CF6477"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.00</w:t>
            </w:r>
          </w:p>
        </w:tc>
      </w:tr>
      <w:tr w:rsidR="00F07047" w:rsidRPr="00F07047" w:rsidTr="00AF1784">
        <w:trPr>
          <w:trHeight w:val="629"/>
        </w:trPr>
        <w:tc>
          <w:tcPr>
            <w:tcW w:w="3070" w:type="dxa"/>
          </w:tcPr>
          <w:p w:rsidR="00F349CB" w:rsidRPr="00F07047" w:rsidRDefault="00261668" w:rsidP="00807E6E"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ODC 629</w:t>
            </w:r>
            <w:r w:rsidR="00F77DDD" w:rsidRPr="00F07047">
              <w:t>-</w:t>
            </w: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TARİH BOYUNCA ŞİİLİK</w:t>
            </w:r>
          </w:p>
        </w:tc>
        <w:tc>
          <w:tcPr>
            <w:tcW w:w="3071" w:type="dxa"/>
          </w:tcPr>
          <w:p w:rsidR="00F349CB" w:rsidRPr="00F07047" w:rsidRDefault="00261668" w:rsidP="004971BC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23 Aralık</w:t>
            </w:r>
            <w:r w:rsidR="00F6114E"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2014</w:t>
            </w:r>
          </w:p>
          <w:p w:rsidR="00F6114E" w:rsidRPr="00F07047" w:rsidRDefault="00261668" w:rsidP="004971BC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Saat: 13</w:t>
            </w:r>
            <w:r w:rsidR="00F6114E"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3071" w:type="dxa"/>
          </w:tcPr>
          <w:p w:rsidR="00F349CB" w:rsidRPr="00F07047" w:rsidRDefault="00261668" w:rsidP="004971BC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 Ocak</w:t>
            </w:r>
            <w:r w:rsidR="00F6114E"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2014</w:t>
            </w:r>
          </w:p>
          <w:p w:rsidR="00F6114E" w:rsidRPr="00F07047" w:rsidRDefault="00261668" w:rsidP="004971BC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Saat: 13</w:t>
            </w:r>
            <w:r w:rsidR="00F6114E"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.00</w:t>
            </w:r>
          </w:p>
        </w:tc>
      </w:tr>
      <w:tr w:rsidR="00F07047" w:rsidRPr="00F07047" w:rsidTr="00F349CB">
        <w:tc>
          <w:tcPr>
            <w:tcW w:w="3070" w:type="dxa"/>
          </w:tcPr>
          <w:p w:rsidR="00F349CB" w:rsidRPr="00F07047" w:rsidRDefault="00261668" w:rsidP="00807E6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ODC 609</w:t>
            </w:r>
            <w:r w:rsidR="004971BC"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– </w:t>
            </w: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CONFLICT RESOLUTION IN THE MIDDLE EAST</w:t>
            </w:r>
          </w:p>
        </w:tc>
        <w:tc>
          <w:tcPr>
            <w:tcW w:w="3071" w:type="dxa"/>
          </w:tcPr>
          <w:p w:rsidR="00F349CB" w:rsidRPr="00F07047" w:rsidRDefault="00AF1784" w:rsidP="004971BC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24 Aralık</w:t>
            </w:r>
            <w:r w:rsidR="007A3416"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2014</w:t>
            </w:r>
          </w:p>
          <w:p w:rsidR="007A3416" w:rsidRPr="00F07047" w:rsidRDefault="00AF1784" w:rsidP="004971BC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Saat: 11</w:t>
            </w:r>
            <w:r w:rsidR="007A3416"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3071" w:type="dxa"/>
          </w:tcPr>
          <w:p w:rsidR="00F349CB" w:rsidRPr="00F07047" w:rsidRDefault="00AF1784" w:rsidP="00AF1784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</w:t>
            </w:r>
            <w:r w:rsidR="007A3416"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Ocak 2015</w:t>
            </w:r>
          </w:p>
          <w:p w:rsidR="007A3416" w:rsidRPr="00F07047" w:rsidRDefault="00AF1784" w:rsidP="004971BC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Saat: 11</w:t>
            </w:r>
            <w:r w:rsidR="007A3416"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.00</w:t>
            </w:r>
          </w:p>
        </w:tc>
      </w:tr>
      <w:tr w:rsidR="00F07047" w:rsidRPr="00F07047" w:rsidTr="00F349CB">
        <w:tc>
          <w:tcPr>
            <w:tcW w:w="3070" w:type="dxa"/>
          </w:tcPr>
          <w:p w:rsidR="00F349CB" w:rsidRPr="00F07047" w:rsidRDefault="00AF1784" w:rsidP="00807E6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ODC 625- ARAPÇA III</w:t>
            </w:r>
          </w:p>
        </w:tc>
        <w:tc>
          <w:tcPr>
            <w:tcW w:w="3071" w:type="dxa"/>
          </w:tcPr>
          <w:p w:rsidR="00F349CB" w:rsidRPr="00F07047" w:rsidRDefault="00AF1784" w:rsidP="00807E6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23 Aralık</w:t>
            </w:r>
            <w:r w:rsidR="009F76B6"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2014</w:t>
            </w:r>
          </w:p>
          <w:p w:rsidR="009F76B6" w:rsidRPr="00F07047" w:rsidRDefault="009F76B6" w:rsidP="00807E6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Saat: 11.00</w:t>
            </w:r>
          </w:p>
        </w:tc>
        <w:tc>
          <w:tcPr>
            <w:tcW w:w="3071" w:type="dxa"/>
          </w:tcPr>
          <w:p w:rsidR="00F349CB" w:rsidRPr="00F07047" w:rsidRDefault="00AF1784" w:rsidP="00807E6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 Ocak 2015</w:t>
            </w:r>
          </w:p>
          <w:p w:rsidR="009F76B6" w:rsidRPr="00F07047" w:rsidRDefault="00AF1784" w:rsidP="009F76B6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Saat: 10</w:t>
            </w:r>
            <w:r w:rsidR="009F76B6"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.00</w:t>
            </w:r>
          </w:p>
        </w:tc>
      </w:tr>
      <w:tr w:rsidR="00F07047" w:rsidRPr="00F07047" w:rsidTr="00F349CB">
        <w:tc>
          <w:tcPr>
            <w:tcW w:w="3070" w:type="dxa"/>
          </w:tcPr>
          <w:p w:rsidR="00F349CB" w:rsidRPr="00F07047" w:rsidRDefault="00AF1784" w:rsidP="00AF1784">
            <w:pPr>
              <w:tabs>
                <w:tab w:val="left" w:pos="1674"/>
              </w:tabs>
            </w:pPr>
            <w:r w:rsidRPr="00F07047">
              <w:t>ODC 627- ORTADOĞU´DA SİYASAL DÜŞÜNCE</w:t>
            </w:r>
            <w:r w:rsidRPr="00F07047">
              <w:tab/>
            </w:r>
          </w:p>
        </w:tc>
        <w:tc>
          <w:tcPr>
            <w:tcW w:w="3071" w:type="dxa"/>
          </w:tcPr>
          <w:p w:rsidR="00F349CB" w:rsidRPr="00F07047" w:rsidRDefault="00AF1784" w:rsidP="004971BC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29 Aralık</w:t>
            </w:r>
            <w:r w:rsidR="00123A86"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2014</w:t>
            </w:r>
          </w:p>
          <w:p w:rsidR="00123A86" w:rsidRPr="00F07047" w:rsidRDefault="00AF1784" w:rsidP="004971BC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Saat: 16</w:t>
            </w:r>
            <w:r w:rsidR="00123A86"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3071" w:type="dxa"/>
          </w:tcPr>
          <w:p w:rsidR="00F349CB" w:rsidRPr="00F07047" w:rsidRDefault="00AF1784" w:rsidP="004971BC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 Ocak 2015</w:t>
            </w:r>
          </w:p>
          <w:p w:rsidR="00123A86" w:rsidRPr="00F07047" w:rsidRDefault="00AF1784" w:rsidP="004971BC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Saat: 16.</w:t>
            </w:r>
            <w:r w:rsidR="00123A86"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00</w:t>
            </w:r>
          </w:p>
        </w:tc>
      </w:tr>
      <w:tr w:rsidR="00F07047" w:rsidRPr="00F07047" w:rsidTr="00F349CB">
        <w:tc>
          <w:tcPr>
            <w:tcW w:w="3070" w:type="dxa"/>
          </w:tcPr>
          <w:p w:rsidR="00F349CB" w:rsidRPr="00F07047" w:rsidRDefault="00AF1784" w:rsidP="004971BC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ODC 607- FARSÇA III</w:t>
            </w:r>
          </w:p>
        </w:tc>
        <w:tc>
          <w:tcPr>
            <w:tcW w:w="3071" w:type="dxa"/>
          </w:tcPr>
          <w:p w:rsidR="00F349CB" w:rsidRPr="00F07047" w:rsidRDefault="007B190B" w:rsidP="00807E6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24 Aralık </w:t>
            </w:r>
            <w:r w:rsidR="00B14ACE"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2014</w:t>
            </w:r>
          </w:p>
          <w:p w:rsidR="00B14ACE" w:rsidRPr="00F07047" w:rsidRDefault="00B14ACE" w:rsidP="00807E6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Saat: 14.00</w:t>
            </w:r>
          </w:p>
        </w:tc>
        <w:tc>
          <w:tcPr>
            <w:tcW w:w="3071" w:type="dxa"/>
          </w:tcPr>
          <w:p w:rsidR="00F349CB" w:rsidRPr="00F07047" w:rsidRDefault="007B190B" w:rsidP="00807E6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14 Ocak </w:t>
            </w:r>
            <w:r w:rsidR="00AF1784"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2015</w:t>
            </w:r>
          </w:p>
          <w:p w:rsidR="00B14ACE" w:rsidRPr="00F07047" w:rsidRDefault="00B14ACE" w:rsidP="00807E6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Saat: 14.00</w:t>
            </w:r>
          </w:p>
        </w:tc>
      </w:tr>
      <w:tr w:rsidR="00F07047" w:rsidRPr="00F07047" w:rsidTr="00F349CB">
        <w:tc>
          <w:tcPr>
            <w:tcW w:w="3070" w:type="dxa"/>
          </w:tcPr>
          <w:p w:rsidR="00F349CB" w:rsidRPr="00F07047" w:rsidRDefault="0092201A" w:rsidP="004971BC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ODC 631-THE ISRAEL-PALESTINE CONFLICT AND INTERNATIONAL LAW</w:t>
            </w:r>
          </w:p>
        </w:tc>
        <w:tc>
          <w:tcPr>
            <w:tcW w:w="3071" w:type="dxa"/>
          </w:tcPr>
          <w:p w:rsidR="00DC46F5" w:rsidRPr="00F07047" w:rsidRDefault="00A64C1E" w:rsidP="004971BC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  <w:r w:rsidR="0092201A"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 Aralık</w:t>
            </w:r>
            <w:r w:rsidR="00DC46F5"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2014  </w:t>
            </w:r>
          </w:p>
          <w:p w:rsidR="00DC46F5" w:rsidRPr="00F07047" w:rsidRDefault="00DC46F5" w:rsidP="004971BC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Saat: 10.00</w:t>
            </w:r>
          </w:p>
        </w:tc>
        <w:tc>
          <w:tcPr>
            <w:tcW w:w="3071" w:type="dxa"/>
          </w:tcPr>
          <w:p w:rsidR="00DC46F5" w:rsidRPr="00F07047" w:rsidRDefault="0092201A" w:rsidP="004971BC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15 </w:t>
            </w:r>
            <w:proofErr w:type="gramStart"/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Ocak </w:t>
            </w:r>
            <w:r w:rsidR="00AF1784"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2015</w:t>
            </w:r>
            <w:proofErr w:type="gramEnd"/>
          </w:p>
          <w:p w:rsidR="00F349CB" w:rsidRPr="00F07047" w:rsidRDefault="00DC46F5" w:rsidP="004971BC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Saat: 10.00</w:t>
            </w:r>
          </w:p>
        </w:tc>
      </w:tr>
      <w:tr w:rsidR="00F07047" w:rsidRPr="00F07047" w:rsidTr="001C4A73">
        <w:tc>
          <w:tcPr>
            <w:tcW w:w="9212" w:type="dxa"/>
            <w:gridSpan w:val="3"/>
          </w:tcPr>
          <w:p w:rsidR="00BE7799" w:rsidRPr="00F07047" w:rsidRDefault="00AF1784" w:rsidP="00BE77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07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Yüksek Lisans</w:t>
            </w:r>
          </w:p>
          <w:p w:rsidR="00BE7799" w:rsidRPr="00F07047" w:rsidRDefault="00BE7799" w:rsidP="00BE7799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07047" w:rsidRPr="00F07047" w:rsidTr="00F349CB">
        <w:tc>
          <w:tcPr>
            <w:tcW w:w="3070" w:type="dxa"/>
          </w:tcPr>
          <w:p w:rsidR="00BE7799" w:rsidRPr="00F07047" w:rsidRDefault="00724A87" w:rsidP="00724A87">
            <w:pPr>
              <w:tabs>
                <w:tab w:val="center" w:pos="1427"/>
              </w:tabs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ODC 501- ROOTS OF CONFLICT, PROSPECTS OF PEACE: A HISTORY OF THE ISRAEL-PALESTINE CONFLICT</w:t>
            </w:r>
          </w:p>
        </w:tc>
        <w:tc>
          <w:tcPr>
            <w:tcW w:w="3071" w:type="dxa"/>
          </w:tcPr>
          <w:p w:rsidR="00B14ACE" w:rsidRPr="00F07047" w:rsidRDefault="00A64C1E" w:rsidP="004971BC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  <w:r w:rsidR="00724A87"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 Aralık</w:t>
            </w:r>
            <w:r w:rsidR="00B14ACE"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2014</w:t>
            </w:r>
          </w:p>
          <w:p w:rsidR="00B14ACE" w:rsidRPr="00F07047" w:rsidRDefault="00724A87" w:rsidP="004971BC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Saat: 13</w:t>
            </w:r>
            <w:r w:rsidR="00B14ACE"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3071" w:type="dxa"/>
          </w:tcPr>
          <w:p w:rsidR="00BE7799" w:rsidRPr="00F07047" w:rsidRDefault="00724A87" w:rsidP="00222ADE">
            <w:r w:rsidRPr="00F07047">
              <w:t>15 Ocak 2015</w:t>
            </w:r>
          </w:p>
          <w:p w:rsidR="00B14ACE" w:rsidRPr="00F07047" w:rsidRDefault="00724A87" w:rsidP="00222ADE">
            <w:r w:rsidRPr="00F07047">
              <w:t>Saat: 13</w:t>
            </w:r>
            <w:r w:rsidR="00B14ACE" w:rsidRPr="00F07047">
              <w:t>.00</w:t>
            </w:r>
          </w:p>
          <w:p w:rsidR="00BE7799" w:rsidRPr="00F07047" w:rsidRDefault="00BE7799" w:rsidP="004971BC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07047" w:rsidRPr="00F07047" w:rsidTr="007B190B">
        <w:tc>
          <w:tcPr>
            <w:tcW w:w="3070" w:type="dxa"/>
            <w:shd w:val="clear" w:color="auto" w:fill="auto"/>
          </w:tcPr>
          <w:p w:rsidR="00BE7799" w:rsidRPr="00F07047" w:rsidRDefault="00724A87" w:rsidP="004971BC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ODC 513-FARSÇA I</w:t>
            </w:r>
          </w:p>
        </w:tc>
        <w:tc>
          <w:tcPr>
            <w:tcW w:w="3071" w:type="dxa"/>
          </w:tcPr>
          <w:p w:rsidR="00BE7799" w:rsidRPr="00F07047" w:rsidRDefault="007B190B" w:rsidP="004971BC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24 Aralık</w:t>
            </w:r>
            <w:r w:rsidR="008E4D34"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2014</w:t>
            </w:r>
          </w:p>
          <w:p w:rsidR="008E4D34" w:rsidRPr="00F07047" w:rsidRDefault="007B190B" w:rsidP="004971BC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Saat: 15</w:t>
            </w:r>
            <w:r w:rsidR="008E4D34"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3071" w:type="dxa"/>
          </w:tcPr>
          <w:p w:rsidR="00BE7799" w:rsidRPr="00F07047" w:rsidRDefault="007B190B" w:rsidP="004971BC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 Ocak</w:t>
            </w:r>
            <w:r w:rsidR="00724A87"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2015</w:t>
            </w:r>
          </w:p>
          <w:p w:rsidR="008E4D34" w:rsidRPr="00F07047" w:rsidRDefault="007B190B" w:rsidP="004971BC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Saat: 15</w:t>
            </w:r>
            <w:r w:rsidR="008E4D34"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.00</w:t>
            </w:r>
          </w:p>
        </w:tc>
      </w:tr>
      <w:tr w:rsidR="00F07047" w:rsidRPr="00F07047" w:rsidTr="00F349CB">
        <w:tc>
          <w:tcPr>
            <w:tcW w:w="3070" w:type="dxa"/>
          </w:tcPr>
          <w:p w:rsidR="00BE7799" w:rsidRPr="00F07047" w:rsidRDefault="00724A87" w:rsidP="00F77DDD">
            <w:pPr>
              <w:tabs>
                <w:tab w:val="center" w:pos="1427"/>
              </w:tabs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ODC 515-SOSYAL BİLİMLERDE ARAŞTIRMA YÖNTEMLERİ</w:t>
            </w:r>
          </w:p>
        </w:tc>
        <w:tc>
          <w:tcPr>
            <w:tcW w:w="3071" w:type="dxa"/>
          </w:tcPr>
          <w:p w:rsidR="00BE7799" w:rsidRPr="00F07047" w:rsidRDefault="00A64C1E" w:rsidP="00807E6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31 Aralık</w:t>
            </w:r>
            <w:r w:rsidR="00A5037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2014</w:t>
            </w:r>
          </w:p>
          <w:p w:rsidR="0065599B" w:rsidRPr="00F07047" w:rsidRDefault="0065599B" w:rsidP="00807E6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Saat: 11.00</w:t>
            </w:r>
          </w:p>
        </w:tc>
        <w:tc>
          <w:tcPr>
            <w:tcW w:w="3071" w:type="dxa"/>
          </w:tcPr>
          <w:p w:rsidR="00BE7799" w:rsidRPr="00F07047" w:rsidRDefault="00724A87" w:rsidP="00807E6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 Ocak 2015</w:t>
            </w:r>
          </w:p>
          <w:p w:rsidR="0065599B" w:rsidRPr="00F07047" w:rsidRDefault="0065599B" w:rsidP="00807E6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Saat: 11.00</w:t>
            </w:r>
          </w:p>
        </w:tc>
      </w:tr>
      <w:tr w:rsidR="00F07047" w:rsidRPr="00F07047" w:rsidTr="00F349CB">
        <w:tc>
          <w:tcPr>
            <w:tcW w:w="3070" w:type="dxa"/>
          </w:tcPr>
          <w:p w:rsidR="00BE7799" w:rsidRPr="00F07047" w:rsidRDefault="00724A87" w:rsidP="00F349CB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ODC 533-ORTADOĞU´NUN SİYASİ TARİHİ</w:t>
            </w:r>
          </w:p>
        </w:tc>
        <w:tc>
          <w:tcPr>
            <w:tcW w:w="3071" w:type="dxa"/>
          </w:tcPr>
          <w:p w:rsidR="00BE7799" w:rsidRPr="00F07047" w:rsidRDefault="00BA6A97" w:rsidP="004971BC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23 Aralık</w:t>
            </w:r>
            <w:r w:rsidR="007A3416"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2014</w:t>
            </w:r>
          </w:p>
          <w:p w:rsidR="007A3416" w:rsidRPr="00F07047" w:rsidRDefault="007A3416" w:rsidP="00BA6A97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Saat: </w:t>
            </w:r>
            <w:r w:rsidR="00BA6A97"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09.00</w:t>
            </w:r>
          </w:p>
        </w:tc>
        <w:tc>
          <w:tcPr>
            <w:tcW w:w="3071" w:type="dxa"/>
          </w:tcPr>
          <w:p w:rsidR="00BE7799" w:rsidRPr="00F07047" w:rsidRDefault="00BA6A97" w:rsidP="00BE7799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 Ocak</w:t>
            </w:r>
            <w:r w:rsidR="00724A87"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2015</w:t>
            </w:r>
          </w:p>
          <w:p w:rsidR="00BE7799" w:rsidRPr="00F07047" w:rsidRDefault="00BA6A97" w:rsidP="00807E6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Saat: 09</w:t>
            </w:r>
            <w:r w:rsidR="007A3416"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.00</w:t>
            </w:r>
          </w:p>
        </w:tc>
      </w:tr>
      <w:tr w:rsidR="00F07047" w:rsidRPr="00F07047" w:rsidTr="00F349CB">
        <w:tc>
          <w:tcPr>
            <w:tcW w:w="3070" w:type="dxa"/>
          </w:tcPr>
          <w:p w:rsidR="00123A86" w:rsidRPr="00F07047" w:rsidRDefault="00724A87" w:rsidP="00F349CB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ODC 539</w:t>
            </w:r>
            <w:r w:rsidR="00B409CB"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</w:t>
            </w: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ORTADOĞU´DA DİNLER VE MEZHEPLER</w:t>
            </w:r>
          </w:p>
        </w:tc>
        <w:tc>
          <w:tcPr>
            <w:tcW w:w="3071" w:type="dxa"/>
          </w:tcPr>
          <w:p w:rsidR="00123A86" w:rsidRPr="00F07047" w:rsidRDefault="00554176" w:rsidP="006659F3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30 Aralık</w:t>
            </w:r>
            <w:r w:rsidR="00123A86"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2014</w:t>
            </w:r>
          </w:p>
          <w:p w:rsidR="00123A86" w:rsidRPr="00F07047" w:rsidRDefault="00123A86" w:rsidP="006659F3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Saat: 13.00</w:t>
            </w:r>
          </w:p>
        </w:tc>
        <w:tc>
          <w:tcPr>
            <w:tcW w:w="3071" w:type="dxa"/>
          </w:tcPr>
          <w:p w:rsidR="00123A86" w:rsidRPr="00F07047" w:rsidRDefault="005B0CAC" w:rsidP="006659F3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 Ocak</w:t>
            </w:r>
            <w:r w:rsidR="00724A87"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2015</w:t>
            </w:r>
          </w:p>
          <w:p w:rsidR="00123A86" w:rsidRPr="00F07047" w:rsidRDefault="00123A86" w:rsidP="006659F3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Saat: </w:t>
            </w:r>
            <w:r w:rsidR="005B0CAC"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</w:t>
            </w: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.00</w:t>
            </w:r>
          </w:p>
        </w:tc>
      </w:tr>
      <w:tr w:rsidR="00F07047" w:rsidRPr="00F07047" w:rsidTr="00F349CB">
        <w:tc>
          <w:tcPr>
            <w:tcW w:w="3070" w:type="dxa"/>
          </w:tcPr>
          <w:p w:rsidR="00123A86" w:rsidRPr="00F07047" w:rsidRDefault="00B409CB" w:rsidP="00F349CB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ODC 585-ORTADOĞU EKONOMİLERİ</w:t>
            </w:r>
          </w:p>
        </w:tc>
        <w:tc>
          <w:tcPr>
            <w:tcW w:w="3071" w:type="dxa"/>
          </w:tcPr>
          <w:p w:rsidR="00123A86" w:rsidRPr="00F07047" w:rsidRDefault="00B409CB" w:rsidP="00BE7799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 Ocak 2015</w:t>
            </w:r>
          </w:p>
          <w:p w:rsidR="00123A86" w:rsidRPr="00F07047" w:rsidRDefault="00123A86" w:rsidP="00EB29DF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Saat: </w:t>
            </w:r>
            <w:r w:rsidR="00EB29DF"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</w:t>
            </w: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3071" w:type="dxa"/>
          </w:tcPr>
          <w:p w:rsidR="00123A86" w:rsidRPr="00F07047" w:rsidRDefault="00B409CB" w:rsidP="00BE7799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 Ocak</w:t>
            </w:r>
            <w:r w:rsidR="00724A87"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2015</w:t>
            </w:r>
          </w:p>
          <w:p w:rsidR="00123A86" w:rsidRPr="00F07047" w:rsidRDefault="00B409CB" w:rsidP="00EB29DF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Saat: </w:t>
            </w:r>
            <w:r w:rsidR="00EB29DF"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10.</w:t>
            </w:r>
            <w:r w:rsidR="00123A86"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00</w:t>
            </w:r>
          </w:p>
        </w:tc>
      </w:tr>
      <w:tr w:rsidR="00F07047" w:rsidRPr="00F07047" w:rsidTr="00F349CB">
        <w:tc>
          <w:tcPr>
            <w:tcW w:w="3070" w:type="dxa"/>
          </w:tcPr>
          <w:p w:rsidR="00B409CB" w:rsidRPr="00F07047" w:rsidRDefault="00B409CB" w:rsidP="00F349CB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ODC 587-MIDDLE EAST ECONOMIES</w:t>
            </w:r>
          </w:p>
        </w:tc>
        <w:tc>
          <w:tcPr>
            <w:tcW w:w="3071" w:type="dxa"/>
          </w:tcPr>
          <w:p w:rsidR="00B409CB" w:rsidRPr="00F07047" w:rsidRDefault="00B409CB" w:rsidP="00BE7799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 Ocak 2015</w:t>
            </w:r>
          </w:p>
          <w:p w:rsidR="00B409CB" w:rsidRPr="00F07047" w:rsidRDefault="00B409CB" w:rsidP="00EB29DF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Saat: </w:t>
            </w:r>
            <w:r w:rsidR="00EB29DF"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11.</w:t>
            </w: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3071" w:type="dxa"/>
          </w:tcPr>
          <w:p w:rsidR="00B409CB" w:rsidRPr="00F07047" w:rsidRDefault="00B409CB" w:rsidP="00BE7799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 Ocak 2015</w:t>
            </w:r>
          </w:p>
          <w:p w:rsidR="00B409CB" w:rsidRPr="00F07047" w:rsidRDefault="00B409CB" w:rsidP="00EB29DF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Saat: </w:t>
            </w:r>
            <w:r w:rsidR="00EB29DF"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</w:t>
            </w: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.00</w:t>
            </w:r>
          </w:p>
        </w:tc>
      </w:tr>
      <w:tr w:rsidR="00F07047" w:rsidRPr="00F07047" w:rsidTr="00F349CB">
        <w:tc>
          <w:tcPr>
            <w:tcW w:w="3070" w:type="dxa"/>
          </w:tcPr>
          <w:p w:rsidR="00B409CB" w:rsidRPr="00F07047" w:rsidRDefault="00B409CB" w:rsidP="00F349CB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ODC 591-INTRODUCTION TO ISLAMIC STUDIES</w:t>
            </w:r>
          </w:p>
        </w:tc>
        <w:tc>
          <w:tcPr>
            <w:tcW w:w="3071" w:type="dxa"/>
          </w:tcPr>
          <w:p w:rsidR="00B409CB" w:rsidRPr="00F07047" w:rsidRDefault="00B409CB" w:rsidP="00BE7799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25 Aralık 2014</w:t>
            </w:r>
          </w:p>
          <w:p w:rsidR="00B409CB" w:rsidRPr="00F07047" w:rsidRDefault="00B409CB" w:rsidP="00BE7799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Saat: 15.00</w:t>
            </w:r>
          </w:p>
        </w:tc>
        <w:tc>
          <w:tcPr>
            <w:tcW w:w="3071" w:type="dxa"/>
          </w:tcPr>
          <w:p w:rsidR="00B409CB" w:rsidRPr="00F07047" w:rsidRDefault="00B409CB" w:rsidP="00BE7799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 Ocak 2015</w:t>
            </w:r>
          </w:p>
          <w:p w:rsidR="00B409CB" w:rsidRPr="00F07047" w:rsidRDefault="00B409CB" w:rsidP="00BE7799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Saat: 15.00</w:t>
            </w:r>
          </w:p>
        </w:tc>
      </w:tr>
      <w:tr w:rsidR="00F07047" w:rsidRPr="00F07047" w:rsidTr="00F349CB">
        <w:tc>
          <w:tcPr>
            <w:tcW w:w="3070" w:type="dxa"/>
          </w:tcPr>
          <w:p w:rsidR="00B409CB" w:rsidRPr="00F07047" w:rsidRDefault="00B409CB" w:rsidP="00F349CB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ODC 595-ARAPÇA I</w:t>
            </w:r>
          </w:p>
        </w:tc>
        <w:tc>
          <w:tcPr>
            <w:tcW w:w="3071" w:type="dxa"/>
          </w:tcPr>
          <w:p w:rsidR="00B409CB" w:rsidRPr="00F07047" w:rsidRDefault="00B409CB" w:rsidP="00BE7799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26 Aralık 2014</w:t>
            </w:r>
          </w:p>
          <w:p w:rsidR="00B409CB" w:rsidRPr="00F07047" w:rsidRDefault="00B409CB" w:rsidP="00BE7799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Saat:09.00</w:t>
            </w:r>
          </w:p>
        </w:tc>
        <w:tc>
          <w:tcPr>
            <w:tcW w:w="3071" w:type="dxa"/>
          </w:tcPr>
          <w:p w:rsidR="00B409CB" w:rsidRPr="00F07047" w:rsidRDefault="00B409CB" w:rsidP="00BE7799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 Ocak 2015</w:t>
            </w:r>
          </w:p>
          <w:p w:rsidR="00B409CB" w:rsidRPr="00F07047" w:rsidRDefault="00B409CB" w:rsidP="00BE7799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Saat:11.00</w:t>
            </w:r>
          </w:p>
        </w:tc>
      </w:tr>
      <w:tr w:rsidR="00F07047" w:rsidRPr="00F07047" w:rsidTr="00F349CB">
        <w:tc>
          <w:tcPr>
            <w:tcW w:w="3070" w:type="dxa"/>
          </w:tcPr>
          <w:p w:rsidR="00B409CB" w:rsidRPr="00F07047" w:rsidRDefault="00B409CB" w:rsidP="00F349CB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ODC 599-ORTADOĞU SORUNLARI</w:t>
            </w:r>
          </w:p>
        </w:tc>
        <w:tc>
          <w:tcPr>
            <w:tcW w:w="3071" w:type="dxa"/>
          </w:tcPr>
          <w:p w:rsidR="00B409CB" w:rsidRPr="00F07047" w:rsidRDefault="00EB29DF" w:rsidP="00BE7799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 Ocak 2015</w:t>
            </w:r>
          </w:p>
          <w:p w:rsidR="00EB29DF" w:rsidRPr="00F07047" w:rsidRDefault="00EB29DF" w:rsidP="00BE7799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Saat:14.00</w:t>
            </w:r>
          </w:p>
        </w:tc>
        <w:tc>
          <w:tcPr>
            <w:tcW w:w="3071" w:type="dxa"/>
          </w:tcPr>
          <w:p w:rsidR="00B409CB" w:rsidRPr="00F07047" w:rsidRDefault="00EB29DF" w:rsidP="00BE7799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 Ocak 2015</w:t>
            </w:r>
          </w:p>
          <w:p w:rsidR="00EB29DF" w:rsidRPr="00F07047" w:rsidRDefault="00EB29DF" w:rsidP="00BE7799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Saat:14.00</w:t>
            </w:r>
          </w:p>
        </w:tc>
      </w:tr>
      <w:tr w:rsidR="00B409CB" w:rsidRPr="00F07047" w:rsidTr="00F349CB">
        <w:tc>
          <w:tcPr>
            <w:tcW w:w="3070" w:type="dxa"/>
          </w:tcPr>
          <w:p w:rsidR="00B409CB" w:rsidRPr="00F07047" w:rsidRDefault="00B409CB" w:rsidP="00F349CB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ULI 531-TÜRK DIŞ POLİTİKASINA TEORİK YAKLAŞIMLAR</w:t>
            </w:r>
          </w:p>
        </w:tc>
        <w:tc>
          <w:tcPr>
            <w:tcW w:w="3071" w:type="dxa"/>
          </w:tcPr>
          <w:p w:rsidR="00B409CB" w:rsidRPr="00F07047" w:rsidRDefault="0057189E" w:rsidP="00BE7799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25 Aralık 2014</w:t>
            </w:r>
          </w:p>
          <w:p w:rsidR="0057189E" w:rsidRPr="00F07047" w:rsidRDefault="0057189E" w:rsidP="00BE7799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Saat: 10.00</w:t>
            </w:r>
          </w:p>
        </w:tc>
        <w:tc>
          <w:tcPr>
            <w:tcW w:w="3071" w:type="dxa"/>
          </w:tcPr>
          <w:p w:rsidR="00B409CB" w:rsidRPr="00F07047" w:rsidRDefault="0057189E" w:rsidP="00BE7799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 Ocak 2015</w:t>
            </w:r>
          </w:p>
          <w:p w:rsidR="0057189E" w:rsidRPr="00F07047" w:rsidRDefault="0057189E" w:rsidP="00BE7799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704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Saat:10.00</w:t>
            </w:r>
          </w:p>
        </w:tc>
      </w:tr>
    </w:tbl>
    <w:p w:rsidR="00807E6E" w:rsidRPr="00F07047" w:rsidRDefault="00807E6E" w:rsidP="00807E6E">
      <w:pPr>
        <w:rPr>
          <w:rFonts w:ascii="Arial TUR" w:eastAsia="Times New Roman" w:hAnsi="Arial TUR" w:cs="Arial TUR"/>
          <w:sz w:val="20"/>
          <w:szCs w:val="20"/>
          <w:lang w:eastAsia="tr-TR"/>
        </w:rPr>
      </w:pPr>
    </w:p>
    <w:p w:rsidR="00807E6E" w:rsidRPr="00F07047" w:rsidRDefault="00807E6E" w:rsidP="00807E6E">
      <w:pPr>
        <w:spacing w:after="0" w:line="240" w:lineRule="auto"/>
        <w:rPr>
          <w:rFonts w:ascii="Arial TUR" w:eastAsia="Times New Roman" w:hAnsi="Arial TUR" w:cs="Arial TUR"/>
          <w:sz w:val="20"/>
          <w:szCs w:val="20"/>
          <w:lang w:eastAsia="tr-TR"/>
        </w:rPr>
      </w:pPr>
    </w:p>
    <w:sectPr w:rsidR="00807E6E" w:rsidRPr="00F07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6E"/>
    <w:rsid w:val="00011199"/>
    <w:rsid w:val="0001239E"/>
    <w:rsid w:val="000F7610"/>
    <w:rsid w:val="00123A86"/>
    <w:rsid w:val="001F1084"/>
    <w:rsid w:val="0023624D"/>
    <w:rsid w:val="00247E4B"/>
    <w:rsid w:val="00261668"/>
    <w:rsid w:val="00362802"/>
    <w:rsid w:val="00393BB7"/>
    <w:rsid w:val="004971BC"/>
    <w:rsid w:val="004F4C5B"/>
    <w:rsid w:val="00554176"/>
    <w:rsid w:val="0057189E"/>
    <w:rsid w:val="005927C1"/>
    <w:rsid w:val="005B0CAC"/>
    <w:rsid w:val="005B4926"/>
    <w:rsid w:val="0065599B"/>
    <w:rsid w:val="00724A87"/>
    <w:rsid w:val="00785A96"/>
    <w:rsid w:val="00795A20"/>
    <w:rsid w:val="007A3416"/>
    <w:rsid w:val="007B190B"/>
    <w:rsid w:val="00807E6E"/>
    <w:rsid w:val="008E4D34"/>
    <w:rsid w:val="0092201A"/>
    <w:rsid w:val="009B21EA"/>
    <w:rsid w:val="009F76B6"/>
    <w:rsid w:val="00A5037C"/>
    <w:rsid w:val="00A64C1E"/>
    <w:rsid w:val="00A97372"/>
    <w:rsid w:val="00AA0717"/>
    <w:rsid w:val="00AD7672"/>
    <w:rsid w:val="00AF1784"/>
    <w:rsid w:val="00B14ACE"/>
    <w:rsid w:val="00B367CB"/>
    <w:rsid w:val="00B409CB"/>
    <w:rsid w:val="00BA6A97"/>
    <w:rsid w:val="00BE7799"/>
    <w:rsid w:val="00C17C35"/>
    <w:rsid w:val="00CA2681"/>
    <w:rsid w:val="00CF6477"/>
    <w:rsid w:val="00D21351"/>
    <w:rsid w:val="00DC46F5"/>
    <w:rsid w:val="00EB29DF"/>
    <w:rsid w:val="00EF4AD5"/>
    <w:rsid w:val="00EF6B2F"/>
    <w:rsid w:val="00F07047"/>
    <w:rsid w:val="00F349CB"/>
    <w:rsid w:val="00F50EAF"/>
    <w:rsid w:val="00F6114E"/>
    <w:rsid w:val="00F77DDD"/>
    <w:rsid w:val="00FE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C351E-CF30-41DD-A814-77C3201B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3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mtekle</cp:lastModifiedBy>
  <cp:revision>2</cp:revision>
  <dcterms:created xsi:type="dcterms:W3CDTF">2014-12-25T06:44:00Z</dcterms:created>
  <dcterms:modified xsi:type="dcterms:W3CDTF">2014-12-25T06:44:00Z</dcterms:modified>
</cp:coreProperties>
</file>