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B" w:rsidRPr="005D2B9C" w:rsidRDefault="00C660BB" w:rsidP="00C660BB">
      <w:pPr>
        <w:jc w:val="center"/>
        <w:rPr>
          <w:b/>
          <w:u w:val="single"/>
        </w:rPr>
      </w:pPr>
      <w:r w:rsidRPr="005D2B9C">
        <w:rPr>
          <w:b/>
          <w:u w:val="single"/>
        </w:rPr>
        <w:t>SOSYAL BİLİMLER ENSTİTÜSÜ</w:t>
      </w:r>
    </w:p>
    <w:p w:rsidR="00C660BB" w:rsidRPr="005D2B9C" w:rsidRDefault="00C660BB" w:rsidP="00C660BB">
      <w:pPr>
        <w:jc w:val="center"/>
        <w:rPr>
          <w:b/>
          <w:u w:val="single"/>
        </w:rPr>
      </w:pPr>
      <w:r w:rsidRPr="005D2B9C">
        <w:rPr>
          <w:b/>
          <w:u w:val="single"/>
        </w:rPr>
        <w:t>201</w:t>
      </w:r>
      <w:r>
        <w:rPr>
          <w:b/>
          <w:u w:val="single"/>
        </w:rPr>
        <w:t>4</w:t>
      </w:r>
      <w:r w:rsidRPr="005D2B9C">
        <w:rPr>
          <w:b/>
          <w:u w:val="single"/>
        </w:rPr>
        <w:t>-201</w:t>
      </w:r>
      <w:r>
        <w:rPr>
          <w:b/>
          <w:u w:val="single"/>
        </w:rPr>
        <w:t>5</w:t>
      </w:r>
      <w:r w:rsidRPr="005D2B9C">
        <w:rPr>
          <w:b/>
          <w:u w:val="single"/>
        </w:rPr>
        <w:t xml:space="preserve"> EĞİTİM ÖĞRETİM YILI GÜZ YARIYILI</w:t>
      </w:r>
      <w:r>
        <w:rPr>
          <w:b/>
          <w:u w:val="single"/>
        </w:rPr>
        <w:t xml:space="preserve"> </w:t>
      </w:r>
    </w:p>
    <w:p w:rsidR="00C660BB" w:rsidRPr="00FA2EA1" w:rsidRDefault="00C660BB" w:rsidP="00C660BB">
      <w:pPr>
        <w:jc w:val="center"/>
        <w:rPr>
          <w:u w:val="single"/>
        </w:rPr>
      </w:pPr>
      <w:r w:rsidRPr="001F31BB">
        <w:rPr>
          <w:b/>
          <w:highlight w:val="yellow"/>
          <w:u w:val="single"/>
        </w:rPr>
        <w:t>YÜKSEK LİSANS</w:t>
      </w:r>
      <w:r>
        <w:rPr>
          <w:b/>
          <w:u w:val="single"/>
        </w:rPr>
        <w:t xml:space="preserve"> ÖĞRENCİ ALIMI YAZILI SINAV PROĞ</w:t>
      </w:r>
      <w:r w:rsidRPr="005D2B9C">
        <w:rPr>
          <w:b/>
          <w:u w:val="single"/>
        </w:rPr>
        <w:t>RAMI</w:t>
      </w:r>
    </w:p>
    <w:p w:rsidR="00C660BB" w:rsidRDefault="00C660BB" w:rsidP="00C660BB">
      <w:pPr>
        <w:tabs>
          <w:tab w:val="left" w:pos="162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339"/>
        <w:gridCol w:w="4962"/>
      </w:tblGrid>
      <w:tr w:rsidR="00801948" w:rsidRPr="00283492" w:rsidTr="00801948">
        <w:trPr>
          <w:trHeight w:val="826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283492">
              <w:rPr>
                <w:b/>
                <w:bCs/>
                <w:sz w:val="20"/>
                <w:szCs w:val="20"/>
              </w:rPr>
              <w:t>TARİH</w:t>
            </w: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339" w:type="dxa"/>
            <w:tcBorders>
              <w:top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05.08.2014</w:t>
            </w:r>
          </w:p>
          <w:p w:rsidR="00801948" w:rsidRPr="00283492" w:rsidRDefault="00801948" w:rsidP="00801948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Salı</w:t>
            </w:r>
            <w:r w:rsidRPr="0028349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06.08.2014</w:t>
            </w:r>
          </w:p>
          <w:p w:rsidR="00801948" w:rsidRPr="00283492" w:rsidRDefault="00801948" w:rsidP="00801948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349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Çarşamba</w:t>
            </w:r>
            <w:r w:rsidRPr="0028349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01948" w:rsidRPr="00283492" w:rsidTr="00801948">
        <w:trPr>
          <w:trHeight w:val="276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 xml:space="preserve">-İKTİSAT EABD 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18"/>
                <w:szCs w:val="18"/>
              </w:rPr>
            </w:pPr>
            <w:r w:rsidRPr="007727A3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20"/>
                <w:szCs w:val="20"/>
              </w:rPr>
              <w:t>İNSAN</w:t>
            </w:r>
            <w:r w:rsidRPr="007727A3">
              <w:rPr>
                <w:b/>
                <w:bCs/>
                <w:sz w:val="20"/>
                <w:szCs w:val="20"/>
              </w:rPr>
              <w:t xml:space="preserve"> KAYNAKLARI VE ENDÜSTRİ İLİŞKİLERİ EBD</w:t>
            </w:r>
          </w:p>
        </w:tc>
      </w:tr>
      <w:tr w:rsidR="00801948" w:rsidRPr="00283492" w:rsidTr="00801948">
        <w:trPr>
          <w:trHeight w:val="276"/>
        </w:trPr>
        <w:tc>
          <w:tcPr>
            <w:tcW w:w="872" w:type="dxa"/>
            <w:vMerge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-ORTADOĞU ÇALIŞMALARI EABD</w:t>
            </w:r>
          </w:p>
        </w:tc>
        <w:tc>
          <w:tcPr>
            <w:tcW w:w="4962" w:type="dxa"/>
            <w:vMerge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01948" w:rsidRPr="00283492" w:rsidTr="00801948">
        <w:trPr>
          <w:trHeight w:val="280"/>
        </w:trPr>
        <w:tc>
          <w:tcPr>
            <w:tcW w:w="872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 xml:space="preserve">-SOSYOLOJİ EABD 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-İSLAM HUKUKU EBD</w:t>
            </w:r>
          </w:p>
        </w:tc>
      </w:tr>
      <w:tr w:rsidR="00801948" w:rsidRPr="00283492" w:rsidTr="00801948">
        <w:trPr>
          <w:trHeight w:val="256"/>
        </w:trPr>
        <w:tc>
          <w:tcPr>
            <w:tcW w:w="872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-FELSEFE VE DİN BİLİMLERİ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-YENİÇAĞ TARİHİ EBD</w:t>
            </w:r>
          </w:p>
        </w:tc>
      </w:tr>
      <w:tr w:rsidR="00801948" w:rsidRPr="00283492" w:rsidTr="00801948">
        <w:trPr>
          <w:trHeight w:val="274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-KAMU YÖNETİMİ EBD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 xml:space="preserve">-ÇALIŞMA EKONOMİSİ VE SOSYAL SİYASET </w:t>
            </w:r>
          </w:p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EBD</w:t>
            </w:r>
          </w:p>
        </w:tc>
      </w:tr>
      <w:tr w:rsidR="00801948" w:rsidRPr="00283492" w:rsidTr="00801948">
        <w:trPr>
          <w:trHeight w:val="274"/>
        </w:trPr>
        <w:tc>
          <w:tcPr>
            <w:tcW w:w="872" w:type="dxa"/>
            <w:vMerge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-FİNANS EKONOMİSİ EBD</w:t>
            </w:r>
          </w:p>
        </w:tc>
        <w:tc>
          <w:tcPr>
            <w:tcW w:w="4962" w:type="dxa"/>
            <w:vMerge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01948" w:rsidRPr="00283492" w:rsidTr="00801948">
        <w:trPr>
          <w:trHeight w:val="278"/>
        </w:trPr>
        <w:tc>
          <w:tcPr>
            <w:tcW w:w="87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-COĞRAFYA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-ORTAÇAĞ TARİHİ EBD</w:t>
            </w:r>
          </w:p>
        </w:tc>
      </w:tr>
      <w:tr w:rsidR="00801948" w:rsidRPr="00283492" w:rsidTr="00801948">
        <w:trPr>
          <w:trHeight w:val="282"/>
        </w:trPr>
        <w:tc>
          <w:tcPr>
            <w:tcW w:w="87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-YENİ TÜRK DİLİ EBD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-TEFSİR EBD</w:t>
            </w:r>
          </w:p>
        </w:tc>
      </w:tr>
      <w:tr w:rsidR="00801948" w:rsidRPr="00283492" w:rsidTr="00801948">
        <w:trPr>
          <w:trHeight w:val="251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-SİYASET VE SOSYAL BİLİMLER EBD</w:t>
            </w:r>
          </w:p>
        </w:tc>
        <w:tc>
          <w:tcPr>
            <w:tcW w:w="496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-MALİYE EABD</w:t>
            </w:r>
          </w:p>
        </w:tc>
      </w:tr>
      <w:tr w:rsidR="00801948" w:rsidRPr="00283492" w:rsidTr="00801948">
        <w:trPr>
          <w:trHeight w:val="269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-SAĞLIK YÖNETİMİ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-SPOR YÖNETİCİLİĞİ EABD</w:t>
            </w:r>
          </w:p>
        </w:tc>
      </w:tr>
      <w:tr w:rsidR="00801948" w:rsidRPr="00283492" w:rsidTr="00801948">
        <w:trPr>
          <w:trHeight w:val="273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-SANAT TARİHİ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-YAKINÇAĞ TARİHİ EBD</w:t>
            </w:r>
          </w:p>
        </w:tc>
      </w:tr>
      <w:tr w:rsidR="00801948" w:rsidRPr="00283492" w:rsidTr="00801948">
        <w:trPr>
          <w:trHeight w:val="273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-YÖNETİM BİLİŞİM SİSTEMLERİ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 ARAP DİLİ</w:t>
            </w:r>
            <w:r>
              <w:rPr>
                <w:b/>
                <w:bCs/>
                <w:sz w:val="20"/>
                <w:szCs w:val="20"/>
              </w:rPr>
              <w:t xml:space="preserve"> VE</w:t>
            </w:r>
            <w:r w:rsidRPr="007727A3">
              <w:rPr>
                <w:b/>
                <w:bCs/>
                <w:sz w:val="20"/>
                <w:szCs w:val="20"/>
              </w:rPr>
              <w:t xml:space="preserve"> BELAGATI EBD</w:t>
            </w:r>
          </w:p>
        </w:tc>
      </w:tr>
      <w:tr w:rsidR="00801948" w:rsidRPr="00283492" w:rsidTr="00801948">
        <w:trPr>
          <w:trHeight w:val="333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-ÜRETİM YÖNETİMİ VE PAZARLAMA EBD</w:t>
            </w:r>
          </w:p>
        </w:tc>
        <w:tc>
          <w:tcPr>
            <w:tcW w:w="49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-ULUSLARARASI İLİŞKİLER EABD</w:t>
            </w:r>
          </w:p>
        </w:tc>
      </w:tr>
      <w:tr w:rsidR="00801948" w:rsidRPr="00283492" w:rsidTr="00801948">
        <w:trPr>
          <w:trHeight w:val="193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-SOSYAL HİZMET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-KELAM EBD</w:t>
            </w:r>
          </w:p>
        </w:tc>
      </w:tr>
      <w:tr w:rsidR="00801948" w:rsidRPr="00283492" w:rsidTr="00801948">
        <w:trPr>
          <w:trHeight w:val="193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-ALMAN DİLİ VE EDEBİYATI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-T.C. TARİHİ EBD</w:t>
            </w:r>
          </w:p>
        </w:tc>
      </w:tr>
      <w:tr w:rsidR="00801948" w:rsidRPr="00283492" w:rsidTr="00801948">
        <w:trPr>
          <w:trHeight w:val="337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283492">
              <w:rPr>
                <w:b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-İSLAM EKONOMİSİ VE FİNANSI EABD</w:t>
            </w:r>
          </w:p>
        </w:tc>
        <w:tc>
          <w:tcPr>
            <w:tcW w:w="496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-İNSAN KAYNAKLARI YÖNETİMİ EABD</w:t>
            </w:r>
          </w:p>
        </w:tc>
      </w:tr>
      <w:tr w:rsidR="00801948" w:rsidRPr="00283492" w:rsidTr="00801948">
        <w:trPr>
          <w:trHeight w:val="337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-YÖNETİM VE ORGANİZASYON EBD</w:t>
            </w:r>
          </w:p>
        </w:tc>
        <w:tc>
          <w:tcPr>
            <w:tcW w:w="496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 İNSAN KAYNAKLARI YÖNETİMİ BİLİMSEL HAZIRLIK</w:t>
            </w:r>
          </w:p>
        </w:tc>
      </w:tr>
      <w:tr w:rsidR="00801948" w:rsidRPr="00283492" w:rsidTr="00801948">
        <w:trPr>
          <w:trHeight w:val="113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-FELSEFE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 OSMAN</w:t>
            </w:r>
            <w:r>
              <w:rPr>
                <w:b/>
                <w:bCs/>
                <w:sz w:val="20"/>
                <w:szCs w:val="20"/>
              </w:rPr>
              <w:t>LI MÜESSESELERİ VE MEDENİYETİ TARİHİ</w:t>
            </w:r>
            <w:r w:rsidRPr="007727A3">
              <w:rPr>
                <w:b/>
                <w:bCs/>
                <w:sz w:val="20"/>
                <w:szCs w:val="20"/>
              </w:rPr>
              <w:t xml:space="preserve"> EBD</w:t>
            </w:r>
          </w:p>
        </w:tc>
      </w:tr>
      <w:tr w:rsidR="00801948" w:rsidRPr="00283492" w:rsidTr="00801948">
        <w:trPr>
          <w:trHeight w:val="113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-TURİZM İŞLETMECİLİĞİ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-HALKLA İLİŞKİLER VE REKLAMCILIK EABD</w:t>
            </w:r>
          </w:p>
        </w:tc>
      </w:tr>
      <w:tr w:rsidR="00801948" w:rsidRPr="00283492" w:rsidTr="00801948">
        <w:trPr>
          <w:trHeight w:val="112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-MÜZİK BİLİMLERİ EBD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-HADİS EBD</w:t>
            </w:r>
          </w:p>
        </w:tc>
      </w:tr>
      <w:tr w:rsidR="00801948" w:rsidRPr="00283492" w:rsidTr="00801948">
        <w:trPr>
          <w:trHeight w:val="275"/>
        </w:trPr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43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-MUHASEBE VE FİNANSMAN EBD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-İSLAM TARİHİ VE SANATLARI EABD</w:t>
            </w:r>
          </w:p>
        </w:tc>
      </w:tr>
      <w:tr w:rsidR="00801948" w:rsidRPr="00283492" w:rsidTr="00801948">
        <w:trPr>
          <w:trHeight w:val="239"/>
        </w:trPr>
        <w:tc>
          <w:tcPr>
            <w:tcW w:w="872" w:type="dxa"/>
            <w:vMerge/>
            <w:tcBorders>
              <w:left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-TÜRK DİLİ VE EDEBİYATI EABD</w:t>
            </w:r>
          </w:p>
        </w:tc>
        <w:tc>
          <w:tcPr>
            <w:tcW w:w="4962" w:type="dxa"/>
            <w:vMerge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01948" w:rsidRPr="00283492" w:rsidTr="00801948">
        <w:trPr>
          <w:trHeight w:val="195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1948" w:rsidRPr="00283492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-KÜLTÜREL ÇALIŞMALAR EABD</w:t>
            </w:r>
          </w:p>
        </w:tc>
        <w:tc>
          <w:tcPr>
            <w:tcW w:w="496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948" w:rsidRPr="007727A3" w:rsidRDefault="00801948" w:rsidP="00801948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7727A3">
              <w:rPr>
                <w:b/>
                <w:bCs/>
                <w:sz w:val="20"/>
                <w:szCs w:val="20"/>
              </w:rPr>
              <w:t>-ULUSLARARASI TİCARET EABD</w:t>
            </w:r>
          </w:p>
        </w:tc>
      </w:tr>
    </w:tbl>
    <w:p w:rsidR="00C660BB" w:rsidRDefault="00C660BB" w:rsidP="00C660BB">
      <w:pPr>
        <w:ind w:right="111"/>
        <w:jc w:val="both"/>
        <w:rPr>
          <w:b/>
          <w:color w:val="FF0000"/>
          <w:sz w:val="22"/>
          <w:szCs w:val="22"/>
        </w:rPr>
      </w:pPr>
    </w:p>
    <w:p w:rsidR="00801948" w:rsidRPr="005D2B9C" w:rsidRDefault="00801948" w:rsidP="00801948">
      <w:pPr>
        <w:jc w:val="center"/>
        <w:rPr>
          <w:b/>
          <w:u w:val="single"/>
        </w:rPr>
      </w:pPr>
      <w:r w:rsidRPr="005D2B9C">
        <w:rPr>
          <w:b/>
          <w:u w:val="single"/>
        </w:rPr>
        <w:t>SOSYAL BİLİMLER ENSTİTÜSÜ</w:t>
      </w:r>
    </w:p>
    <w:p w:rsidR="00801948" w:rsidRPr="005D2B9C" w:rsidRDefault="00801948" w:rsidP="00801948">
      <w:pPr>
        <w:jc w:val="center"/>
        <w:rPr>
          <w:b/>
          <w:u w:val="single"/>
        </w:rPr>
      </w:pPr>
      <w:r w:rsidRPr="005D2B9C">
        <w:rPr>
          <w:b/>
          <w:u w:val="single"/>
        </w:rPr>
        <w:t>201</w:t>
      </w:r>
      <w:r>
        <w:rPr>
          <w:b/>
          <w:u w:val="single"/>
        </w:rPr>
        <w:t>4</w:t>
      </w:r>
      <w:r w:rsidRPr="005D2B9C">
        <w:rPr>
          <w:b/>
          <w:u w:val="single"/>
        </w:rPr>
        <w:t>-201</w:t>
      </w:r>
      <w:r>
        <w:rPr>
          <w:b/>
          <w:u w:val="single"/>
        </w:rPr>
        <w:t>5</w:t>
      </w:r>
      <w:r w:rsidRPr="005D2B9C">
        <w:rPr>
          <w:b/>
          <w:u w:val="single"/>
        </w:rPr>
        <w:t xml:space="preserve"> EĞİTİM ÖĞRETİM YILI GÜZ YARIYILI</w:t>
      </w:r>
      <w:r>
        <w:rPr>
          <w:b/>
          <w:u w:val="single"/>
        </w:rPr>
        <w:t xml:space="preserve"> </w:t>
      </w:r>
    </w:p>
    <w:p w:rsidR="00801948" w:rsidRPr="00FA2EA1" w:rsidRDefault="00801948" w:rsidP="00801948">
      <w:pPr>
        <w:jc w:val="center"/>
        <w:rPr>
          <w:u w:val="single"/>
        </w:rPr>
      </w:pPr>
      <w:proofErr w:type="gramStart"/>
      <w:r w:rsidRPr="00801948">
        <w:rPr>
          <w:b/>
          <w:highlight w:val="yellow"/>
          <w:u w:val="single"/>
        </w:rPr>
        <w:t>DOKTORA</w:t>
      </w:r>
      <w:r>
        <w:rPr>
          <w:b/>
          <w:u w:val="single"/>
        </w:rPr>
        <w:t xml:space="preserve">  ÖĞRENCİ</w:t>
      </w:r>
      <w:proofErr w:type="gramEnd"/>
      <w:r>
        <w:rPr>
          <w:b/>
          <w:u w:val="single"/>
        </w:rPr>
        <w:t xml:space="preserve"> ALIMI BİLİMSEL DEĞERLENDİRME</w:t>
      </w:r>
      <w:r>
        <w:rPr>
          <w:b/>
          <w:u w:val="single"/>
        </w:rPr>
        <w:t xml:space="preserve"> SINAV PROĞ</w:t>
      </w:r>
      <w:r w:rsidRPr="005D2B9C">
        <w:rPr>
          <w:b/>
          <w:u w:val="single"/>
        </w:rPr>
        <w:t>RAMI</w:t>
      </w:r>
    </w:p>
    <w:p w:rsidR="00801948" w:rsidRDefault="00801948" w:rsidP="00C660BB">
      <w:pPr>
        <w:ind w:right="111"/>
        <w:jc w:val="both"/>
        <w:rPr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835"/>
      </w:tblGrid>
      <w:tr w:rsidR="00801948" w:rsidRPr="00990025" w:rsidTr="00801948">
        <w:tc>
          <w:tcPr>
            <w:tcW w:w="7338" w:type="dxa"/>
            <w:vAlign w:val="center"/>
          </w:tcPr>
          <w:p w:rsidR="00801948" w:rsidRPr="00801948" w:rsidRDefault="00801948" w:rsidP="00801948">
            <w:pPr>
              <w:rPr>
                <w:b/>
                <w:color w:val="FF0000"/>
              </w:rPr>
            </w:pPr>
            <w:r w:rsidRPr="00801948">
              <w:rPr>
                <w:b/>
                <w:color w:val="FF0000"/>
              </w:rPr>
              <w:t xml:space="preserve">Bütün </w:t>
            </w:r>
            <w:r w:rsidRPr="00801948">
              <w:rPr>
                <w:b/>
                <w:color w:val="FF0000"/>
              </w:rPr>
              <w:t xml:space="preserve">Doktora </w:t>
            </w:r>
            <w:r w:rsidRPr="00801948">
              <w:rPr>
                <w:b/>
                <w:color w:val="FF0000"/>
              </w:rPr>
              <w:t xml:space="preserve">Programları </w:t>
            </w:r>
            <w:r w:rsidRPr="00801948">
              <w:rPr>
                <w:b/>
                <w:color w:val="FF0000"/>
              </w:rPr>
              <w:t>Bilimsel Değerlendirme Sınavı</w:t>
            </w:r>
          </w:p>
          <w:p w:rsidR="00801948" w:rsidRPr="00801948" w:rsidRDefault="00801948" w:rsidP="00801948">
            <w:r w:rsidRPr="00801948">
              <w:rPr>
                <w:b/>
              </w:rPr>
              <w:t>(İlgili Fakültelerdeki Anabilim Dalı Başkanlıklarında Yapılacaktır.)</w:t>
            </w:r>
          </w:p>
        </w:tc>
        <w:tc>
          <w:tcPr>
            <w:tcW w:w="2835" w:type="dxa"/>
            <w:vAlign w:val="center"/>
          </w:tcPr>
          <w:p w:rsidR="00801948" w:rsidRPr="00801948" w:rsidRDefault="00801948" w:rsidP="00801948">
            <w:pPr>
              <w:ind w:left="35"/>
              <w:rPr>
                <w:b/>
                <w:sz w:val="22"/>
                <w:szCs w:val="22"/>
              </w:rPr>
            </w:pPr>
            <w:r w:rsidRPr="00801948">
              <w:rPr>
                <w:b/>
                <w:sz w:val="22"/>
                <w:szCs w:val="22"/>
              </w:rPr>
              <w:t>04 Ağustos 2014 Saat:</w:t>
            </w:r>
            <w:proofErr w:type="gramStart"/>
            <w:r w:rsidRPr="00801948">
              <w:rPr>
                <w:b/>
                <w:sz w:val="22"/>
                <w:szCs w:val="22"/>
              </w:rPr>
              <w:t>10:00</w:t>
            </w:r>
            <w:proofErr w:type="gramEnd"/>
          </w:p>
        </w:tc>
      </w:tr>
    </w:tbl>
    <w:p w:rsidR="004A76C2" w:rsidRDefault="004A76C2" w:rsidP="00C660BB">
      <w:pPr>
        <w:jc w:val="both"/>
        <w:rPr>
          <w:b/>
          <w:sz w:val="22"/>
          <w:szCs w:val="22"/>
          <w:highlight w:val="yellow"/>
        </w:rPr>
      </w:pPr>
    </w:p>
    <w:p w:rsidR="00C660BB" w:rsidRDefault="00C660BB" w:rsidP="00C660BB">
      <w:pPr>
        <w:jc w:val="both"/>
        <w:rPr>
          <w:b/>
          <w:sz w:val="22"/>
          <w:szCs w:val="22"/>
        </w:rPr>
      </w:pPr>
      <w:r w:rsidRPr="00C248AE">
        <w:rPr>
          <w:b/>
          <w:sz w:val="22"/>
          <w:szCs w:val="22"/>
          <w:highlight w:val="yellow"/>
        </w:rPr>
        <w:t>N</w:t>
      </w:r>
      <w:r>
        <w:rPr>
          <w:b/>
          <w:sz w:val="22"/>
          <w:szCs w:val="22"/>
          <w:highlight w:val="yellow"/>
        </w:rPr>
        <w:t>OT</w:t>
      </w:r>
      <w:r w:rsidRPr="00C248AE">
        <w:rPr>
          <w:b/>
          <w:sz w:val="22"/>
          <w:szCs w:val="22"/>
          <w:highlight w:val="yellow"/>
        </w:rPr>
        <w:t>1:</w:t>
      </w:r>
      <w:r w:rsidRPr="00C248AE">
        <w:rPr>
          <w:b/>
          <w:sz w:val="22"/>
          <w:szCs w:val="22"/>
        </w:rPr>
        <w:t xml:space="preserve"> Enstitü </w:t>
      </w:r>
      <w:proofErr w:type="spellStart"/>
      <w:r w:rsidRPr="00C248AE">
        <w:rPr>
          <w:b/>
          <w:sz w:val="22"/>
          <w:szCs w:val="22"/>
        </w:rPr>
        <w:t>Anasanat</w:t>
      </w:r>
      <w:proofErr w:type="spellEnd"/>
      <w:r w:rsidRPr="00C248AE">
        <w:rPr>
          <w:b/>
          <w:sz w:val="22"/>
          <w:szCs w:val="22"/>
        </w:rPr>
        <w:t xml:space="preserve"> Dalı (Resim EASD/ Seramik ve Cam/ Geleneksel Türk El Sanatları EASD) Sanat Sınavı/ Dosya Değerlendirmesi sınavları </w:t>
      </w:r>
      <w:proofErr w:type="gramStart"/>
      <w:r w:rsidRPr="00801948">
        <w:rPr>
          <w:b/>
        </w:rPr>
        <w:t>04/08/2014</w:t>
      </w:r>
      <w:proofErr w:type="gramEnd"/>
      <w:r w:rsidRPr="00801948">
        <w:rPr>
          <w:b/>
        </w:rPr>
        <w:t xml:space="preserve"> tarih Saat:10.00’</w:t>
      </w:r>
      <w:r w:rsidRPr="00801948">
        <w:rPr>
          <w:b/>
          <w:sz w:val="22"/>
          <w:szCs w:val="22"/>
        </w:rPr>
        <w:t xml:space="preserve"> </w:t>
      </w:r>
      <w:r w:rsidRPr="00C248AE">
        <w:rPr>
          <w:b/>
          <w:sz w:val="22"/>
          <w:szCs w:val="22"/>
        </w:rPr>
        <w:t xml:space="preserve">da </w:t>
      </w:r>
      <w:proofErr w:type="spellStart"/>
      <w:r w:rsidRPr="00C248AE">
        <w:rPr>
          <w:b/>
          <w:sz w:val="22"/>
          <w:szCs w:val="22"/>
        </w:rPr>
        <w:t>Anasanat</w:t>
      </w:r>
      <w:proofErr w:type="spellEnd"/>
      <w:r w:rsidRPr="00C248AE">
        <w:rPr>
          <w:b/>
          <w:sz w:val="22"/>
          <w:szCs w:val="22"/>
        </w:rPr>
        <w:t xml:space="preserve"> Dalı Başkanlıklarında yapılacaktır.</w:t>
      </w:r>
      <w:bookmarkStart w:id="0" w:name="_GoBack"/>
      <w:bookmarkEnd w:id="0"/>
    </w:p>
    <w:p w:rsidR="00C660BB" w:rsidRDefault="00C660BB" w:rsidP="00C660BB">
      <w:pPr>
        <w:ind w:right="111"/>
        <w:jc w:val="both"/>
        <w:rPr>
          <w:b/>
          <w:color w:val="FF0000"/>
          <w:sz w:val="22"/>
          <w:szCs w:val="22"/>
        </w:rPr>
      </w:pPr>
    </w:p>
    <w:p w:rsidR="00C660BB" w:rsidRDefault="00C660BB" w:rsidP="00C660BB">
      <w:pPr>
        <w:ind w:right="111"/>
        <w:jc w:val="both"/>
        <w:rPr>
          <w:b/>
          <w:color w:val="FF0000"/>
          <w:sz w:val="22"/>
          <w:szCs w:val="22"/>
        </w:rPr>
      </w:pPr>
    </w:p>
    <w:p w:rsidR="00C660BB" w:rsidRPr="00C248AE" w:rsidRDefault="00C660BB" w:rsidP="00801948">
      <w:pPr>
        <w:ind w:left="-142" w:right="111" w:firstLine="142"/>
        <w:jc w:val="both"/>
        <w:rPr>
          <w:b/>
          <w:color w:val="FF0000"/>
          <w:sz w:val="22"/>
          <w:szCs w:val="22"/>
        </w:rPr>
      </w:pPr>
      <w:r w:rsidRPr="00C248AE">
        <w:rPr>
          <w:b/>
          <w:color w:val="FF0000"/>
          <w:sz w:val="22"/>
          <w:szCs w:val="22"/>
        </w:rPr>
        <w:t>NOT2:</w:t>
      </w:r>
      <w:r w:rsidRPr="00C248AE">
        <w:rPr>
          <w:b/>
          <w:color w:val="FF0000"/>
          <w:sz w:val="22"/>
          <w:szCs w:val="22"/>
          <w:highlight w:val="yellow"/>
        </w:rPr>
        <w:t xml:space="preserve"> TEZLİ YÜKSEK LİSANS PROGRAMALARINA BAŞVURAN ÖĞRENCİLER YAZILI BİLİM SINAVINA TABİDİRLER. BİLİM SINAVI ANABİLİM DALI BAŞKANLIKLARINDA YAPILACAKTIR.</w:t>
      </w:r>
    </w:p>
    <w:p w:rsidR="00C660BB" w:rsidRDefault="00C660BB" w:rsidP="00C660BB">
      <w:pPr>
        <w:rPr>
          <w:b/>
        </w:rPr>
      </w:pPr>
    </w:p>
    <w:p w:rsidR="00FE5655" w:rsidRPr="00C660BB" w:rsidRDefault="00FE5655" w:rsidP="00C660BB"/>
    <w:sectPr w:rsidR="00FE5655" w:rsidRPr="00C660BB" w:rsidSect="00801948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A4"/>
    <w:rsid w:val="004A76C2"/>
    <w:rsid w:val="00607BD4"/>
    <w:rsid w:val="00801948"/>
    <w:rsid w:val="00C31699"/>
    <w:rsid w:val="00C642A4"/>
    <w:rsid w:val="00C660BB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</dc:creator>
  <cp:keywords/>
  <dc:description/>
  <cp:lastModifiedBy>enstitü</cp:lastModifiedBy>
  <cp:revision>9</cp:revision>
  <dcterms:created xsi:type="dcterms:W3CDTF">2014-08-01T12:49:00Z</dcterms:created>
  <dcterms:modified xsi:type="dcterms:W3CDTF">2014-08-01T13:10:00Z</dcterms:modified>
</cp:coreProperties>
</file>