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6E" w:rsidRPr="0065168B" w:rsidRDefault="0065168B" w:rsidP="00875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65168B" w:rsidRPr="0065168B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D3735E">
        <w:rPr>
          <w:rFonts w:ascii="Times New Roman" w:hAnsi="Times New Roman" w:cs="Times New Roman"/>
          <w:b/>
          <w:color w:val="FF0000"/>
          <w:sz w:val="20"/>
          <w:szCs w:val="20"/>
        </w:rPr>
        <w:t>YÖNETİM VE ORGANİZASYON YÜKSEK LİSANS</w:t>
      </w:r>
    </w:p>
    <w:p w:rsidR="0065168B" w:rsidRDefault="00EF743D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 w:rsidR="00A018B7"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867CF6">
        <w:rPr>
          <w:rFonts w:ascii="Times New Roman" w:hAnsi="Times New Roman" w:cs="Times New Roman"/>
          <w:b/>
          <w:sz w:val="20"/>
          <w:szCs w:val="20"/>
        </w:rPr>
        <w:t>BAHAR</w:t>
      </w:r>
      <w:r w:rsidR="00A018B7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A018B7" w:rsidRPr="00D3735E">
        <w:rPr>
          <w:rFonts w:ascii="Times New Roman" w:hAnsi="Times New Roman" w:cs="Times New Roman"/>
          <w:b/>
          <w:color w:val="FF0000"/>
          <w:sz w:val="20"/>
          <w:szCs w:val="20"/>
        </w:rPr>
        <w:t>FİNAL</w:t>
      </w:r>
      <w:r w:rsidR="0065168B" w:rsidRPr="00D373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797" w:type="dxa"/>
        <w:tblInd w:w="-601" w:type="dxa"/>
        <w:tblLook w:val="04A0" w:firstRow="1" w:lastRow="0" w:firstColumn="1" w:lastColumn="0" w:noHBand="0" w:noVBand="1"/>
      </w:tblPr>
      <w:tblGrid>
        <w:gridCol w:w="1220"/>
        <w:gridCol w:w="1474"/>
        <w:gridCol w:w="567"/>
        <w:gridCol w:w="745"/>
        <w:gridCol w:w="5350"/>
        <w:gridCol w:w="3119"/>
        <w:gridCol w:w="2126"/>
        <w:gridCol w:w="1196"/>
      </w:tblGrid>
      <w:tr w:rsidR="006B25C1" w:rsidRPr="006B29CF" w:rsidTr="007E76F4">
        <w:trPr>
          <w:trHeight w:val="284"/>
        </w:trPr>
        <w:tc>
          <w:tcPr>
            <w:tcW w:w="1220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4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45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5350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126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196" w:type="dxa"/>
            <w:vAlign w:val="center"/>
          </w:tcPr>
          <w:p w:rsidR="006B25C1" w:rsidRPr="006B29CF" w:rsidRDefault="006B25C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  <w:vAlign w:val="center"/>
          </w:tcPr>
          <w:p w:rsidR="007E76F4" w:rsidRPr="006B25C1" w:rsidRDefault="007E76F4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09.06.2014</w:t>
            </w:r>
          </w:p>
        </w:tc>
        <w:tc>
          <w:tcPr>
            <w:tcW w:w="1474" w:type="dxa"/>
            <w:vAlign w:val="bottom"/>
          </w:tcPr>
          <w:p w:rsidR="007E76F4" w:rsidRPr="006B25C1" w:rsidRDefault="007E76F4" w:rsidP="007E76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14.00-</w:t>
            </w: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567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Yön.YL</w:t>
            </w:r>
          </w:p>
        </w:tc>
        <w:tc>
          <w:tcPr>
            <w:tcW w:w="5350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KÜRESELLEŞME VE ULUSLARARASI İŞLETMECİLİK</w:t>
            </w:r>
          </w:p>
        </w:tc>
        <w:tc>
          <w:tcPr>
            <w:tcW w:w="3119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Doç.Dr. ALİ TAŞ</w:t>
            </w: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A111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04.06.2014</w:t>
            </w:r>
          </w:p>
        </w:tc>
        <w:tc>
          <w:tcPr>
            <w:tcW w:w="1474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Yön.YL</w:t>
            </w:r>
          </w:p>
        </w:tc>
        <w:tc>
          <w:tcPr>
            <w:tcW w:w="5350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KÜLTÜRLERARASI DEĞER ANALİZİ</w:t>
            </w:r>
          </w:p>
        </w:tc>
        <w:tc>
          <w:tcPr>
            <w:tcW w:w="3119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Doç.Dr. HASAN TUTAR</w:t>
            </w: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03.06.2014</w:t>
            </w:r>
          </w:p>
        </w:tc>
        <w:tc>
          <w:tcPr>
            <w:tcW w:w="1474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10.00-11.00</w:t>
            </w:r>
          </w:p>
        </w:tc>
        <w:tc>
          <w:tcPr>
            <w:tcW w:w="567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Yön.YL</w:t>
            </w:r>
          </w:p>
        </w:tc>
        <w:tc>
          <w:tcPr>
            <w:tcW w:w="5350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İSTATİSTİKSEL VERİ ANALİZLERİ</w:t>
            </w:r>
          </w:p>
        </w:tc>
        <w:tc>
          <w:tcPr>
            <w:tcW w:w="3119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Doç.Dr. NİHAL SÜTÜTEMİZ</w:t>
            </w: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A111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10.06.2014</w:t>
            </w:r>
          </w:p>
        </w:tc>
        <w:tc>
          <w:tcPr>
            <w:tcW w:w="1474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Yön.YL</w:t>
            </w:r>
          </w:p>
        </w:tc>
        <w:tc>
          <w:tcPr>
            <w:tcW w:w="5350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POSTMODERN YÖNETİM TEORİLERİ</w:t>
            </w:r>
          </w:p>
        </w:tc>
        <w:tc>
          <w:tcPr>
            <w:tcW w:w="3119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Prof.Dr. GÜLTEKİN YILDIZ </w:t>
            </w: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YLS2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02.06.2014</w:t>
            </w:r>
          </w:p>
        </w:tc>
        <w:tc>
          <w:tcPr>
            <w:tcW w:w="1474" w:type="dxa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10.00-11.00</w:t>
            </w:r>
          </w:p>
        </w:tc>
        <w:tc>
          <w:tcPr>
            <w:tcW w:w="567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Yön.YL</w:t>
            </w:r>
          </w:p>
        </w:tc>
        <w:tc>
          <w:tcPr>
            <w:tcW w:w="5350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ÖRGÜT KÜLTÜRÜ</w:t>
            </w:r>
          </w:p>
        </w:tc>
        <w:tc>
          <w:tcPr>
            <w:tcW w:w="3119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Prof.Dr. RANA KUTANİS</w:t>
            </w: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7E76F4" w:rsidRDefault="007E76F4" w:rsidP="007E76F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YLS2</w:t>
            </w:r>
          </w:p>
        </w:tc>
      </w:tr>
      <w:tr w:rsidR="007E76F4" w:rsidRPr="006B29CF" w:rsidTr="007E76F4">
        <w:trPr>
          <w:trHeight w:val="284"/>
        </w:trPr>
        <w:tc>
          <w:tcPr>
            <w:tcW w:w="1220" w:type="dxa"/>
            <w:vAlign w:val="center"/>
          </w:tcPr>
          <w:p w:rsidR="007E76F4" w:rsidRPr="006B25C1" w:rsidRDefault="007E76F4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4" w:type="dxa"/>
            <w:vAlign w:val="bottom"/>
          </w:tcPr>
          <w:p w:rsidR="007E76F4" w:rsidRPr="006B25C1" w:rsidRDefault="007E76F4" w:rsidP="00DA2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Align w:val="bottom"/>
          </w:tcPr>
          <w:p w:rsidR="007E76F4" w:rsidRPr="006B25C1" w:rsidRDefault="007E76F4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50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7E76F4" w:rsidRPr="006B29CF" w:rsidRDefault="007E76F4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:rsidR="007E76F4" w:rsidRPr="006B25C1" w:rsidRDefault="007E76F4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6B25C1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5C1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D3735E">
        <w:rPr>
          <w:rFonts w:ascii="Times New Roman" w:hAnsi="Times New Roman" w:cs="Times New Roman"/>
          <w:b/>
          <w:color w:val="FF0000"/>
          <w:sz w:val="20"/>
          <w:szCs w:val="20"/>
        </w:rPr>
        <w:t>YÖNETİM VE ORGANİZASYON DOKTORA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GÜZ YARIYILI </w:t>
      </w:r>
      <w:r w:rsidRPr="00D373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6B25C1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21"/>
        <w:gridCol w:w="1473"/>
        <w:gridCol w:w="567"/>
        <w:gridCol w:w="850"/>
        <w:gridCol w:w="5245"/>
        <w:gridCol w:w="3119"/>
        <w:gridCol w:w="2126"/>
        <w:gridCol w:w="850"/>
      </w:tblGrid>
      <w:tr w:rsidR="004B6481" w:rsidRPr="006B29CF" w:rsidTr="004B51BB">
        <w:trPr>
          <w:trHeight w:val="284"/>
        </w:trPr>
        <w:tc>
          <w:tcPr>
            <w:tcW w:w="1221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3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85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5245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126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85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4B51BB" w:rsidRPr="006B29CF" w:rsidTr="004B51BB">
        <w:trPr>
          <w:trHeight w:val="284"/>
        </w:trPr>
        <w:tc>
          <w:tcPr>
            <w:tcW w:w="1221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03.06.2014</w:t>
            </w:r>
          </w:p>
        </w:tc>
        <w:tc>
          <w:tcPr>
            <w:tcW w:w="1473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850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5245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KÜRESEL İŞLETMECİLİK</w:t>
            </w:r>
          </w:p>
        </w:tc>
        <w:tc>
          <w:tcPr>
            <w:tcW w:w="3119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Doç.Dr. ALİ TAŞ</w:t>
            </w:r>
          </w:p>
        </w:tc>
        <w:tc>
          <w:tcPr>
            <w:tcW w:w="2126" w:type="dxa"/>
            <w:vAlign w:val="center"/>
          </w:tcPr>
          <w:p w:rsidR="004B51BB" w:rsidRPr="006B29CF" w:rsidRDefault="004B51BB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  <w:tr w:rsidR="004B51BB" w:rsidRPr="006B29CF" w:rsidTr="004B51BB">
        <w:trPr>
          <w:trHeight w:val="284"/>
        </w:trPr>
        <w:tc>
          <w:tcPr>
            <w:tcW w:w="1221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02.06.2014</w:t>
            </w:r>
          </w:p>
        </w:tc>
        <w:tc>
          <w:tcPr>
            <w:tcW w:w="1473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850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5245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İNSAN KAYNAKLARI YÖNETİMİNDE YENİ YAKLAŞIMLAR</w:t>
            </w:r>
          </w:p>
        </w:tc>
        <w:tc>
          <w:tcPr>
            <w:tcW w:w="3119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Doç.Dr. YASEMİN ÖZDEMİR</w:t>
            </w:r>
          </w:p>
        </w:tc>
        <w:tc>
          <w:tcPr>
            <w:tcW w:w="2126" w:type="dxa"/>
            <w:vAlign w:val="center"/>
          </w:tcPr>
          <w:p w:rsidR="004B51BB" w:rsidRPr="006B29CF" w:rsidRDefault="004B51BB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YLS4</w:t>
            </w:r>
          </w:p>
        </w:tc>
      </w:tr>
      <w:tr w:rsidR="004B51BB" w:rsidRPr="006B29CF" w:rsidTr="004B51BB">
        <w:trPr>
          <w:trHeight w:val="284"/>
        </w:trPr>
        <w:tc>
          <w:tcPr>
            <w:tcW w:w="1221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13.06.2014</w:t>
            </w:r>
          </w:p>
        </w:tc>
        <w:tc>
          <w:tcPr>
            <w:tcW w:w="1473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16.00-17.00</w:t>
            </w:r>
          </w:p>
        </w:tc>
        <w:tc>
          <w:tcPr>
            <w:tcW w:w="567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850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5245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ÖRGÜT KÜLTÜRÜ SEMINERI</w:t>
            </w:r>
          </w:p>
        </w:tc>
        <w:tc>
          <w:tcPr>
            <w:tcW w:w="3119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Prof.Dr. RANA KUTANİS</w:t>
            </w:r>
          </w:p>
        </w:tc>
        <w:tc>
          <w:tcPr>
            <w:tcW w:w="2126" w:type="dxa"/>
            <w:vAlign w:val="center"/>
          </w:tcPr>
          <w:p w:rsidR="004B51BB" w:rsidRPr="006B29CF" w:rsidRDefault="004B51BB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B51BB" w:rsidRPr="007E76F4" w:rsidRDefault="004B51BB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6F4">
              <w:rPr>
                <w:rFonts w:ascii="Calibri" w:eastAsia="Times New Roman" w:hAnsi="Calibri" w:cs="Calibri"/>
                <w:color w:val="000000"/>
                <w:lang w:eastAsia="tr-TR"/>
              </w:rPr>
              <w:t>YLS1</w:t>
            </w:r>
          </w:p>
        </w:tc>
      </w:tr>
      <w:tr w:rsidR="004B51BB" w:rsidRPr="006B29CF" w:rsidTr="004B51BB">
        <w:trPr>
          <w:trHeight w:val="284"/>
        </w:trPr>
        <w:tc>
          <w:tcPr>
            <w:tcW w:w="1221" w:type="dxa"/>
            <w:vAlign w:val="center"/>
          </w:tcPr>
          <w:p w:rsidR="004B51BB" w:rsidRPr="004B6481" w:rsidRDefault="004B51BB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3" w:type="dxa"/>
            <w:vAlign w:val="bottom"/>
          </w:tcPr>
          <w:p w:rsidR="004B51BB" w:rsidRPr="004B6481" w:rsidRDefault="004B51BB" w:rsidP="00DA2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Align w:val="bottom"/>
          </w:tcPr>
          <w:p w:rsidR="004B51BB" w:rsidRPr="004B6481" w:rsidRDefault="004B51BB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45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4B51BB" w:rsidRPr="006B29CF" w:rsidRDefault="004B51BB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B51BB" w:rsidRPr="004B6481" w:rsidRDefault="004B51BB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6B25C1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5C1" w:rsidRDefault="006B25C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DA20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DA20C1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20C1" w:rsidRPr="00DA20C1" w:rsidRDefault="00DA20C1" w:rsidP="00DA20C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DA20C1" w:rsidRPr="00DA20C1" w:rsidRDefault="00DA20C1" w:rsidP="00DA20C1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p w:rsidR="004B6481" w:rsidRDefault="004B6481" w:rsidP="00DA20C1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6" w:rsidRDefault="00867CF6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DA20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lastRenderedPageBreak/>
        <w:t>SAKARYA ÜNİVERSİTESİ</w:t>
      </w: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>ÜRETİM YÖNETİMİ VE PAZARLAMA YÜKSEK LİSANS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E1375D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20"/>
        <w:gridCol w:w="1474"/>
        <w:gridCol w:w="567"/>
        <w:gridCol w:w="992"/>
        <w:gridCol w:w="4253"/>
        <w:gridCol w:w="3260"/>
        <w:gridCol w:w="2835"/>
        <w:gridCol w:w="850"/>
      </w:tblGrid>
      <w:tr w:rsidR="004B6481" w:rsidRPr="006B29CF" w:rsidTr="00E1375D">
        <w:trPr>
          <w:trHeight w:val="284"/>
        </w:trPr>
        <w:tc>
          <w:tcPr>
            <w:tcW w:w="122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4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992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253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85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06.06.2014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KALITE MÜHENDISLIĞINİN ESASLARI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Doç.Dr. BAYRAM TOPAL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YLS1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02.06.2014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İLERİ İMALAT TEKNOLOJİLERİ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Doç.Dr. MUSTAFA CAHİD ÜNĞAN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03.06.2014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HİZMET PAZARLAMASI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Doç.Dr. NİLGÜN SARIKAYA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YLS2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10.00-11.00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DAĞITIM KANALI YÖNETİMİ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Doç.Dr. SİMA NART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YLS1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05.06.2014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YÖNETİMDE MATEMATİKSEL KARAR VERME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ERMAN COŞKUN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YLS1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10.06.2014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10.00-11.00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STRATEJİK PAZARLAMA YÖNETIMİ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REMZİ ALTUNIŞIK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A111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04.06.2014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PAZARLAMA PLANLAMASI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AYHAN SERHATERİ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YLS4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09.06.2014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PERAKENDE YÖNETİM STRATEJİLERİ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FARUK ANIL KONUK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12.06.2014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MÜŞTERİ İLİŞKİLERİ YÖNETİMİ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HAYRETTİN ZENGİN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A111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center"/>
          </w:tcPr>
          <w:p w:rsidR="00E1375D" w:rsidRPr="004B648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4" w:type="dxa"/>
            <w:vAlign w:val="center"/>
          </w:tcPr>
          <w:p w:rsidR="00E1375D" w:rsidRPr="004B648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Align w:val="bottom"/>
          </w:tcPr>
          <w:p w:rsidR="00E1375D" w:rsidRPr="004B648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3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B6481" w:rsidRDefault="004B6481" w:rsidP="00E1375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>ÜRETİM YÖNETİMİ VE PAZARLAMA DOKTORA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E1375D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20"/>
        <w:gridCol w:w="1474"/>
        <w:gridCol w:w="567"/>
        <w:gridCol w:w="992"/>
        <w:gridCol w:w="4253"/>
        <w:gridCol w:w="3260"/>
        <w:gridCol w:w="2835"/>
        <w:gridCol w:w="850"/>
      </w:tblGrid>
      <w:tr w:rsidR="004B6481" w:rsidRPr="006B29CF" w:rsidTr="00E1375D">
        <w:trPr>
          <w:trHeight w:val="284"/>
        </w:trPr>
        <w:tc>
          <w:tcPr>
            <w:tcW w:w="122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4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992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253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850" w:type="dxa"/>
            <w:vAlign w:val="center"/>
          </w:tcPr>
          <w:p w:rsidR="004B6481" w:rsidRPr="006B29CF" w:rsidRDefault="004B648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E1375D" w:rsidRPr="006B29CF" w:rsidTr="00E1375D">
        <w:trPr>
          <w:trHeight w:val="589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06.06.2014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10.00-11.00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LOJİSTİK VE TEDARİK ZİNCİRİ YÖNETİMİ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ERMAN COŞKUN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YLS2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10.06.2014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POSTMODERN PAZARLAMA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REMZİ ALTUNIŞIK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04.06.2014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13.00-14.00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PAZARLAMA İLETİŞİMİ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AYHAN SERHATERİ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YLS2</w:t>
            </w:r>
          </w:p>
        </w:tc>
      </w:tr>
      <w:tr w:rsidR="00E1375D" w:rsidRPr="006B29CF" w:rsidTr="00E1375D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vAlign w:val="bottom"/>
          </w:tcPr>
          <w:p w:rsidR="00E1375D" w:rsidRPr="004B6481" w:rsidRDefault="00E1375D" w:rsidP="00AC01E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4253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YENİ ÜRÜN GELİŞTİRME</w:t>
            </w:r>
          </w:p>
        </w:tc>
        <w:tc>
          <w:tcPr>
            <w:tcW w:w="326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HAYRETTİN ZENGİN</w:t>
            </w:r>
          </w:p>
        </w:tc>
        <w:tc>
          <w:tcPr>
            <w:tcW w:w="2835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YLS3</w:t>
            </w:r>
          </w:p>
        </w:tc>
      </w:tr>
    </w:tbl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5E71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20C1" w:rsidRDefault="00DA20C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20C1" w:rsidRDefault="00DA20C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20C1" w:rsidRDefault="00DA20C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20C1" w:rsidRPr="00DA20C1" w:rsidRDefault="00DA20C1" w:rsidP="00DA20C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A25E71" w:rsidRPr="00DA20C1" w:rsidRDefault="00DA20C1" w:rsidP="00DA20C1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p w:rsidR="00A25E71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4B6481" w:rsidRPr="0065168B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="00A25E71" w:rsidRPr="00C82C80">
        <w:rPr>
          <w:rFonts w:ascii="Times New Roman" w:hAnsi="Times New Roman" w:cs="Times New Roman"/>
          <w:b/>
          <w:color w:val="FF0000"/>
          <w:sz w:val="20"/>
          <w:szCs w:val="20"/>
        </w:rPr>
        <w:t>MUHASEBE VE FİNANSMAN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YÜKSEK LİSANS</w:t>
      </w:r>
    </w:p>
    <w:p w:rsidR="004B6481" w:rsidRDefault="004B6481" w:rsidP="004B6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E1375D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20"/>
        <w:gridCol w:w="1474"/>
        <w:gridCol w:w="567"/>
        <w:gridCol w:w="992"/>
        <w:gridCol w:w="4394"/>
        <w:gridCol w:w="3544"/>
        <w:gridCol w:w="2410"/>
        <w:gridCol w:w="850"/>
      </w:tblGrid>
      <w:tr w:rsidR="00A25E71" w:rsidRPr="006B29CF" w:rsidTr="001549A2">
        <w:trPr>
          <w:trHeight w:val="284"/>
        </w:trPr>
        <w:tc>
          <w:tcPr>
            <w:tcW w:w="122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4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992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394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544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41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85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05.06.2014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YL.</w:t>
            </w:r>
          </w:p>
        </w:tc>
        <w:tc>
          <w:tcPr>
            <w:tcW w:w="439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YATIRIM YÖNETİMİ</w:t>
            </w:r>
          </w:p>
        </w:tc>
        <w:tc>
          <w:tcPr>
            <w:tcW w:w="354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Doç.Dr. MEHMET SARAÇ</w:t>
            </w: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13.06.2014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YL.</w:t>
            </w:r>
          </w:p>
        </w:tc>
        <w:tc>
          <w:tcPr>
            <w:tcW w:w="439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İLERİ MALİYET YÖNETİMİ</w:t>
            </w:r>
          </w:p>
        </w:tc>
        <w:tc>
          <w:tcPr>
            <w:tcW w:w="354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AHMET VECDİ CAN</w:t>
            </w: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02.06.2014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14.00-15.30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YL.</w:t>
            </w:r>
          </w:p>
        </w:tc>
        <w:tc>
          <w:tcPr>
            <w:tcW w:w="439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İLERİ YÖNETİM MUHASEBESİ</w:t>
            </w:r>
          </w:p>
        </w:tc>
        <w:tc>
          <w:tcPr>
            <w:tcW w:w="354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HİLMİ KIRLIOĞLU</w:t>
            </w: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03.06.2014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09.00-10.00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YL.</w:t>
            </w:r>
          </w:p>
        </w:tc>
        <w:tc>
          <w:tcPr>
            <w:tcW w:w="439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KARŞILAŞTIRMALI MUHASEBE STANDARTLARI</w:t>
            </w:r>
          </w:p>
        </w:tc>
        <w:tc>
          <w:tcPr>
            <w:tcW w:w="354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Prof.Dr. SELAHATTİN KARABINAR</w:t>
            </w: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04.06.2014</w:t>
            </w:r>
          </w:p>
        </w:tc>
        <w:tc>
          <w:tcPr>
            <w:tcW w:w="147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YL.</w:t>
            </w:r>
          </w:p>
        </w:tc>
        <w:tc>
          <w:tcPr>
            <w:tcW w:w="439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SERMAYE PİYASASI ANALİZLERİ</w:t>
            </w:r>
          </w:p>
        </w:tc>
        <w:tc>
          <w:tcPr>
            <w:tcW w:w="3544" w:type="dxa"/>
            <w:vAlign w:val="bottom"/>
          </w:tcPr>
          <w:p w:rsidR="00E1375D" w:rsidRPr="00E1375D" w:rsidRDefault="00E1375D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75D">
              <w:rPr>
                <w:rFonts w:ascii="Calibri" w:eastAsia="Times New Roman" w:hAnsi="Calibri" w:cs="Calibri"/>
                <w:color w:val="000000"/>
                <w:lang w:eastAsia="tr-TR"/>
              </w:rPr>
              <w:t>Yrd.Doç.Dr. AHMET SELÇUK DİZKIRICI</w:t>
            </w: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1375D" w:rsidRPr="006B29CF" w:rsidTr="001549A2">
        <w:trPr>
          <w:trHeight w:val="284"/>
        </w:trPr>
        <w:tc>
          <w:tcPr>
            <w:tcW w:w="1220" w:type="dxa"/>
            <w:vAlign w:val="center"/>
          </w:tcPr>
          <w:p w:rsidR="00E1375D" w:rsidRPr="00A25E7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4" w:type="dxa"/>
            <w:vAlign w:val="bottom"/>
          </w:tcPr>
          <w:p w:rsidR="00E1375D" w:rsidRPr="00A25E7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Align w:val="bottom"/>
          </w:tcPr>
          <w:p w:rsidR="00E1375D" w:rsidRPr="00A25E71" w:rsidRDefault="00E1375D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1375D" w:rsidRPr="006B29CF" w:rsidRDefault="00E1375D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375D" w:rsidRPr="00A25E71" w:rsidRDefault="00E1375D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25E71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5E71" w:rsidRPr="0065168B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A25E71" w:rsidRPr="0065168B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>MUHASEBE VE FİNANSMAN DOKTORA</w:t>
      </w: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E1375D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>
        <w:rPr>
          <w:rFonts w:ascii="Times New Roman" w:hAnsi="Times New Roman" w:cs="Times New Roman"/>
          <w:b/>
          <w:sz w:val="20"/>
          <w:szCs w:val="20"/>
        </w:rPr>
        <w:t xml:space="preserve">YARIYILI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20"/>
        <w:gridCol w:w="1474"/>
        <w:gridCol w:w="567"/>
        <w:gridCol w:w="992"/>
        <w:gridCol w:w="4678"/>
        <w:gridCol w:w="3260"/>
        <w:gridCol w:w="2410"/>
        <w:gridCol w:w="850"/>
      </w:tblGrid>
      <w:tr w:rsidR="00A25E71" w:rsidRPr="006B29CF" w:rsidTr="001549A2">
        <w:trPr>
          <w:trHeight w:val="284"/>
        </w:trPr>
        <w:tc>
          <w:tcPr>
            <w:tcW w:w="122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74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992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678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41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850" w:type="dxa"/>
            <w:vAlign w:val="center"/>
          </w:tcPr>
          <w:p w:rsidR="00A25E71" w:rsidRPr="006B29CF" w:rsidRDefault="00A25E71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1549A2" w:rsidRPr="006B29CF" w:rsidTr="001549A2">
        <w:trPr>
          <w:trHeight w:val="284"/>
        </w:trPr>
        <w:tc>
          <w:tcPr>
            <w:tcW w:w="122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02.06.2014</w:t>
            </w:r>
          </w:p>
        </w:tc>
        <w:tc>
          <w:tcPr>
            <w:tcW w:w="1474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12.00-13.30</w:t>
            </w:r>
          </w:p>
        </w:tc>
        <w:tc>
          <w:tcPr>
            <w:tcW w:w="567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4678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YÖNETIM MUHASEBESI GELIŞMELERININ ANALIZI</w:t>
            </w:r>
          </w:p>
        </w:tc>
        <w:tc>
          <w:tcPr>
            <w:tcW w:w="326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Prof.Dr. HİLMİ KIRLIOĞLU</w:t>
            </w:r>
          </w:p>
        </w:tc>
        <w:tc>
          <w:tcPr>
            <w:tcW w:w="2410" w:type="dxa"/>
            <w:vAlign w:val="center"/>
          </w:tcPr>
          <w:p w:rsidR="001549A2" w:rsidRPr="006B29CF" w:rsidRDefault="001549A2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549A2" w:rsidRPr="006B29CF" w:rsidTr="001549A2">
        <w:trPr>
          <w:trHeight w:val="284"/>
        </w:trPr>
        <w:tc>
          <w:tcPr>
            <w:tcW w:w="122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05.06.2014</w:t>
            </w:r>
          </w:p>
        </w:tc>
        <w:tc>
          <w:tcPr>
            <w:tcW w:w="1474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09.00-10.00</w:t>
            </w:r>
          </w:p>
        </w:tc>
        <w:tc>
          <w:tcPr>
            <w:tcW w:w="567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92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4678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SOSYAL AMAÇLI MUHASEBE YAKLAŞIMLARI</w:t>
            </w:r>
          </w:p>
        </w:tc>
        <w:tc>
          <w:tcPr>
            <w:tcW w:w="326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Prof.Dr. SELAHATTİN KARABINAR</w:t>
            </w:r>
          </w:p>
        </w:tc>
        <w:tc>
          <w:tcPr>
            <w:tcW w:w="2410" w:type="dxa"/>
            <w:vAlign w:val="center"/>
          </w:tcPr>
          <w:p w:rsidR="001549A2" w:rsidRPr="006B29CF" w:rsidRDefault="001549A2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549A2" w:rsidRPr="006B29CF" w:rsidTr="001549A2">
        <w:trPr>
          <w:trHeight w:val="284"/>
        </w:trPr>
        <w:tc>
          <w:tcPr>
            <w:tcW w:w="122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04.06.2014</w:t>
            </w:r>
          </w:p>
        </w:tc>
        <w:tc>
          <w:tcPr>
            <w:tcW w:w="1474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92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4678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PORTFÖY YÖNETİMİ</w:t>
            </w:r>
          </w:p>
        </w:tc>
        <w:tc>
          <w:tcPr>
            <w:tcW w:w="3260" w:type="dxa"/>
            <w:vAlign w:val="bottom"/>
          </w:tcPr>
          <w:p w:rsidR="001549A2" w:rsidRPr="001549A2" w:rsidRDefault="001549A2" w:rsidP="00AC01E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49A2">
              <w:rPr>
                <w:rFonts w:ascii="Calibri" w:eastAsia="Times New Roman" w:hAnsi="Calibri" w:cs="Calibri"/>
                <w:color w:val="000000"/>
                <w:lang w:eastAsia="tr-TR"/>
              </w:rPr>
              <w:t>Yrd.Doç.Dr. FATİH BURAK GÜMÜŞ</w:t>
            </w:r>
          </w:p>
        </w:tc>
        <w:tc>
          <w:tcPr>
            <w:tcW w:w="2410" w:type="dxa"/>
            <w:vAlign w:val="center"/>
          </w:tcPr>
          <w:p w:rsidR="001549A2" w:rsidRPr="006B29CF" w:rsidRDefault="001549A2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549A2" w:rsidRPr="006B29CF" w:rsidTr="001549A2">
        <w:trPr>
          <w:trHeight w:val="284"/>
        </w:trPr>
        <w:tc>
          <w:tcPr>
            <w:tcW w:w="1220" w:type="dxa"/>
            <w:vAlign w:val="center"/>
          </w:tcPr>
          <w:p w:rsidR="001549A2" w:rsidRPr="00A25E71" w:rsidRDefault="001549A2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4" w:type="dxa"/>
            <w:vAlign w:val="bottom"/>
          </w:tcPr>
          <w:p w:rsidR="001549A2" w:rsidRPr="00A25E71" w:rsidRDefault="001549A2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Align w:val="bottom"/>
          </w:tcPr>
          <w:p w:rsidR="001549A2" w:rsidRPr="00A25E71" w:rsidRDefault="001549A2" w:rsidP="00A25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8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549A2" w:rsidRPr="006B29CF" w:rsidRDefault="001549A2" w:rsidP="00A25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549A2" w:rsidRPr="00A25E71" w:rsidRDefault="001549A2" w:rsidP="00A25E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4B6481" w:rsidRDefault="004B648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5E71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0C1" w:rsidRDefault="00DA20C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0C1" w:rsidRPr="00DA20C1" w:rsidRDefault="00DA20C1" w:rsidP="00DA20C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DA20C1" w:rsidRPr="00DA20C1" w:rsidRDefault="00DA20C1" w:rsidP="00DA20C1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E71" w:rsidRDefault="00A25E71" w:rsidP="00DA20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E71" w:rsidRPr="0065168B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lastRenderedPageBreak/>
        <w:t>SAKARYA ÜNİVERSİTESİ</w:t>
      </w:r>
    </w:p>
    <w:p w:rsidR="00A25E71" w:rsidRPr="0065168B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İŞLETME ABD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MBA </w:t>
      </w:r>
      <w:r>
        <w:rPr>
          <w:rFonts w:ascii="Times New Roman" w:hAnsi="Times New Roman" w:cs="Times New Roman"/>
          <w:b/>
          <w:sz w:val="20"/>
          <w:szCs w:val="20"/>
        </w:rPr>
        <w:t>(2. Öğretim)</w:t>
      </w: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E1375D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Pr="00C82C8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FİNAL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A25E71" w:rsidRDefault="00A25E71" w:rsidP="00A25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567"/>
        <w:gridCol w:w="1134"/>
        <w:gridCol w:w="2977"/>
        <w:gridCol w:w="3685"/>
        <w:gridCol w:w="3261"/>
        <w:gridCol w:w="1275"/>
      </w:tblGrid>
      <w:tr w:rsidR="001564D6" w:rsidRPr="006B29CF" w:rsidTr="000B6090">
        <w:trPr>
          <w:trHeight w:val="284"/>
        </w:trPr>
        <w:tc>
          <w:tcPr>
            <w:tcW w:w="1220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2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1134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2977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685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261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275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1564D6" w:rsidRPr="006B29CF" w:rsidTr="000B6090">
        <w:trPr>
          <w:trHeight w:val="284"/>
        </w:trPr>
        <w:tc>
          <w:tcPr>
            <w:tcW w:w="1220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14.06.2014</w:t>
            </w:r>
          </w:p>
        </w:tc>
        <w:tc>
          <w:tcPr>
            <w:tcW w:w="1332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134" w:type="dxa"/>
            <w:vAlign w:val="bottom"/>
          </w:tcPr>
          <w:p w:rsidR="001564D6" w:rsidRPr="00A25E71" w:rsidRDefault="001564D6" w:rsidP="000B60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2977" w:type="dxa"/>
            <w:vAlign w:val="center"/>
          </w:tcPr>
          <w:p w:rsidR="001564D6" w:rsidRPr="00B65877" w:rsidRDefault="001564D6" w:rsidP="000B609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6587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FİNANSAL YÖNETİM</w:t>
            </w:r>
          </w:p>
        </w:tc>
        <w:tc>
          <w:tcPr>
            <w:tcW w:w="368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lang w:eastAsia="tr-TR"/>
              </w:rPr>
              <w:t>Yrd. Doç. Dr. FATİH BURAK GÜMÜŞ</w:t>
            </w:r>
          </w:p>
        </w:tc>
        <w:tc>
          <w:tcPr>
            <w:tcW w:w="3261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A205-A206</w:t>
            </w:r>
          </w:p>
        </w:tc>
      </w:tr>
      <w:tr w:rsidR="001564D6" w:rsidRPr="006B29CF" w:rsidTr="000B6090">
        <w:trPr>
          <w:trHeight w:val="284"/>
        </w:trPr>
        <w:tc>
          <w:tcPr>
            <w:tcW w:w="1220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14.06.2014</w:t>
            </w:r>
          </w:p>
        </w:tc>
        <w:tc>
          <w:tcPr>
            <w:tcW w:w="1332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15.00-16.00</w:t>
            </w:r>
          </w:p>
        </w:tc>
        <w:tc>
          <w:tcPr>
            <w:tcW w:w="56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1134" w:type="dxa"/>
            <w:vAlign w:val="bottom"/>
          </w:tcPr>
          <w:p w:rsidR="001564D6" w:rsidRPr="00A25E71" w:rsidRDefault="001564D6" w:rsidP="000B60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297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ÜRETİM YÖNETİMİ</w:t>
            </w:r>
          </w:p>
        </w:tc>
        <w:tc>
          <w:tcPr>
            <w:tcW w:w="368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Yrd. Doç. Dr. MURAT AYANOĞLU</w:t>
            </w:r>
          </w:p>
        </w:tc>
        <w:tc>
          <w:tcPr>
            <w:tcW w:w="3261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A205-A206</w:t>
            </w:r>
          </w:p>
        </w:tc>
      </w:tr>
      <w:tr w:rsidR="001564D6" w:rsidRPr="006B29CF" w:rsidTr="000B6090">
        <w:trPr>
          <w:trHeight w:val="284"/>
        </w:trPr>
        <w:tc>
          <w:tcPr>
            <w:tcW w:w="1220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15.06.2014</w:t>
            </w:r>
          </w:p>
        </w:tc>
        <w:tc>
          <w:tcPr>
            <w:tcW w:w="1332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15.00-16.00</w:t>
            </w:r>
          </w:p>
        </w:tc>
        <w:tc>
          <w:tcPr>
            <w:tcW w:w="56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1134" w:type="dxa"/>
            <w:vAlign w:val="bottom"/>
          </w:tcPr>
          <w:p w:rsidR="001564D6" w:rsidRPr="00A25E71" w:rsidRDefault="001564D6" w:rsidP="000B60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297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STRATEJİK YÖNETİM</w:t>
            </w:r>
          </w:p>
        </w:tc>
        <w:tc>
          <w:tcPr>
            <w:tcW w:w="368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Yrd. Doç. Dr. MAHMUT HIZIROĞLU</w:t>
            </w:r>
          </w:p>
        </w:tc>
        <w:tc>
          <w:tcPr>
            <w:tcW w:w="3261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A205-A206</w:t>
            </w:r>
          </w:p>
        </w:tc>
      </w:tr>
      <w:tr w:rsidR="001564D6" w:rsidRPr="006B29CF" w:rsidTr="000B6090">
        <w:trPr>
          <w:trHeight w:val="284"/>
        </w:trPr>
        <w:tc>
          <w:tcPr>
            <w:tcW w:w="1220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15.06.2014</w:t>
            </w:r>
          </w:p>
        </w:tc>
        <w:tc>
          <w:tcPr>
            <w:tcW w:w="1332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134" w:type="dxa"/>
            <w:vAlign w:val="bottom"/>
          </w:tcPr>
          <w:p w:rsidR="001564D6" w:rsidRPr="00A25E71" w:rsidRDefault="001564D6" w:rsidP="000B60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297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MÜŞTERİ İLİŞKİLERİ YÖNETİMİ</w:t>
            </w:r>
          </w:p>
        </w:tc>
        <w:tc>
          <w:tcPr>
            <w:tcW w:w="368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Prof. Dr. REMZİ ALTUNIŞIK</w:t>
            </w:r>
          </w:p>
        </w:tc>
        <w:tc>
          <w:tcPr>
            <w:tcW w:w="3261" w:type="dxa"/>
            <w:vAlign w:val="center"/>
          </w:tcPr>
          <w:p w:rsidR="001564D6" w:rsidRPr="006B29CF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A205</w:t>
            </w:r>
          </w:p>
        </w:tc>
      </w:tr>
      <w:tr w:rsidR="001564D6" w:rsidRPr="006B29CF" w:rsidTr="000B6090">
        <w:trPr>
          <w:trHeight w:val="284"/>
        </w:trPr>
        <w:tc>
          <w:tcPr>
            <w:tcW w:w="1220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14.06.2014</w:t>
            </w:r>
          </w:p>
        </w:tc>
        <w:tc>
          <w:tcPr>
            <w:tcW w:w="1332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16.00-17.00</w:t>
            </w:r>
          </w:p>
        </w:tc>
        <w:tc>
          <w:tcPr>
            <w:tcW w:w="56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134" w:type="dxa"/>
            <w:vAlign w:val="bottom"/>
          </w:tcPr>
          <w:p w:rsidR="001564D6" w:rsidRPr="00A25E71" w:rsidRDefault="001564D6" w:rsidP="000B60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2977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MUHASEBE DENETİMİ</w:t>
            </w:r>
          </w:p>
        </w:tc>
        <w:tc>
          <w:tcPr>
            <w:tcW w:w="368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Prof. Dr. HİLMİ KIRLIOĞLU</w:t>
            </w:r>
          </w:p>
        </w:tc>
        <w:tc>
          <w:tcPr>
            <w:tcW w:w="3261" w:type="dxa"/>
            <w:vAlign w:val="center"/>
          </w:tcPr>
          <w:p w:rsidR="001564D6" w:rsidRPr="001B7C41" w:rsidRDefault="001564D6" w:rsidP="000B6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564D6" w:rsidRPr="00B65877" w:rsidRDefault="001564D6" w:rsidP="000B609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65877">
              <w:rPr>
                <w:rFonts w:ascii="Calibri" w:eastAsia="Times New Roman" w:hAnsi="Calibri" w:cs="Calibri"/>
                <w:color w:val="000000"/>
                <w:lang w:eastAsia="tr-TR"/>
              </w:rPr>
              <w:t>A205</w:t>
            </w:r>
          </w:p>
        </w:tc>
      </w:tr>
    </w:tbl>
    <w:p w:rsidR="00A25E71" w:rsidRPr="001549A2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DA20C1" w:rsidRDefault="00DA20C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70EA" w:rsidRDefault="004B70EA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20C1" w:rsidRPr="00DA20C1" w:rsidRDefault="00DA20C1" w:rsidP="00DA20C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DA20C1" w:rsidRPr="00DA20C1" w:rsidRDefault="00DA20C1" w:rsidP="00DA20C1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p w:rsidR="00A25E71" w:rsidRDefault="00A25E7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7C41" w:rsidRDefault="001B7C4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7C41" w:rsidRDefault="001B7C4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7C41" w:rsidRDefault="001B7C4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7C41" w:rsidRDefault="001B7C4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7C41" w:rsidRDefault="001B7C41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4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3"/>
        <w:gridCol w:w="1300"/>
      </w:tblGrid>
      <w:tr w:rsidR="001564D6" w:rsidRPr="00E8255A" w:rsidTr="000B6090">
        <w:trPr>
          <w:trHeight w:val="840"/>
        </w:trPr>
        <w:tc>
          <w:tcPr>
            <w:tcW w:w="13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4D6" w:rsidRDefault="001564D6" w:rsidP="0015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8255A">
              <w:rPr>
                <w:rFonts w:ascii="Calibri" w:eastAsia="Times New Roman" w:hAnsi="Calibri" w:cs="Calibri"/>
                <w:lang w:eastAsia="tr-TR"/>
              </w:rPr>
              <w:lastRenderedPageBreak/>
              <w:t>SAKARYA ÜNİVERSİTESİ SOSYAL BİLİMLER ENSTİTÜSÜ İŞLETME ANABİLİM DALI</w:t>
            </w:r>
          </w:p>
          <w:p w:rsidR="001564D6" w:rsidRPr="00E8255A" w:rsidRDefault="001564D6" w:rsidP="0015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8255A">
              <w:rPr>
                <w:rFonts w:ascii="Calibri" w:eastAsia="Times New Roman" w:hAnsi="Calibri" w:cs="Calibri"/>
                <w:lang w:eastAsia="tr-TR"/>
              </w:rPr>
              <w:t xml:space="preserve">2013-2014 EĞİTİM-ÖĞRETİM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E8255A">
              <w:rPr>
                <w:rFonts w:ascii="Calibri" w:eastAsia="Times New Roman" w:hAnsi="Calibri" w:cs="Calibri"/>
                <w:lang w:eastAsia="tr-TR"/>
              </w:rPr>
              <w:t xml:space="preserve"> YARIYILI  </w:t>
            </w:r>
            <w:r w:rsidRPr="001564D6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BÜTÜNLEME </w:t>
            </w:r>
            <w:r w:rsidRPr="00E8255A">
              <w:rPr>
                <w:rFonts w:ascii="Calibri" w:eastAsia="Times New Roman" w:hAnsi="Calibri" w:cs="Calibri"/>
                <w:lang w:eastAsia="tr-TR"/>
              </w:rPr>
              <w:t>PROGRAMI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D6" w:rsidRPr="00E8255A" w:rsidRDefault="001564D6" w:rsidP="000B60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Yönetim ve Organizasyon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Yüksek Lisans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SAATİ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SAYISI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DERSİN ADI  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46AA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ÖĞRETİM ELEMANI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Yön.YL</w:t>
            </w:r>
          </w:p>
        </w:tc>
        <w:tc>
          <w:tcPr>
            <w:tcW w:w="1291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5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KÜRESELLEŞME VE ULUSLARARASI İŞLETMECİLİK</w:t>
            </w:r>
          </w:p>
        </w:tc>
        <w:tc>
          <w:tcPr>
            <w:tcW w:w="3622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ALİ TAŞ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YLS4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KÜLTÜRLERARASI DEĞER ANALİZİ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HASAN TUTAR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İSTATİSTİKSEL VERİ ANALİZLERİ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NİHAL SÜTÜTEMİZ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POSTMODERN YÖNETİM TEORİLERİ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 xml:space="preserve">Prof.Dr. GÜLTEKİN YILDIZ 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ÖRGÜT KÜLTÜRÜ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RANA KUTANİS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Yönetim ve Organizasyon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Doktora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KÜRESEL İŞLETMECİLİK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ALİ TAŞ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YLS4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İNSAN KAYNAKLARI YÖNETİMİNDE YENİ YAKLAŞIMLAR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YASEMİN ÖZDEMİR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Yön.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ÖRGÜT KÜLTÜRÜ SEMINERI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RANA KUTANİS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  <w:noWrap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4D6" w:rsidRDefault="001564D6" w:rsidP="0015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Üretim Yönetimi ve Pazarlama</w:t>
      </w:r>
      <w:r w:rsidRPr="002D75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Yüksek Lisans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p w:rsidR="001564D6" w:rsidRDefault="001564D6" w:rsidP="0015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KALITE MÜHENDISLIĞINİN ESASLARI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BAYRAM TOPAL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İLERİ İMALAT TEKNOLOJİLERİ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MUSTAFA CAHİD ÜNĞAN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HİZMET PAZARLAMASI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NİLGÜN SARIKAYA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DAĞITIM KANALI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SİMA NART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YÖNETİMDE MATEMATİKSEL KARAR VERME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ERMAN COŞKUN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STRATEJİK PAZARLAMA YÖNETIMİ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REMZİ ALTUNIŞIK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PAZARLAMA PLANLAMASI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AYHAN SERHATERİ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PERAKENDE YÖNETİM STRATEJİLERİ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FARUK ANIL KONUK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YL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HAYRETTİN ZENGİN</w:t>
            </w:r>
          </w:p>
        </w:tc>
      </w:tr>
    </w:tbl>
    <w:p w:rsidR="001564D6" w:rsidRDefault="001564D6" w:rsidP="0015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Üretim Yönetimi ve Pazarlama</w:t>
      </w:r>
      <w:r w:rsidRPr="002D75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Doktora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DR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LOJİSTİK VE TEDARİK ZİNCİRİ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ERMAN COŞKUN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DR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POSTMODERN PAZARLAMA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REMZİ ALTUNIŞIK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DR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PAZARLAMA İLETİŞİMİ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AYHAN SERHATERİ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Üret. DR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YLS4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YENİ ÜRÜN GELİŞTİRME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HAYRETTİN ZENGİN</w:t>
            </w:r>
          </w:p>
        </w:tc>
      </w:tr>
    </w:tbl>
    <w:p w:rsidR="001564D6" w:rsidRDefault="001564D6" w:rsidP="001564D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64D6" w:rsidRDefault="001564D6" w:rsidP="001564D6">
      <w:pPr>
        <w:rPr>
          <w:rFonts w:ascii="Times New Roman" w:hAnsi="Times New Roman" w:cs="Times New Roman"/>
          <w:b/>
          <w:sz w:val="24"/>
          <w:szCs w:val="24"/>
        </w:rPr>
      </w:pPr>
      <w:r w:rsidRPr="00A41E17">
        <w:rPr>
          <w:rFonts w:ascii="Times New Roman" w:hAnsi="Times New Roman" w:cs="Times New Roman"/>
          <w:b/>
          <w:i/>
          <w:sz w:val="24"/>
          <w:szCs w:val="24"/>
        </w:rPr>
        <w:t>Muhasebe ve Finansman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Yüksek Lisans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YL.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YATIRIM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Doç.Dr. MEHMET SARAÇ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YL.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İLERİ MALİYET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AHMET VECDİ CAN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YL.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İLERİ YÖNETİM MUHASEBESİ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HİLMİ KIRLIOĞLU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YL.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KARŞILAŞTIRMALI MUHASEBE STANDARTLARI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SELAHATTİN KARABINAR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YL.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YLS2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SERMAYE PİYASASI ANALİZLERİ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AHMET SELÇUK DİZKIRICI</w:t>
            </w:r>
          </w:p>
        </w:tc>
      </w:tr>
    </w:tbl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E17">
        <w:rPr>
          <w:rFonts w:ascii="Times New Roman" w:hAnsi="Times New Roman" w:cs="Times New Roman"/>
          <w:b/>
          <w:i/>
          <w:sz w:val="24"/>
          <w:szCs w:val="24"/>
        </w:rPr>
        <w:t>Muhasebe ve Finansman</w:t>
      </w:r>
      <w:r w:rsidRPr="00A41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Doktora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YÖNETIM MUHASEBESI GELIŞMELERININ ANALIZI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HİLMİ KIRLIOĞLU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SOSYAL AMAÇLI MUHASEBE YAKLAŞIMLARI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Prof.Dr. SELAHATTİN KARABINAR</w:t>
            </w:r>
          </w:p>
        </w:tc>
      </w:tr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Muh. DR.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YLS3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PORTFÖY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Yrd.Doç.Dr. FATİH BURAK GÜMÜŞ</w:t>
            </w:r>
          </w:p>
        </w:tc>
      </w:tr>
    </w:tbl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564D6" w:rsidRDefault="001564D6" w:rsidP="001564D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564D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MBA Bütünleme </w:t>
      </w:r>
      <w:r>
        <w:rPr>
          <w:rFonts w:ascii="Times New Roman" w:hAnsi="Times New Roman" w:cs="Times New Roman"/>
          <w:b/>
          <w:i/>
          <w:sz w:val="20"/>
          <w:szCs w:val="20"/>
        </w:rPr>
        <w:t>Sınav Programı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085"/>
        <w:gridCol w:w="1291"/>
        <w:gridCol w:w="1560"/>
        <w:gridCol w:w="850"/>
        <w:gridCol w:w="709"/>
        <w:gridCol w:w="5103"/>
        <w:gridCol w:w="3622"/>
      </w:tblGrid>
      <w:tr w:rsidR="001564D6" w:rsidRPr="00F46AA8" w:rsidTr="000B6090">
        <w:trPr>
          <w:trHeight w:val="315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MBA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A101</w:t>
            </w:r>
          </w:p>
        </w:tc>
        <w:tc>
          <w:tcPr>
            <w:tcW w:w="5103" w:type="dxa"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FİNANSAL YÖNETİM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 Doç. Dr. FATİH BURAK GÜMÜŞ</w:t>
            </w:r>
          </w:p>
        </w:tc>
      </w:tr>
      <w:tr w:rsidR="001564D6" w:rsidRPr="00F46AA8" w:rsidTr="000B6090">
        <w:trPr>
          <w:trHeight w:val="300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MBA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A101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ÜRETİM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 Doç. Dr. MURAT AYANOĞLU</w:t>
            </w:r>
          </w:p>
        </w:tc>
      </w:tr>
      <w:tr w:rsidR="001564D6" w:rsidRPr="00F46AA8" w:rsidTr="000B6090">
        <w:trPr>
          <w:trHeight w:val="300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MBA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29.06.2014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A101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STRATEJİK YÖNETİM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Yrd. Doç. Dr. MAHMUT HIZIROĞLU</w:t>
            </w:r>
          </w:p>
        </w:tc>
      </w:tr>
      <w:tr w:rsidR="001564D6" w:rsidRPr="00F46AA8" w:rsidTr="000B6090">
        <w:trPr>
          <w:trHeight w:val="300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MBA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29.06.2014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A101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 Dr. REMZİ ALTUNIŞIK</w:t>
            </w:r>
          </w:p>
        </w:tc>
      </w:tr>
      <w:tr w:rsidR="001564D6" w:rsidRPr="00F46AA8" w:rsidTr="000B6090">
        <w:trPr>
          <w:trHeight w:val="300"/>
        </w:trPr>
        <w:tc>
          <w:tcPr>
            <w:tcW w:w="1085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b/>
                <w:sz w:val="20"/>
                <w:szCs w:val="20"/>
              </w:rPr>
              <w:t>MBA</w:t>
            </w:r>
          </w:p>
        </w:tc>
        <w:tc>
          <w:tcPr>
            <w:tcW w:w="1291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56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A101</w:t>
            </w:r>
          </w:p>
        </w:tc>
        <w:tc>
          <w:tcPr>
            <w:tcW w:w="5103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MUHASEBE DENETİMİ</w:t>
            </w:r>
          </w:p>
        </w:tc>
        <w:tc>
          <w:tcPr>
            <w:tcW w:w="3622" w:type="dxa"/>
            <w:noWrap/>
            <w:hideMark/>
          </w:tcPr>
          <w:p w:rsidR="001564D6" w:rsidRPr="00F46AA8" w:rsidRDefault="001564D6" w:rsidP="000B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Prof. Dr. HİLMİ KIRLIOĞLU</w:t>
            </w:r>
          </w:p>
        </w:tc>
      </w:tr>
    </w:tbl>
    <w:p w:rsidR="00F1225C" w:rsidRDefault="00F1225C" w:rsidP="00AC01E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C01E5" w:rsidRDefault="00AC01E5" w:rsidP="00AC01E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Pr="00DA20C1" w:rsidRDefault="00F1225C" w:rsidP="00F1225C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C2043B" w:rsidRPr="001564D6" w:rsidRDefault="00F1225C" w:rsidP="001564D6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sectPr w:rsidR="00C2043B" w:rsidRPr="001564D6" w:rsidSect="00814B0D">
      <w:footerReference w:type="default" r:id="rId8"/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28" w:rsidRDefault="00844F28" w:rsidP="00875A37">
      <w:pPr>
        <w:spacing w:after="0" w:line="240" w:lineRule="auto"/>
      </w:pPr>
      <w:r>
        <w:separator/>
      </w:r>
    </w:p>
  </w:endnote>
  <w:endnote w:type="continuationSeparator" w:id="0">
    <w:p w:rsidR="00844F28" w:rsidRDefault="00844F28" w:rsidP="008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31611"/>
      <w:docPartObj>
        <w:docPartGallery w:val="Page Numbers (Bottom of Page)"/>
        <w:docPartUnique/>
      </w:docPartObj>
    </w:sdtPr>
    <w:sdtEndPr/>
    <w:sdtContent>
      <w:p w:rsidR="00D3735E" w:rsidRDefault="00D3735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BA">
          <w:rPr>
            <w:noProof/>
          </w:rPr>
          <w:t>4</w:t>
        </w:r>
        <w:r>
          <w:fldChar w:fldCharType="end"/>
        </w:r>
      </w:p>
    </w:sdtContent>
  </w:sdt>
  <w:p w:rsidR="00D3735E" w:rsidRDefault="00D373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28" w:rsidRDefault="00844F28" w:rsidP="00875A37">
      <w:pPr>
        <w:spacing w:after="0" w:line="240" w:lineRule="auto"/>
      </w:pPr>
      <w:r>
        <w:separator/>
      </w:r>
    </w:p>
  </w:footnote>
  <w:footnote w:type="continuationSeparator" w:id="0">
    <w:p w:rsidR="00844F28" w:rsidRDefault="00844F28" w:rsidP="00875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005948"/>
    <w:rsid w:val="000104C0"/>
    <w:rsid w:val="000132A0"/>
    <w:rsid w:val="000210A9"/>
    <w:rsid w:val="00032D1E"/>
    <w:rsid w:val="00041957"/>
    <w:rsid w:val="00045386"/>
    <w:rsid w:val="000515F9"/>
    <w:rsid w:val="00054EF0"/>
    <w:rsid w:val="000640F0"/>
    <w:rsid w:val="00064DAC"/>
    <w:rsid w:val="00070ECB"/>
    <w:rsid w:val="00071EE6"/>
    <w:rsid w:val="000722E6"/>
    <w:rsid w:val="000A400F"/>
    <w:rsid w:val="000A41C8"/>
    <w:rsid w:val="000A7AB8"/>
    <w:rsid w:val="000C02D7"/>
    <w:rsid w:val="000D307A"/>
    <w:rsid w:val="000E27EC"/>
    <w:rsid w:val="000E282D"/>
    <w:rsid w:val="000E3760"/>
    <w:rsid w:val="000E3B3E"/>
    <w:rsid w:val="000E5987"/>
    <w:rsid w:val="00100440"/>
    <w:rsid w:val="001078D0"/>
    <w:rsid w:val="001117AE"/>
    <w:rsid w:val="00117995"/>
    <w:rsid w:val="00117B8A"/>
    <w:rsid w:val="00120F42"/>
    <w:rsid w:val="00120F45"/>
    <w:rsid w:val="00126C33"/>
    <w:rsid w:val="0013375A"/>
    <w:rsid w:val="00133CD2"/>
    <w:rsid w:val="001350CE"/>
    <w:rsid w:val="00141B3C"/>
    <w:rsid w:val="001421B4"/>
    <w:rsid w:val="00153077"/>
    <w:rsid w:val="00154893"/>
    <w:rsid w:val="001549A2"/>
    <w:rsid w:val="001564D6"/>
    <w:rsid w:val="001628BE"/>
    <w:rsid w:val="0017442E"/>
    <w:rsid w:val="00181384"/>
    <w:rsid w:val="001834FD"/>
    <w:rsid w:val="001903D1"/>
    <w:rsid w:val="00197829"/>
    <w:rsid w:val="001B6B29"/>
    <w:rsid w:val="001B7C41"/>
    <w:rsid w:val="001C1776"/>
    <w:rsid w:val="001C5CD0"/>
    <w:rsid w:val="001D0642"/>
    <w:rsid w:val="001D2952"/>
    <w:rsid w:val="001D4345"/>
    <w:rsid w:val="001D5CEB"/>
    <w:rsid w:val="001E3276"/>
    <w:rsid w:val="0020765E"/>
    <w:rsid w:val="002157D7"/>
    <w:rsid w:val="0021776D"/>
    <w:rsid w:val="002314AE"/>
    <w:rsid w:val="00235703"/>
    <w:rsid w:val="00253195"/>
    <w:rsid w:val="002533D5"/>
    <w:rsid w:val="00253E79"/>
    <w:rsid w:val="00257168"/>
    <w:rsid w:val="00257A59"/>
    <w:rsid w:val="00263F65"/>
    <w:rsid w:val="002723FB"/>
    <w:rsid w:val="00274393"/>
    <w:rsid w:val="00285D24"/>
    <w:rsid w:val="00292E45"/>
    <w:rsid w:val="002948A4"/>
    <w:rsid w:val="00294934"/>
    <w:rsid w:val="00295940"/>
    <w:rsid w:val="00295E74"/>
    <w:rsid w:val="002C0A8C"/>
    <w:rsid w:val="002C2666"/>
    <w:rsid w:val="002C7319"/>
    <w:rsid w:val="002D694E"/>
    <w:rsid w:val="002E0DAF"/>
    <w:rsid w:val="002F590F"/>
    <w:rsid w:val="0031326A"/>
    <w:rsid w:val="00315261"/>
    <w:rsid w:val="00316D3E"/>
    <w:rsid w:val="00321426"/>
    <w:rsid w:val="00325808"/>
    <w:rsid w:val="003266B5"/>
    <w:rsid w:val="00334609"/>
    <w:rsid w:val="00342FF9"/>
    <w:rsid w:val="00344190"/>
    <w:rsid w:val="00356BC3"/>
    <w:rsid w:val="00366390"/>
    <w:rsid w:val="0037507D"/>
    <w:rsid w:val="0037537E"/>
    <w:rsid w:val="00383252"/>
    <w:rsid w:val="003833F9"/>
    <w:rsid w:val="003854B6"/>
    <w:rsid w:val="00394867"/>
    <w:rsid w:val="00397CE2"/>
    <w:rsid w:val="003B1D0F"/>
    <w:rsid w:val="003B34E0"/>
    <w:rsid w:val="003C3DA0"/>
    <w:rsid w:val="003C4708"/>
    <w:rsid w:val="003D011F"/>
    <w:rsid w:val="003D0790"/>
    <w:rsid w:val="003D2D09"/>
    <w:rsid w:val="003D7F0B"/>
    <w:rsid w:val="003F009D"/>
    <w:rsid w:val="003F2860"/>
    <w:rsid w:val="004070A4"/>
    <w:rsid w:val="00413008"/>
    <w:rsid w:val="00425FB3"/>
    <w:rsid w:val="00427EB6"/>
    <w:rsid w:val="00430BC6"/>
    <w:rsid w:val="0043790E"/>
    <w:rsid w:val="00447582"/>
    <w:rsid w:val="004508E5"/>
    <w:rsid w:val="00455C1A"/>
    <w:rsid w:val="00462868"/>
    <w:rsid w:val="00467FC6"/>
    <w:rsid w:val="00485715"/>
    <w:rsid w:val="00487257"/>
    <w:rsid w:val="0049438B"/>
    <w:rsid w:val="004953E8"/>
    <w:rsid w:val="00495576"/>
    <w:rsid w:val="004A09F7"/>
    <w:rsid w:val="004B51BB"/>
    <w:rsid w:val="004B57D1"/>
    <w:rsid w:val="004B6481"/>
    <w:rsid w:val="004B6B0B"/>
    <w:rsid w:val="004B70EA"/>
    <w:rsid w:val="004D1ABD"/>
    <w:rsid w:val="004D34F2"/>
    <w:rsid w:val="004D403C"/>
    <w:rsid w:val="004D464A"/>
    <w:rsid w:val="004D5801"/>
    <w:rsid w:val="004F1D9B"/>
    <w:rsid w:val="004F2F5F"/>
    <w:rsid w:val="004F5EBC"/>
    <w:rsid w:val="005038AD"/>
    <w:rsid w:val="00507E82"/>
    <w:rsid w:val="00507F5B"/>
    <w:rsid w:val="00510916"/>
    <w:rsid w:val="005153DC"/>
    <w:rsid w:val="00516467"/>
    <w:rsid w:val="00526527"/>
    <w:rsid w:val="005271E7"/>
    <w:rsid w:val="00530A92"/>
    <w:rsid w:val="00545F36"/>
    <w:rsid w:val="005463F1"/>
    <w:rsid w:val="00547F7C"/>
    <w:rsid w:val="0055014C"/>
    <w:rsid w:val="005550CB"/>
    <w:rsid w:val="0056447D"/>
    <w:rsid w:val="005818B9"/>
    <w:rsid w:val="00583630"/>
    <w:rsid w:val="005A3373"/>
    <w:rsid w:val="005A611C"/>
    <w:rsid w:val="005B2EF7"/>
    <w:rsid w:val="005B57BD"/>
    <w:rsid w:val="005C402A"/>
    <w:rsid w:val="005D099F"/>
    <w:rsid w:val="005D2B36"/>
    <w:rsid w:val="005D3165"/>
    <w:rsid w:val="005E0710"/>
    <w:rsid w:val="005E466E"/>
    <w:rsid w:val="005E5B1A"/>
    <w:rsid w:val="005F3C4C"/>
    <w:rsid w:val="0060363B"/>
    <w:rsid w:val="00632C4F"/>
    <w:rsid w:val="00632D39"/>
    <w:rsid w:val="0063379F"/>
    <w:rsid w:val="00636933"/>
    <w:rsid w:val="0065168B"/>
    <w:rsid w:val="00657D83"/>
    <w:rsid w:val="00671C10"/>
    <w:rsid w:val="006726E8"/>
    <w:rsid w:val="006842F1"/>
    <w:rsid w:val="0069454A"/>
    <w:rsid w:val="00696AEB"/>
    <w:rsid w:val="006B25C1"/>
    <w:rsid w:val="006B29CF"/>
    <w:rsid w:val="006C124B"/>
    <w:rsid w:val="006C32D3"/>
    <w:rsid w:val="006C604E"/>
    <w:rsid w:val="006D3D36"/>
    <w:rsid w:val="006E39E7"/>
    <w:rsid w:val="006F3B9B"/>
    <w:rsid w:val="00711C64"/>
    <w:rsid w:val="00720E36"/>
    <w:rsid w:val="00725633"/>
    <w:rsid w:val="00725AF6"/>
    <w:rsid w:val="007303D9"/>
    <w:rsid w:val="00736757"/>
    <w:rsid w:val="00746B09"/>
    <w:rsid w:val="00753BB9"/>
    <w:rsid w:val="0076382D"/>
    <w:rsid w:val="00770803"/>
    <w:rsid w:val="00794DBB"/>
    <w:rsid w:val="00796546"/>
    <w:rsid w:val="007A4678"/>
    <w:rsid w:val="007B0E06"/>
    <w:rsid w:val="007C17C9"/>
    <w:rsid w:val="007C4C8F"/>
    <w:rsid w:val="007D3B68"/>
    <w:rsid w:val="007D3C15"/>
    <w:rsid w:val="007E3632"/>
    <w:rsid w:val="007E3652"/>
    <w:rsid w:val="007E68B7"/>
    <w:rsid w:val="007E76F4"/>
    <w:rsid w:val="007F52EE"/>
    <w:rsid w:val="007F740F"/>
    <w:rsid w:val="00805FFA"/>
    <w:rsid w:val="0081159C"/>
    <w:rsid w:val="008138B3"/>
    <w:rsid w:val="00814B0D"/>
    <w:rsid w:val="008238F0"/>
    <w:rsid w:val="00837F10"/>
    <w:rsid w:val="008440EA"/>
    <w:rsid w:val="00844F28"/>
    <w:rsid w:val="00851A79"/>
    <w:rsid w:val="0085699C"/>
    <w:rsid w:val="0086261C"/>
    <w:rsid w:val="00864DD9"/>
    <w:rsid w:val="00867CF6"/>
    <w:rsid w:val="00875960"/>
    <w:rsid w:val="00875A37"/>
    <w:rsid w:val="00875F3A"/>
    <w:rsid w:val="008B2A88"/>
    <w:rsid w:val="008C01E8"/>
    <w:rsid w:val="008C1164"/>
    <w:rsid w:val="008C505B"/>
    <w:rsid w:val="008C6163"/>
    <w:rsid w:val="008D319E"/>
    <w:rsid w:val="008E111D"/>
    <w:rsid w:val="008E7E17"/>
    <w:rsid w:val="008F0205"/>
    <w:rsid w:val="008F5AC1"/>
    <w:rsid w:val="008F7355"/>
    <w:rsid w:val="00906C1B"/>
    <w:rsid w:val="00907BDB"/>
    <w:rsid w:val="0093321C"/>
    <w:rsid w:val="00936398"/>
    <w:rsid w:val="009371E9"/>
    <w:rsid w:val="00937E44"/>
    <w:rsid w:val="00955B80"/>
    <w:rsid w:val="009564E7"/>
    <w:rsid w:val="00966872"/>
    <w:rsid w:val="009733C1"/>
    <w:rsid w:val="00973430"/>
    <w:rsid w:val="0098004F"/>
    <w:rsid w:val="00984D80"/>
    <w:rsid w:val="0098791D"/>
    <w:rsid w:val="009909E0"/>
    <w:rsid w:val="00994138"/>
    <w:rsid w:val="00995BC1"/>
    <w:rsid w:val="009A2DFB"/>
    <w:rsid w:val="009A563B"/>
    <w:rsid w:val="009A6F73"/>
    <w:rsid w:val="009B7310"/>
    <w:rsid w:val="009B7E60"/>
    <w:rsid w:val="009C0F0E"/>
    <w:rsid w:val="009C15D9"/>
    <w:rsid w:val="009C3DFC"/>
    <w:rsid w:val="009D1A10"/>
    <w:rsid w:val="009D424D"/>
    <w:rsid w:val="009E5544"/>
    <w:rsid w:val="009F1C29"/>
    <w:rsid w:val="009F49B9"/>
    <w:rsid w:val="00A0186B"/>
    <w:rsid w:val="00A018B7"/>
    <w:rsid w:val="00A25E71"/>
    <w:rsid w:val="00A27BB8"/>
    <w:rsid w:val="00A34737"/>
    <w:rsid w:val="00A41D48"/>
    <w:rsid w:val="00A573D8"/>
    <w:rsid w:val="00A65E42"/>
    <w:rsid w:val="00A76C1E"/>
    <w:rsid w:val="00AB2360"/>
    <w:rsid w:val="00AB37D0"/>
    <w:rsid w:val="00AB39FC"/>
    <w:rsid w:val="00AB42CE"/>
    <w:rsid w:val="00AC01E5"/>
    <w:rsid w:val="00AC7234"/>
    <w:rsid w:val="00AD24F7"/>
    <w:rsid w:val="00AD2EAF"/>
    <w:rsid w:val="00AE2881"/>
    <w:rsid w:val="00B10856"/>
    <w:rsid w:val="00B16742"/>
    <w:rsid w:val="00B20A8D"/>
    <w:rsid w:val="00B240BD"/>
    <w:rsid w:val="00B27DEE"/>
    <w:rsid w:val="00B30B3C"/>
    <w:rsid w:val="00B37E08"/>
    <w:rsid w:val="00B464AD"/>
    <w:rsid w:val="00B5466B"/>
    <w:rsid w:val="00B570BA"/>
    <w:rsid w:val="00B642FB"/>
    <w:rsid w:val="00B71D4E"/>
    <w:rsid w:val="00B732EA"/>
    <w:rsid w:val="00B81E85"/>
    <w:rsid w:val="00B90BE5"/>
    <w:rsid w:val="00B91309"/>
    <w:rsid w:val="00B95FCC"/>
    <w:rsid w:val="00BA63DE"/>
    <w:rsid w:val="00BB2B3A"/>
    <w:rsid w:val="00BB734F"/>
    <w:rsid w:val="00BC783B"/>
    <w:rsid w:val="00BE317B"/>
    <w:rsid w:val="00BF016E"/>
    <w:rsid w:val="00BF0C4E"/>
    <w:rsid w:val="00C1448C"/>
    <w:rsid w:val="00C2043B"/>
    <w:rsid w:val="00C20BD6"/>
    <w:rsid w:val="00C21C0C"/>
    <w:rsid w:val="00C22964"/>
    <w:rsid w:val="00C2318E"/>
    <w:rsid w:val="00C34CF6"/>
    <w:rsid w:val="00C414F7"/>
    <w:rsid w:val="00C431C1"/>
    <w:rsid w:val="00C71366"/>
    <w:rsid w:val="00C72971"/>
    <w:rsid w:val="00C7687A"/>
    <w:rsid w:val="00C82C80"/>
    <w:rsid w:val="00C919B1"/>
    <w:rsid w:val="00CB474E"/>
    <w:rsid w:val="00CC1766"/>
    <w:rsid w:val="00CC6B69"/>
    <w:rsid w:val="00CD579B"/>
    <w:rsid w:val="00CD75FA"/>
    <w:rsid w:val="00CE109F"/>
    <w:rsid w:val="00CE49F2"/>
    <w:rsid w:val="00CF5396"/>
    <w:rsid w:val="00CF7802"/>
    <w:rsid w:val="00CF7ABD"/>
    <w:rsid w:val="00D01499"/>
    <w:rsid w:val="00D04359"/>
    <w:rsid w:val="00D1111A"/>
    <w:rsid w:val="00D17A2B"/>
    <w:rsid w:val="00D2182F"/>
    <w:rsid w:val="00D22CB6"/>
    <w:rsid w:val="00D2398E"/>
    <w:rsid w:val="00D2768A"/>
    <w:rsid w:val="00D315F3"/>
    <w:rsid w:val="00D3735E"/>
    <w:rsid w:val="00D4234C"/>
    <w:rsid w:val="00D42E79"/>
    <w:rsid w:val="00D4572E"/>
    <w:rsid w:val="00D513AB"/>
    <w:rsid w:val="00D61BBE"/>
    <w:rsid w:val="00D72391"/>
    <w:rsid w:val="00D757E0"/>
    <w:rsid w:val="00D775E6"/>
    <w:rsid w:val="00D852A9"/>
    <w:rsid w:val="00D87BE1"/>
    <w:rsid w:val="00D92EAF"/>
    <w:rsid w:val="00DA20C1"/>
    <w:rsid w:val="00DB0158"/>
    <w:rsid w:val="00DB62E0"/>
    <w:rsid w:val="00DD4687"/>
    <w:rsid w:val="00DE128F"/>
    <w:rsid w:val="00DE3C8A"/>
    <w:rsid w:val="00DE5DDA"/>
    <w:rsid w:val="00DE5DF9"/>
    <w:rsid w:val="00DE742C"/>
    <w:rsid w:val="00DF04D7"/>
    <w:rsid w:val="00DF4016"/>
    <w:rsid w:val="00E04956"/>
    <w:rsid w:val="00E066E2"/>
    <w:rsid w:val="00E106ED"/>
    <w:rsid w:val="00E1375D"/>
    <w:rsid w:val="00E146B3"/>
    <w:rsid w:val="00E347B4"/>
    <w:rsid w:val="00E425FC"/>
    <w:rsid w:val="00E43C96"/>
    <w:rsid w:val="00E50C8B"/>
    <w:rsid w:val="00E53B58"/>
    <w:rsid w:val="00E608C3"/>
    <w:rsid w:val="00E6092C"/>
    <w:rsid w:val="00E6493E"/>
    <w:rsid w:val="00E67851"/>
    <w:rsid w:val="00E8255A"/>
    <w:rsid w:val="00E85C98"/>
    <w:rsid w:val="00E8698D"/>
    <w:rsid w:val="00E906A8"/>
    <w:rsid w:val="00E938A7"/>
    <w:rsid w:val="00EB5089"/>
    <w:rsid w:val="00EC0169"/>
    <w:rsid w:val="00ED0CDD"/>
    <w:rsid w:val="00ED6568"/>
    <w:rsid w:val="00ED6584"/>
    <w:rsid w:val="00EE5115"/>
    <w:rsid w:val="00EE6512"/>
    <w:rsid w:val="00EF743D"/>
    <w:rsid w:val="00F01F68"/>
    <w:rsid w:val="00F064F3"/>
    <w:rsid w:val="00F10696"/>
    <w:rsid w:val="00F1225C"/>
    <w:rsid w:val="00F21FD8"/>
    <w:rsid w:val="00F3536E"/>
    <w:rsid w:val="00F620C2"/>
    <w:rsid w:val="00F843C1"/>
    <w:rsid w:val="00FA0D6F"/>
    <w:rsid w:val="00FA6958"/>
    <w:rsid w:val="00FA7954"/>
    <w:rsid w:val="00FB37EF"/>
    <w:rsid w:val="00FB4E89"/>
    <w:rsid w:val="00FB6619"/>
    <w:rsid w:val="00FC37A7"/>
    <w:rsid w:val="00FC5B2C"/>
    <w:rsid w:val="00FD3EFE"/>
    <w:rsid w:val="00FD7EFF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D2D3-2CE9-4145-A05D-8C112026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2013-12-25T09:51:00Z</cp:lastPrinted>
  <dcterms:created xsi:type="dcterms:W3CDTF">2014-05-22T12:14:00Z</dcterms:created>
  <dcterms:modified xsi:type="dcterms:W3CDTF">2014-05-22T12:14:00Z</dcterms:modified>
</cp:coreProperties>
</file>