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665152" w:rsidRDefault="0090166D" w:rsidP="0090166D">
      <w:pPr>
        <w:tabs>
          <w:tab w:val="left" w:pos="6379"/>
        </w:tabs>
        <w:jc w:val="center"/>
        <w:rPr>
          <w:b/>
          <w:sz w:val="20"/>
          <w:szCs w:val="20"/>
        </w:rPr>
      </w:pPr>
      <w:r w:rsidRPr="00665152">
        <w:rPr>
          <w:b/>
          <w:sz w:val="20"/>
          <w:szCs w:val="20"/>
        </w:rPr>
        <w:t>SAKARYA ÜNİVERSİTESİ</w:t>
      </w:r>
    </w:p>
    <w:p w:rsidR="0090166D" w:rsidRPr="00665152" w:rsidRDefault="0090166D" w:rsidP="0090166D">
      <w:pPr>
        <w:jc w:val="center"/>
        <w:rPr>
          <w:b/>
          <w:sz w:val="20"/>
          <w:szCs w:val="20"/>
        </w:rPr>
      </w:pPr>
      <w:r w:rsidRPr="00665152">
        <w:rPr>
          <w:b/>
          <w:sz w:val="20"/>
          <w:szCs w:val="20"/>
        </w:rPr>
        <w:t>SOSYAL BİLİMLER ENSTİTÜSÜ</w:t>
      </w:r>
    </w:p>
    <w:p w:rsidR="0090166D" w:rsidRPr="00665152" w:rsidRDefault="0090166D" w:rsidP="00D95E04">
      <w:pPr>
        <w:jc w:val="center"/>
        <w:rPr>
          <w:b/>
          <w:sz w:val="20"/>
          <w:szCs w:val="20"/>
        </w:rPr>
      </w:pPr>
      <w:r w:rsidRPr="00665152">
        <w:rPr>
          <w:b/>
          <w:sz w:val="20"/>
          <w:szCs w:val="20"/>
        </w:rPr>
        <w:t>ENSTİTÜ YÖNETİM KURULU TOPLANTI TUTANAĞI</w:t>
      </w:r>
    </w:p>
    <w:p w:rsidR="00D95E04" w:rsidRPr="00665152" w:rsidRDefault="00D95E04" w:rsidP="00D95E04">
      <w:pPr>
        <w:jc w:val="center"/>
        <w:rPr>
          <w:b/>
          <w:sz w:val="20"/>
          <w:szCs w:val="20"/>
        </w:rPr>
      </w:pPr>
    </w:p>
    <w:p w:rsidR="0090166D" w:rsidRPr="006C2093" w:rsidRDefault="00D66FC8" w:rsidP="006C2093">
      <w:pPr>
        <w:tabs>
          <w:tab w:val="left" w:pos="708"/>
          <w:tab w:val="left" w:pos="1416"/>
          <w:tab w:val="left" w:pos="2124"/>
          <w:tab w:val="left" w:pos="2832"/>
          <w:tab w:val="left" w:pos="6981"/>
        </w:tabs>
        <w:jc w:val="both"/>
        <w:rPr>
          <w:b/>
          <w:bCs/>
          <w:sz w:val="18"/>
          <w:szCs w:val="20"/>
        </w:rPr>
      </w:pPr>
      <w:r w:rsidRPr="006C2093">
        <w:rPr>
          <w:b/>
          <w:bCs/>
          <w:sz w:val="18"/>
          <w:szCs w:val="20"/>
        </w:rPr>
        <w:t xml:space="preserve">TOPLANTI TARİHİ </w:t>
      </w:r>
      <w:r w:rsidRPr="006C2093">
        <w:rPr>
          <w:b/>
          <w:bCs/>
          <w:sz w:val="18"/>
          <w:szCs w:val="20"/>
        </w:rPr>
        <w:tab/>
      </w:r>
      <w:r w:rsidR="00967B2D" w:rsidRPr="006C2093">
        <w:rPr>
          <w:b/>
          <w:bCs/>
          <w:sz w:val="18"/>
          <w:szCs w:val="20"/>
        </w:rPr>
        <w:t xml:space="preserve">: </w:t>
      </w:r>
      <w:r w:rsidR="003A2814">
        <w:rPr>
          <w:b/>
          <w:bCs/>
          <w:sz w:val="18"/>
          <w:szCs w:val="20"/>
        </w:rPr>
        <w:t>20</w:t>
      </w:r>
      <w:r w:rsidR="00474855">
        <w:rPr>
          <w:b/>
          <w:bCs/>
          <w:sz w:val="18"/>
          <w:szCs w:val="20"/>
        </w:rPr>
        <w:t>.10</w:t>
      </w:r>
      <w:r w:rsidR="002C34A2" w:rsidRPr="006C2093">
        <w:rPr>
          <w:b/>
          <w:bCs/>
          <w:sz w:val="18"/>
          <w:szCs w:val="20"/>
        </w:rPr>
        <w:t>.2015</w:t>
      </w:r>
      <w:r w:rsidR="006C2093" w:rsidRPr="006C2093">
        <w:rPr>
          <w:b/>
          <w:bCs/>
          <w:sz w:val="18"/>
          <w:szCs w:val="20"/>
        </w:rPr>
        <w:tab/>
      </w:r>
    </w:p>
    <w:p w:rsidR="0090166D" w:rsidRPr="00093A96" w:rsidRDefault="00D66FC8" w:rsidP="00093A96">
      <w:pPr>
        <w:tabs>
          <w:tab w:val="left" w:pos="708"/>
          <w:tab w:val="left" w:pos="1416"/>
          <w:tab w:val="left" w:pos="2124"/>
          <w:tab w:val="left" w:pos="2832"/>
          <w:tab w:val="left" w:pos="6981"/>
        </w:tabs>
        <w:jc w:val="both"/>
        <w:rPr>
          <w:b/>
          <w:bCs/>
          <w:sz w:val="18"/>
          <w:szCs w:val="20"/>
        </w:rPr>
      </w:pPr>
      <w:r w:rsidRPr="00093A96">
        <w:rPr>
          <w:b/>
          <w:bCs/>
          <w:sz w:val="18"/>
          <w:szCs w:val="20"/>
        </w:rPr>
        <w:t xml:space="preserve">TOPLANTI NO          </w:t>
      </w:r>
      <w:r w:rsidRPr="00093A96">
        <w:rPr>
          <w:b/>
          <w:bCs/>
          <w:sz w:val="18"/>
          <w:szCs w:val="20"/>
        </w:rPr>
        <w:tab/>
        <w:t>:</w:t>
      </w:r>
      <w:r w:rsidR="00967B2D" w:rsidRPr="00093A96">
        <w:rPr>
          <w:b/>
          <w:bCs/>
          <w:sz w:val="18"/>
          <w:szCs w:val="20"/>
        </w:rPr>
        <w:t xml:space="preserve"> </w:t>
      </w:r>
      <w:r w:rsidR="003A2814">
        <w:rPr>
          <w:b/>
          <w:bCs/>
          <w:sz w:val="18"/>
          <w:szCs w:val="20"/>
        </w:rPr>
        <w:t>645</w:t>
      </w:r>
      <w:r w:rsidR="0090166D" w:rsidRPr="00093A96">
        <w:rPr>
          <w:b/>
          <w:bCs/>
          <w:sz w:val="18"/>
          <w:szCs w:val="20"/>
        </w:rPr>
        <w:tab/>
      </w:r>
      <w:r w:rsidR="00583CAB" w:rsidRPr="00093A96">
        <w:rPr>
          <w:b/>
          <w:bCs/>
          <w:sz w:val="18"/>
          <w:szCs w:val="20"/>
        </w:rPr>
        <w:tab/>
      </w:r>
    </w:p>
    <w:p w:rsidR="0090166D" w:rsidRPr="00665152" w:rsidRDefault="0090166D" w:rsidP="0090166D">
      <w:pPr>
        <w:rPr>
          <w:sz w:val="20"/>
          <w:szCs w:val="20"/>
        </w:rPr>
      </w:pPr>
    </w:p>
    <w:p w:rsidR="006906A9" w:rsidRPr="00665152" w:rsidRDefault="006906A9" w:rsidP="006906A9">
      <w:pPr>
        <w:ind w:firstLine="708"/>
        <w:jc w:val="both"/>
        <w:rPr>
          <w:rFonts w:eastAsia="Calibri"/>
          <w:sz w:val="20"/>
          <w:szCs w:val="20"/>
        </w:rPr>
      </w:pPr>
      <w:r w:rsidRPr="00665152">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665152" w:rsidRDefault="00566624" w:rsidP="00566624">
      <w:pPr>
        <w:jc w:val="both"/>
        <w:rPr>
          <w:sz w:val="20"/>
          <w:szCs w:val="20"/>
        </w:rPr>
      </w:pPr>
    </w:p>
    <w:p w:rsidR="00566624" w:rsidRPr="00665152" w:rsidRDefault="00566624" w:rsidP="00566624">
      <w:pPr>
        <w:jc w:val="both"/>
        <w:rPr>
          <w:sz w:val="20"/>
          <w:szCs w:val="20"/>
        </w:rPr>
      </w:pPr>
      <w:r w:rsidRPr="00665152">
        <w:rPr>
          <w:b/>
          <w:sz w:val="20"/>
          <w:szCs w:val="20"/>
        </w:rPr>
        <w:t>TOPLANTIYA KATILANLAR</w:t>
      </w:r>
      <w:r w:rsidRPr="00665152">
        <w:rPr>
          <w:b/>
          <w:sz w:val="20"/>
          <w:szCs w:val="20"/>
        </w:rPr>
        <w:tab/>
      </w:r>
      <w:r w:rsidRPr="00665152">
        <w:rPr>
          <w:b/>
          <w:sz w:val="20"/>
          <w:szCs w:val="20"/>
        </w:rPr>
        <w:tab/>
      </w:r>
      <w:r w:rsidRPr="00665152">
        <w:rPr>
          <w:b/>
          <w:sz w:val="20"/>
          <w:szCs w:val="20"/>
        </w:rPr>
        <w:tab/>
      </w:r>
      <w:r w:rsidRPr="00665152">
        <w:rPr>
          <w:b/>
          <w:sz w:val="20"/>
          <w:szCs w:val="20"/>
        </w:rPr>
        <w:tab/>
        <w:t>TOPLANTIYA KATILMAYANLAR</w:t>
      </w:r>
      <w:r w:rsidRPr="00665152">
        <w:rPr>
          <w:sz w:val="20"/>
          <w:szCs w:val="20"/>
        </w:rPr>
        <w:tab/>
      </w:r>
    </w:p>
    <w:p w:rsidR="006906A9" w:rsidRPr="00665152" w:rsidRDefault="006906A9" w:rsidP="00AB614A">
      <w:pPr>
        <w:rPr>
          <w:sz w:val="20"/>
          <w:szCs w:val="20"/>
        </w:rPr>
      </w:pPr>
    </w:p>
    <w:p w:rsidR="0016096B" w:rsidRDefault="00F57867" w:rsidP="00884B3F">
      <w:pPr>
        <w:jc w:val="both"/>
        <w:rPr>
          <w:sz w:val="20"/>
          <w:szCs w:val="20"/>
        </w:rPr>
      </w:pPr>
      <w:r>
        <w:rPr>
          <w:sz w:val="20"/>
          <w:szCs w:val="20"/>
        </w:rPr>
        <w:t>Prof. Dr. Fatih SAVAŞAN</w:t>
      </w:r>
      <w:r w:rsidR="00C02B2D" w:rsidRPr="00C02B2D">
        <w:rPr>
          <w:sz w:val="20"/>
          <w:szCs w:val="20"/>
        </w:rPr>
        <w:t xml:space="preserve"> </w:t>
      </w:r>
      <w:r w:rsidR="001B79EF">
        <w:rPr>
          <w:sz w:val="20"/>
          <w:szCs w:val="20"/>
        </w:rPr>
        <w:tab/>
      </w:r>
      <w:r w:rsidR="001B79EF">
        <w:rPr>
          <w:sz w:val="20"/>
          <w:szCs w:val="20"/>
        </w:rPr>
        <w:tab/>
      </w:r>
      <w:r w:rsidR="001B79EF">
        <w:rPr>
          <w:sz w:val="20"/>
          <w:szCs w:val="20"/>
        </w:rPr>
        <w:tab/>
      </w:r>
      <w:r w:rsidR="001B79EF">
        <w:rPr>
          <w:sz w:val="20"/>
          <w:szCs w:val="20"/>
        </w:rPr>
        <w:tab/>
      </w:r>
      <w:r w:rsidR="001B79EF" w:rsidRPr="00665152">
        <w:rPr>
          <w:sz w:val="20"/>
          <w:szCs w:val="20"/>
        </w:rPr>
        <w:t>Doç. Dr. Haşim ŞAHİN</w:t>
      </w:r>
      <w:r w:rsidR="001B79EF">
        <w:rPr>
          <w:sz w:val="20"/>
          <w:szCs w:val="20"/>
        </w:rPr>
        <w:tab/>
      </w:r>
    </w:p>
    <w:p w:rsidR="008258BE" w:rsidRPr="00665152" w:rsidRDefault="0016096B" w:rsidP="008258BE">
      <w:pPr>
        <w:jc w:val="both"/>
        <w:rPr>
          <w:sz w:val="20"/>
          <w:szCs w:val="20"/>
        </w:rPr>
      </w:pPr>
      <w:r w:rsidRPr="00665152">
        <w:rPr>
          <w:sz w:val="20"/>
          <w:szCs w:val="20"/>
        </w:rPr>
        <w:t>Prof. Dr. Fuat AYDIN</w:t>
      </w:r>
      <w:r w:rsidR="001B79EF" w:rsidRPr="001B79EF">
        <w:rPr>
          <w:sz w:val="20"/>
          <w:szCs w:val="20"/>
        </w:rPr>
        <w:t xml:space="preserve"> </w:t>
      </w:r>
      <w:r w:rsidR="001B79EF">
        <w:rPr>
          <w:sz w:val="20"/>
          <w:szCs w:val="20"/>
        </w:rPr>
        <w:tab/>
      </w:r>
      <w:r w:rsidR="001B79EF">
        <w:rPr>
          <w:sz w:val="20"/>
          <w:szCs w:val="20"/>
        </w:rPr>
        <w:tab/>
      </w:r>
      <w:r w:rsidR="001B79EF">
        <w:rPr>
          <w:sz w:val="20"/>
          <w:szCs w:val="20"/>
        </w:rPr>
        <w:tab/>
      </w:r>
      <w:r w:rsidR="001B79EF">
        <w:rPr>
          <w:sz w:val="20"/>
          <w:szCs w:val="20"/>
        </w:rPr>
        <w:tab/>
      </w:r>
      <w:r w:rsidR="001B79EF">
        <w:rPr>
          <w:sz w:val="20"/>
          <w:szCs w:val="20"/>
        </w:rPr>
        <w:tab/>
        <w:t>Doç. Dr. Aykut Hamit TURAN</w:t>
      </w:r>
    </w:p>
    <w:p w:rsidR="00BA19BF" w:rsidRPr="00665152" w:rsidRDefault="00F57867" w:rsidP="0028268A">
      <w:pPr>
        <w:jc w:val="both"/>
        <w:rPr>
          <w:sz w:val="20"/>
          <w:szCs w:val="20"/>
        </w:rPr>
      </w:pPr>
      <w:r>
        <w:rPr>
          <w:sz w:val="20"/>
          <w:szCs w:val="20"/>
        </w:rPr>
        <w:t>Prof. Dr. Arif BİLGİN</w:t>
      </w:r>
    </w:p>
    <w:p w:rsidR="0028268A" w:rsidRPr="00665152" w:rsidRDefault="0028268A" w:rsidP="0028268A">
      <w:pPr>
        <w:rPr>
          <w:sz w:val="20"/>
          <w:szCs w:val="20"/>
        </w:rPr>
      </w:pPr>
      <w:r w:rsidRPr="00665152">
        <w:rPr>
          <w:sz w:val="20"/>
          <w:szCs w:val="20"/>
        </w:rPr>
        <w:t>Doç. Dr. Fatih YARDIMCIOĞLU</w:t>
      </w:r>
    </w:p>
    <w:p w:rsidR="00784C18" w:rsidRDefault="00784C18" w:rsidP="00784C18">
      <w:pPr>
        <w:jc w:val="both"/>
        <w:rPr>
          <w:b/>
          <w:sz w:val="20"/>
          <w:szCs w:val="20"/>
        </w:rPr>
      </w:pPr>
    </w:p>
    <w:p w:rsidR="00784C18" w:rsidRPr="00665152" w:rsidRDefault="00784C18" w:rsidP="00784C18">
      <w:pPr>
        <w:jc w:val="both"/>
        <w:rPr>
          <w:b/>
          <w:sz w:val="20"/>
          <w:szCs w:val="20"/>
        </w:rPr>
      </w:pPr>
      <w:r>
        <w:rPr>
          <w:b/>
          <w:sz w:val="20"/>
          <w:szCs w:val="20"/>
        </w:rPr>
        <w:t>1</w:t>
      </w:r>
      <w:r w:rsidRPr="00665152">
        <w:rPr>
          <w:b/>
          <w:sz w:val="20"/>
          <w:szCs w:val="20"/>
        </w:rPr>
        <w:t>-</w:t>
      </w:r>
      <w:r w:rsidRPr="00665152">
        <w:rPr>
          <w:sz w:val="20"/>
          <w:szCs w:val="20"/>
        </w:rPr>
        <w:t xml:space="preserve"> </w:t>
      </w:r>
      <w:r>
        <w:rPr>
          <w:sz w:val="20"/>
          <w:szCs w:val="20"/>
        </w:rPr>
        <w:t>Uluslararası İlişkiler</w:t>
      </w:r>
      <w:r w:rsidRPr="00665152">
        <w:rPr>
          <w:sz w:val="20"/>
          <w:szCs w:val="20"/>
        </w:rPr>
        <w:t xml:space="preserve"> EABD Başkanlığının </w:t>
      </w:r>
      <w:r>
        <w:rPr>
          <w:sz w:val="20"/>
          <w:szCs w:val="20"/>
        </w:rPr>
        <w:t>20.10</w:t>
      </w:r>
      <w:r w:rsidRPr="00665152">
        <w:rPr>
          <w:sz w:val="20"/>
          <w:szCs w:val="20"/>
        </w:rPr>
        <w:t xml:space="preserve">.2015 tarihli ve </w:t>
      </w:r>
      <w:r>
        <w:rPr>
          <w:sz w:val="20"/>
          <w:szCs w:val="20"/>
        </w:rPr>
        <w:t>45226</w:t>
      </w:r>
      <w:r w:rsidRPr="00665152">
        <w:rPr>
          <w:sz w:val="20"/>
          <w:szCs w:val="20"/>
        </w:rPr>
        <w:t xml:space="preserve"> sayılı yazısı okundu.</w:t>
      </w:r>
    </w:p>
    <w:p w:rsidR="00784C18" w:rsidRPr="00665152" w:rsidRDefault="00784C18" w:rsidP="00784C18">
      <w:pPr>
        <w:ind w:firstLine="708"/>
        <w:jc w:val="both"/>
        <w:rPr>
          <w:sz w:val="20"/>
          <w:szCs w:val="20"/>
        </w:rPr>
      </w:pPr>
    </w:p>
    <w:p w:rsidR="00784C18" w:rsidRPr="00665152" w:rsidRDefault="00784C18" w:rsidP="00784C18">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784C18" w:rsidRPr="00665152" w:rsidRDefault="00784C18" w:rsidP="00784C1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276"/>
        <w:gridCol w:w="2410"/>
        <w:gridCol w:w="2551"/>
      </w:tblGrid>
      <w:tr w:rsidR="00784C18" w:rsidRPr="00665152" w:rsidTr="00B4460D">
        <w:trPr>
          <w:trHeight w:val="284"/>
        </w:trPr>
        <w:tc>
          <w:tcPr>
            <w:tcW w:w="9072" w:type="dxa"/>
            <w:gridSpan w:val="5"/>
            <w:hideMark/>
          </w:tcPr>
          <w:p w:rsidR="00784C18" w:rsidRPr="00665152" w:rsidRDefault="00784C18" w:rsidP="00B4460D">
            <w:pPr>
              <w:spacing w:line="276" w:lineRule="auto"/>
              <w:rPr>
                <w:b/>
                <w:sz w:val="20"/>
                <w:szCs w:val="20"/>
                <w:lang w:eastAsia="en-US"/>
              </w:rPr>
            </w:pPr>
            <w:r w:rsidRPr="00665152">
              <w:rPr>
                <w:b/>
                <w:sz w:val="20"/>
                <w:szCs w:val="20"/>
                <w:lang w:eastAsia="en-US"/>
              </w:rPr>
              <w:t>ÖĞRENCİNİN</w:t>
            </w:r>
          </w:p>
        </w:tc>
      </w:tr>
      <w:tr w:rsidR="00784C18" w:rsidRPr="00665152" w:rsidTr="00BD6F4D">
        <w:trPr>
          <w:trHeight w:val="284"/>
        </w:trPr>
        <w:tc>
          <w:tcPr>
            <w:tcW w:w="1156" w:type="dxa"/>
            <w:vAlign w:val="center"/>
            <w:hideMark/>
          </w:tcPr>
          <w:p w:rsidR="00784C18" w:rsidRPr="00665152" w:rsidRDefault="00784C18"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679" w:type="dxa"/>
            <w:hideMark/>
          </w:tcPr>
          <w:p w:rsidR="00784C18" w:rsidRPr="00665152" w:rsidRDefault="00784C18"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276" w:type="dxa"/>
            <w:vAlign w:val="center"/>
            <w:hideMark/>
          </w:tcPr>
          <w:p w:rsidR="00784C18" w:rsidRPr="00665152" w:rsidRDefault="00784C18"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10" w:type="dxa"/>
            <w:vAlign w:val="center"/>
            <w:hideMark/>
          </w:tcPr>
          <w:p w:rsidR="00784C18" w:rsidRPr="00665152" w:rsidRDefault="00784C18" w:rsidP="00B4460D">
            <w:pPr>
              <w:spacing w:line="276" w:lineRule="auto"/>
              <w:rPr>
                <w:b/>
                <w:sz w:val="20"/>
                <w:szCs w:val="20"/>
                <w:lang w:eastAsia="en-US"/>
              </w:rPr>
            </w:pPr>
            <w:r w:rsidRPr="00665152">
              <w:rPr>
                <w:b/>
                <w:sz w:val="20"/>
                <w:szCs w:val="20"/>
                <w:lang w:eastAsia="en-US"/>
              </w:rPr>
              <w:t>Eski Danışmanı</w:t>
            </w:r>
          </w:p>
        </w:tc>
        <w:tc>
          <w:tcPr>
            <w:tcW w:w="2551" w:type="dxa"/>
            <w:vAlign w:val="center"/>
            <w:hideMark/>
          </w:tcPr>
          <w:p w:rsidR="00784C18" w:rsidRPr="00665152" w:rsidRDefault="00784C18" w:rsidP="00B4460D">
            <w:pPr>
              <w:spacing w:line="276" w:lineRule="auto"/>
              <w:rPr>
                <w:b/>
                <w:sz w:val="20"/>
                <w:szCs w:val="20"/>
                <w:lang w:eastAsia="en-US"/>
              </w:rPr>
            </w:pPr>
            <w:r w:rsidRPr="00665152">
              <w:rPr>
                <w:b/>
                <w:sz w:val="20"/>
                <w:szCs w:val="20"/>
                <w:lang w:eastAsia="en-US"/>
              </w:rPr>
              <w:t>Yeni Danışmanı</w:t>
            </w:r>
          </w:p>
        </w:tc>
      </w:tr>
      <w:tr w:rsidR="00784C18" w:rsidRPr="00665152" w:rsidTr="00BD6F4D">
        <w:trPr>
          <w:trHeight w:val="284"/>
        </w:trPr>
        <w:tc>
          <w:tcPr>
            <w:tcW w:w="1156" w:type="dxa"/>
            <w:noWrap/>
            <w:vAlign w:val="center"/>
            <w:hideMark/>
          </w:tcPr>
          <w:p w:rsidR="00784C18" w:rsidRPr="00810B02" w:rsidRDefault="00784C18" w:rsidP="00B4460D">
            <w:pPr>
              <w:rPr>
                <w:rFonts w:ascii="Calibri" w:hAnsi="Calibri"/>
                <w:color w:val="000000"/>
                <w:sz w:val="22"/>
                <w:szCs w:val="22"/>
              </w:rPr>
            </w:pPr>
            <w:r>
              <w:rPr>
                <w:color w:val="000000"/>
                <w:sz w:val="18"/>
                <w:szCs w:val="22"/>
              </w:rPr>
              <w:t>0860Y7017</w:t>
            </w:r>
          </w:p>
        </w:tc>
        <w:tc>
          <w:tcPr>
            <w:tcW w:w="1679" w:type="dxa"/>
            <w:vAlign w:val="center"/>
          </w:tcPr>
          <w:p w:rsidR="00784C18" w:rsidRPr="00932930" w:rsidRDefault="00784C18" w:rsidP="00B4460D">
            <w:pPr>
              <w:spacing w:line="276" w:lineRule="auto"/>
              <w:rPr>
                <w:color w:val="000000"/>
                <w:sz w:val="12"/>
                <w:szCs w:val="20"/>
                <w:lang w:eastAsia="en-US"/>
              </w:rPr>
            </w:pPr>
            <w:r>
              <w:rPr>
                <w:color w:val="000000"/>
                <w:sz w:val="16"/>
                <w:szCs w:val="20"/>
                <w:lang w:eastAsia="en-US"/>
              </w:rPr>
              <w:t>Mehmet Ali MEYDANAL</w:t>
            </w:r>
          </w:p>
        </w:tc>
        <w:tc>
          <w:tcPr>
            <w:tcW w:w="1276" w:type="dxa"/>
            <w:noWrap/>
            <w:vAlign w:val="center"/>
            <w:hideMark/>
          </w:tcPr>
          <w:p w:rsidR="00784C18" w:rsidRPr="00665152" w:rsidRDefault="00784C18" w:rsidP="00B4460D">
            <w:pPr>
              <w:spacing w:line="276" w:lineRule="auto"/>
              <w:jc w:val="center"/>
              <w:rPr>
                <w:color w:val="000000"/>
                <w:sz w:val="14"/>
                <w:szCs w:val="20"/>
                <w:lang w:eastAsia="en-US"/>
              </w:rPr>
            </w:pPr>
            <w:r>
              <w:rPr>
                <w:color w:val="000000"/>
                <w:sz w:val="16"/>
                <w:szCs w:val="20"/>
                <w:lang w:eastAsia="en-US"/>
              </w:rPr>
              <w:t>Uluslararası İlişkiler YL</w:t>
            </w:r>
          </w:p>
        </w:tc>
        <w:tc>
          <w:tcPr>
            <w:tcW w:w="2410" w:type="dxa"/>
            <w:vAlign w:val="center"/>
            <w:hideMark/>
          </w:tcPr>
          <w:p w:rsidR="00784C18" w:rsidRPr="00665152" w:rsidRDefault="00784C18" w:rsidP="00B4460D">
            <w:pPr>
              <w:spacing w:line="276" w:lineRule="auto"/>
              <w:rPr>
                <w:color w:val="000000"/>
                <w:sz w:val="16"/>
                <w:szCs w:val="20"/>
                <w:lang w:eastAsia="en-US"/>
              </w:rPr>
            </w:pPr>
            <w:r>
              <w:rPr>
                <w:color w:val="000000"/>
                <w:sz w:val="16"/>
                <w:szCs w:val="20"/>
                <w:lang w:eastAsia="en-US"/>
              </w:rPr>
              <w:t xml:space="preserve">Doç. Dr. Giray </w:t>
            </w:r>
            <w:proofErr w:type="spellStart"/>
            <w:r>
              <w:rPr>
                <w:color w:val="000000"/>
                <w:sz w:val="16"/>
                <w:szCs w:val="20"/>
                <w:lang w:eastAsia="en-US"/>
              </w:rPr>
              <w:t>Saynur</w:t>
            </w:r>
            <w:proofErr w:type="spellEnd"/>
            <w:r>
              <w:rPr>
                <w:color w:val="000000"/>
                <w:sz w:val="16"/>
                <w:szCs w:val="20"/>
                <w:lang w:eastAsia="en-US"/>
              </w:rPr>
              <w:t xml:space="preserve"> DERMAN</w:t>
            </w:r>
          </w:p>
        </w:tc>
        <w:tc>
          <w:tcPr>
            <w:tcW w:w="2551" w:type="dxa"/>
            <w:vAlign w:val="center"/>
            <w:hideMark/>
          </w:tcPr>
          <w:p w:rsidR="00784C18" w:rsidRPr="00665152" w:rsidRDefault="00784C18" w:rsidP="00B4460D">
            <w:pPr>
              <w:spacing w:line="276" w:lineRule="auto"/>
              <w:rPr>
                <w:color w:val="000000"/>
                <w:sz w:val="16"/>
                <w:szCs w:val="20"/>
                <w:lang w:eastAsia="en-US"/>
              </w:rPr>
            </w:pPr>
            <w:r>
              <w:rPr>
                <w:color w:val="000000"/>
                <w:sz w:val="16"/>
                <w:szCs w:val="20"/>
                <w:lang w:eastAsia="en-US"/>
              </w:rPr>
              <w:t>Yrd. Doç. Dr. Asena BOZTAŞ</w:t>
            </w:r>
            <w:r w:rsidR="00E00085">
              <w:rPr>
                <w:color w:val="000000"/>
                <w:sz w:val="16"/>
                <w:szCs w:val="20"/>
                <w:lang w:eastAsia="en-US"/>
              </w:rPr>
              <w:t xml:space="preserve"> </w:t>
            </w:r>
          </w:p>
        </w:tc>
      </w:tr>
    </w:tbl>
    <w:p w:rsidR="00784C18" w:rsidRDefault="00784C18" w:rsidP="00784C18">
      <w:pPr>
        <w:jc w:val="both"/>
        <w:rPr>
          <w:b/>
          <w:sz w:val="20"/>
          <w:szCs w:val="20"/>
        </w:rPr>
      </w:pPr>
    </w:p>
    <w:p w:rsidR="006715ED" w:rsidRPr="00665152" w:rsidRDefault="006715ED" w:rsidP="006715ED">
      <w:pPr>
        <w:jc w:val="both"/>
        <w:rPr>
          <w:b/>
          <w:sz w:val="20"/>
          <w:szCs w:val="20"/>
        </w:rPr>
      </w:pPr>
      <w:r>
        <w:rPr>
          <w:b/>
          <w:sz w:val="20"/>
          <w:szCs w:val="20"/>
        </w:rPr>
        <w:t>2</w:t>
      </w:r>
      <w:r w:rsidRPr="00665152">
        <w:rPr>
          <w:b/>
          <w:sz w:val="20"/>
          <w:szCs w:val="20"/>
        </w:rPr>
        <w:t>-</w:t>
      </w:r>
      <w:r w:rsidRPr="00665152">
        <w:rPr>
          <w:sz w:val="20"/>
          <w:szCs w:val="20"/>
        </w:rPr>
        <w:t xml:space="preserve"> </w:t>
      </w:r>
      <w:r>
        <w:rPr>
          <w:sz w:val="20"/>
          <w:szCs w:val="20"/>
        </w:rPr>
        <w:t>Sosyoloji</w:t>
      </w:r>
      <w:r w:rsidRPr="00665152">
        <w:rPr>
          <w:sz w:val="20"/>
          <w:szCs w:val="20"/>
        </w:rPr>
        <w:t xml:space="preserve"> EABD Başkanlığının </w:t>
      </w:r>
      <w:r>
        <w:rPr>
          <w:sz w:val="20"/>
          <w:szCs w:val="20"/>
        </w:rPr>
        <w:t>19.10</w:t>
      </w:r>
      <w:r w:rsidRPr="00665152">
        <w:rPr>
          <w:sz w:val="20"/>
          <w:szCs w:val="20"/>
        </w:rPr>
        <w:t xml:space="preserve">.2015 tarihli ve </w:t>
      </w:r>
      <w:r>
        <w:rPr>
          <w:sz w:val="20"/>
          <w:szCs w:val="20"/>
        </w:rPr>
        <w:t>45204</w:t>
      </w:r>
      <w:r w:rsidRPr="00665152">
        <w:rPr>
          <w:sz w:val="20"/>
          <w:szCs w:val="20"/>
        </w:rPr>
        <w:t xml:space="preserve"> sayılı yazısı okundu.</w:t>
      </w:r>
    </w:p>
    <w:p w:rsidR="006715ED" w:rsidRPr="00E60C3A" w:rsidRDefault="006715ED" w:rsidP="006715ED">
      <w:pPr>
        <w:jc w:val="both"/>
        <w:rPr>
          <w:sz w:val="16"/>
          <w:szCs w:val="20"/>
        </w:rPr>
      </w:pPr>
    </w:p>
    <w:p w:rsidR="006715ED" w:rsidRPr="00E60C3A" w:rsidRDefault="006715ED" w:rsidP="006715ED">
      <w:pPr>
        <w:ind w:firstLine="708"/>
        <w:jc w:val="both"/>
        <w:rPr>
          <w:sz w:val="20"/>
          <w:szCs w:val="20"/>
        </w:rPr>
      </w:pPr>
      <w:r w:rsidRPr="00E60C3A">
        <w:rPr>
          <w:sz w:val="20"/>
          <w:szCs w:val="20"/>
        </w:rPr>
        <w:t xml:space="preserve">Yapılan görüşmeler sonunda; Anabilim Dalı Başkanlığının uygun görüşü doğrultusunda, </w:t>
      </w:r>
      <w:r w:rsidRPr="00943627">
        <w:rPr>
          <w:b/>
          <w:sz w:val="20"/>
          <w:szCs w:val="20"/>
        </w:rPr>
        <w:t>yüksek lisans</w:t>
      </w:r>
      <w:r>
        <w:rPr>
          <w:sz w:val="20"/>
          <w:szCs w:val="20"/>
        </w:rPr>
        <w:t xml:space="preserve"> ve </w:t>
      </w:r>
      <w:r>
        <w:rPr>
          <w:b/>
          <w:sz w:val="20"/>
          <w:szCs w:val="20"/>
        </w:rPr>
        <w:t>doktora</w:t>
      </w:r>
      <w:r>
        <w:rPr>
          <w:sz w:val="20"/>
          <w:szCs w:val="20"/>
        </w:rPr>
        <w:t xml:space="preserve"> </w:t>
      </w:r>
      <w:r w:rsidRPr="00E60C3A">
        <w:rPr>
          <w:sz w:val="20"/>
          <w:szCs w:val="20"/>
        </w:rPr>
        <w:t>programı öğrenci</w:t>
      </w:r>
      <w:r>
        <w:rPr>
          <w:sz w:val="20"/>
          <w:szCs w:val="20"/>
        </w:rPr>
        <w:t>lerinin</w:t>
      </w:r>
      <w:r w:rsidRPr="00E60C3A">
        <w:rPr>
          <w:sz w:val="20"/>
          <w:szCs w:val="20"/>
        </w:rPr>
        <w:t xml:space="preserve"> </w:t>
      </w:r>
      <w:r w:rsidRPr="006715ED">
        <w:rPr>
          <w:b/>
          <w:sz w:val="20"/>
          <w:szCs w:val="20"/>
        </w:rPr>
        <w:t>danışman atamalarının</w:t>
      </w:r>
      <w:r>
        <w:rPr>
          <w:sz w:val="20"/>
          <w:szCs w:val="20"/>
        </w:rPr>
        <w:t xml:space="preserve"> ve </w:t>
      </w:r>
      <w:r w:rsidRPr="00E60C3A">
        <w:rPr>
          <w:b/>
          <w:sz w:val="20"/>
          <w:szCs w:val="20"/>
        </w:rPr>
        <w:t>danışman değişikliğinin</w:t>
      </w:r>
      <w:r w:rsidRPr="00E60C3A">
        <w:rPr>
          <w:sz w:val="20"/>
          <w:szCs w:val="20"/>
        </w:rPr>
        <w:t xml:space="preserve"> aşağıdaki şekliyle uygun olduğuna oy birliği ile karar verildi.</w:t>
      </w:r>
    </w:p>
    <w:p w:rsidR="006715ED" w:rsidRPr="00E60C3A" w:rsidRDefault="006715ED" w:rsidP="006715E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127"/>
        <w:gridCol w:w="992"/>
        <w:gridCol w:w="1701"/>
        <w:gridCol w:w="3118"/>
      </w:tblGrid>
      <w:tr w:rsidR="006715ED" w:rsidRPr="00665152" w:rsidTr="00B4460D">
        <w:trPr>
          <w:trHeight w:val="284"/>
        </w:trPr>
        <w:tc>
          <w:tcPr>
            <w:tcW w:w="9072" w:type="dxa"/>
            <w:gridSpan w:val="5"/>
            <w:hideMark/>
          </w:tcPr>
          <w:p w:rsidR="006715ED" w:rsidRPr="00665152" w:rsidRDefault="006715ED" w:rsidP="00B4460D">
            <w:pPr>
              <w:spacing w:line="276" w:lineRule="auto"/>
              <w:rPr>
                <w:b/>
                <w:sz w:val="20"/>
                <w:szCs w:val="20"/>
                <w:lang w:eastAsia="en-US"/>
              </w:rPr>
            </w:pPr>
            <w:r w:rsidRPr="00665152">
              <w:rPr>
                <w:b/>
                <w:sz w:val="20"/>
                <w:szCs w:val="20"/>
                <w:lang w:eastAsia="en-US"/>
              </w:rPr>
              <w:t>ÖĞRENCİNİN</w:t>
            </w:r>
          </w:p>
        </w:tc>
      </w:tr>
      <w:tr w:rsidR="00FC7F5D" w:rsidRPr="00665152" w:rsidTr="001E4C05">
        <w:trPr>
          <w:trHeight w:val="284"/>
        </w:trPr>
        <w:tc>
          <w:tcPr>
            <w:tcW w:w="1134" w:type="dxa"/>
            <w:vAlign w:val="center"/>
            <w:hideMark/>
          </w:tcPr>
          <w:p w:rsidR="006715ED" w:rsidRPr="00665152" w:rsidRDefault="006715ED"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127" w:type="dxa"/>
            <w:hideMark/>
          </w:tcPr>
          <w:p w:rsidR="006715ED" w:rsidRPr="00665152" w:rsidRDefault="006715ED"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992" w:type="dxa"/>
            <w:vAlign w:val="center"/>
            <w:hideMark/>
          </w:tcPr>
          <w:p w:rsidR="006715ED" w:rsidRPr="00665152" w:rsidRDefault="006715ED" w:rsidP="00B4460D">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701" w:type="dxa"/>
            <w:vAlign w:val="center"/>
            <w:hideMark/>
          </w:tcPr>
          <w:p w:rsidR="006715ED" w:rsidRPr="00665152" w:rsidRDefault="006715ED" w:rsidP="00B4460D">
            <w:pPr>
              <w:spacing w:line="276" w:lineRule="auto"/>
              <w:rPr>
                <w:b/>
                <w:sz w:val="20"/>
                <w:szCs w:val="20"/>
                <w:lang w:eastAsia="en-US"/>
              </w:rPr>
            </w:pPr>
            <w:r w:rsidRPr="00665152">
              <w:rPr>
                <w:b/>
                <w:sz w:val="20"/>
                <w:szCs w:val="20"/>
                <w:lang w:eastAsia="en-US"/>
              </w:rPr>
              <w:t>Eski Danışmanı</w:t>
            </w:r>
          </w:p>
        </w:tc>
        <w:tc>
          <w:tcPr>
            <w:tcW w:w="3118" w:type="dxa"/>
            <w:vAlign w:val="center"/>
            <w:hideMark/>
          </w:tcPr>
          <w:p w:rsidR="006715ED" w:rsidRPr="00665152" w:rsidRDefault="006715ED" w:rsidP="00B4460D">
            <w:pPr>
              <w:spacing w:line="276" w:lineRule="auto"/>
              <w:rPr>
                <w:b/>
                <w:sz w:val="20"/>
                <w:szCs w:val="20"/>
                <w:lang w:eastAsia="en-US"/>
              </w:rPr>
            </w:pPr>
            <w:r w:rsidRPr="00665152">
              <w:rPr>
                <w:b/>
                <w:sz w:val="20"/>
                <w:szCs w:val="20"/>
                <w:lang w:eastAsia="en-US"/>
              </w:rPr>
              <w:t>Yeni Danışmanı</w:t>
            </w:r>
          </w:p>
        </w:tc>
      </w:tr>
      <w:tr w:rsidR="00FC7F5D" w:rsidRPr="00665152" w:rsidTr="001E4C05">
        <w:trPr>
          <w:trHeight w:val="170"/>
        </w:trPr>
        <w:tc>
          <w:tcPr>
            <w:tcW w:w="1134" w:type="dxa"/>
            <w:noWrap/>
            <w:vAlign w:val="center"/>
          </w:tcPr>
          <w:p w:rsidR="006715ED" w:rsidRPr="00EB3E2A" w:rsidRDefault="006715ED" w:rsidP="006715ED">
            <w:pPr>
              <w:spacing w:line="276" w:lineRule="auto"/>
              <w:rPr>
                <w:color w:val="000000"/>
                <w:sz w:val="16"/>
                <w:szCs w:val="20"/>
                <w:lang w:eastAsia="en-US"/>
              </w:rPr>
            </w:pPr>
            <w:r>
              <w:rPr>
                <w:color w:val="000000"/>
                <w:sz w:val="16"/>
                <w:szCs w:val="20"/>
                <w:lang w:eastAsia="en-US"/>
              </w:rPr>
              <w:t>1560D13005</w:t>
            </w:r>
          </w:p>
        </w:tc>
        <w:tc>
          <w:tcPr>
            <w:tcW w:w="2127" w:type="dxa"/>
            <w:vAlign w:val="center"/>
          </w:tcPr>
          <w:p w:rsidR="006715ED" w:rsidRPr="00FC7F5D" w:rsidRDefault="006715ED" w:rsidP="00FC7F5D">
            <w:pPr>
              <w:rPr>
                <w:color w:val="000000"/>
                <w:sz w:val="16"/>
                <w:szCs w:val="20"/>
                <w:lang w:eastAsia="en-US"/>
              </w:rPr>
            </w:pPr>
            <w:r w:rsidRPr="00FC7F5D">
              <w:rPr>
                <w:color w:val="000000"/>
                <w:sz w:val="16"/>
                <w:szCs w:val="20"/>
                <w:lang w:eastAsia="en-US"/>
              </w:rPr>
              <w:t>Selçuk GENÇ</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DR</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Pr="00665152" w:rsidRDefault="006715ED" w:rsidP="00B4460D">
            <w:pPr>
              <w:spacing w:line="276" w:lineRule="auto"/>
              <w:rPr>
                <w:color w:val="000000"/>
                <w:sz w:val="16"/>
                <w:szCs w:val="20"/>
                <w:lang w:eastAsia="en-US"/>
              </w:rPr>
            </w:pPr>
            <w:r>
              <w:rPr>
                <w:color w:val="000000"/>
                <w:sz w:val="16"/>
                <w:szCs w:val="20"/>
                <w:lang w:eastAsia="en-US"/>
              </w:rPr>
              <w:t>Doç. Dr. İsmail HİRA</w:t>
            </w:r>
          </w:p>
        </w:tc>
      </w:tr>
      <w:tr w:rsidR="00FC7F5D" w:rsidRPr="00665152" w:rsidTr="001E4C05">
        <w:trPr>
          <w:trHeight w:val="170"/>
        </w:trPr>
        <w:tc>
          <w:tcPr>
            <w:tcW w:w="1134" w:type="dxa"/>
            <w:noWrap/>
            <w:vAlign w:val="center"/>
          </w:tcPr>
          <w:p w:rsidR="006715ED" w:rsidRPr="00EB3E2A" w:rsidRDefault="006715ED" w:rsidP="00B4460D">
            <w:pPr>
              <w:spacing w:line="276" w:lineRule="auto"/>
              <w:rPr>
                <w:color w:val="000000"/>
                <w:sz w:val="16"/>
                <w:szCs w:val="20"/>
                <w:lang w:eastAsia="en-US"/>
              </w:rPr>
            </w:pPr>
            <w:r>
              <w:rPr>
                <w:color w:val="000000"/>
                <w:sz w:val="16"/>
                <w:szCs w:val="20"/>
                <w:lang w:eastAsia="en-US"/>
              </w:rPr>
              <w:t>1560D13006</w:t>
            </w:r>
          </w:p>
        </w:tc>
        <w:tc>
          <w:tcPr>
            <w:tcW w:w="2127" w:type="dxa"/>
            <w:vAlign w:val="center"/>
          </w:tcPr>
          <w:p w:rsidR="006715ED" w:rsidRPr="00FC7F5D" w:rsidRDefault="006715ED" w:rsidP="00FC7F5D">
            <w:pPr>
              <w:rPr>
                <w:color w:val="000000"/>
                <w:sz w:val="16"/>
                <w:szCs w:val="20"/>
                <w:lang w:eastAsia="en-US"/>
              </w:rPr>
            </w:pPr>
            <w:proofErr w:type="spellStart"/>
            <w:r w:rsidRPr="00FC7F5D">
              <w:rPr>
                <w:color w:val="000000"/>
                <w:sz w:val="16"/>
                <w:szCs w:val="20"/>
                <w:lang w:eastAsia="en-US"/>
              </w:rPr>
              <w:t>Galıya</w:t>
            </w:r>
            <w:proofErr w:type="spellEnd"/>
            <w:r w:rsidRPr="00FC7F5D">
              <w:rPr>
                <w:color w:val="000000"/>
                <w:sz w:val="16"/>
                <w:szCs w:val="20"/>
                <w:lang w:eastAsia="en-US"/>
              </w:rPr>
              <w:t xml:space="preserve"> SERIKKYZY</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DR</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Default="006715ED" w:rsidP="00B4460D">
            <w:pPr>
              <w:spacing w:line="276" w:lineRule="auto"/>
              <w:rPr>
                <w:color w:val="000000"/>
                <w:sz w:val="16"/>
                <w:szCs w:val="20"/>
                <w:lang w:eastAsia="en-US"/>
              </w:rPr>
            </w:pPr>
            <w:r>
              <w:rPr>
                <w:color w:val="000000"/>
                <w:sz w:val="16"/>
                <w:szCs w:val="20"/>
                <w:lang w:eastAsia="en-US"/>
              </w:rPr>
              <w:t>Doç. Dr. Mustafa Kemal ŞAN</w:t>
            </w:r>
            <w:r w:rsidR="00E00085">
              <w:rPr>
                <w:color w:val="000000"/>
                <w:sz w:val="16"/>
                <w:szCs w:val="20"/>
                <w:lang w:eastAsia="en-US"/>
              </w:rPr>
              <w:t xml:space="preserve"> </w:t>
            </w:r>
          </w:p>
        </w:tc>
      </w:tr>
      <w:tr w:rsidR="00FC7F5D" w:rsidRPr="00665152" w:rsidTr="001E4C05">
        <w:trPr>
          <w:trHeight w:val="170"/>
        </w:trPr>
        <w:tc>
          <w:tcPr>
            <w:tcW w:w="1134" w:type="dxa"/>
            <w:noWrap/>
            <w:vAlign w:val="center"/>
          </w:tcPr>
          <w:p w:rsidR="006715ED" w:rsidRPr="00EB3E2A" w:rsidRDefault="006715ED" w:rsidP="00B4460D">
            <w:pPr>
              <w:spacing w:line="276" w:lineRule="auto"/>
              <w:rPr>
                <w:color w:val="000000"/>
                <w:sz w:val="16"/>
                <w:szCs w:val="20"/>
                <w:lang w:eastAsia="en-US"/>
              </w:rPr>
            </w:pPr>
            <w:r>
              <w:rPr>
                <w:color w:val="000000"/>
                <w:sz w:val="16"/>
                <w:szCs w:val="20"/>
                <w:lang w:eastAsia="en-US"/>
              </w:rPr>
              <w:t>1560D13007</w:t>
            </w:r>
          </w:p>
        </w:tc>
        <w:tc>
          <w:tcPr>
            <w:tcW w:w="2127" w:type="dxa"/>
            <w:vAlign w:val="center"/>
          </w:tcPr>
          <w:p w:rsidR="006715ED" w:rsidRPr="00FC7F5D" w:rsidRDefault="006715ED" w:rsidP="00FC7F5D">
            <w:pPr>
              <w:rPr>
                <w:color w:val="000000"/>
                <w:sz w:val="16"/>
                <w:szCs w:val="20"/>
                <w:lang w:eastAsia="en-US"/>
              </w:rPr>
            </w:pPr>
            <w:proofErr w:type="spellStart"/>
            <w:r w:rsidRPr="00FC7F5D">
              <w:rPr>
                <w:color w:val="000000"/>
                <w:sz w:val="16"/>
                <w:szCs w:val="20"/>
                <w:lang w:eastAsia="en-US"/>
              </w:rPr>
              <w:t>Zahra</w:t>
            </w:r>
            <w:proofErr w:type="spellEnd"/>
            <w:r w:rsidRPr="00FC7F5D">
              <w:rPr>
                <w:color w:val="000000"/>
                <w:sz w:val="16"/>
                <w:szCs w:val="20"/>
                <w:lang w:eastAsia="en-US"/>
              </w:rPr>
              <w:t xml:space="preserve"> KAMALI</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DR</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Default="006715ED" w:rsidP="00B4460D">
            <w:pPr>
              <w:spacing w:line="276" w:lineRule="auto"/>
              <w:rPr>
                <w:color w:val="000000"/>
                <w:sz w:val="16"/>
                <w:szCs w:val="20"/>
                <w:lang w:eastAsia="en-US"/>
              </w:rPr>
            </w:pPr>
            <w:r>
              <w:rPr>
                <w:color w:val="000000"/>
                <w:sz w:val="16"/>
                <w:szCs w:val="20"/>
                <w:lang w:eastAsia="en-US"/>
              </w:rPr>
              <w:t>Prof. Dr. H. Musa TAŞDELEN</w:t>
            </w:r>
            <w:r w:rsidR="00E00085">
              <w:rPr>
                <w:color w:val="000000"/>
                <w:sz w:val="16"/>
                <w:szCs w:val="20"/>
                <w:lang w:eastAsia="en-US"/>
              </w:rPr>
              <w:t xml:space="preserve"> </w:t>
            </w:r>
          </w:p>
        </w:tc>
      </w:tr>
      <w:tr w:rsidR="00FC7F5D" w:rsidRPr="00665152" w:rsidTr="001E4C05">
        <w:trPr>
          <w:trHeight w:val="170"/>
        </w:trPr>
        <w:tc>
          <w:tcPr>
            <w:tcW w:w="1134" w:type="dxa"/>
            <w:noWrap/>
            <w:vAlign w:val="center"/>
          </w:tcPr>
          <w:p w:rsidR="006715ED" w:rsidRPr="00EB3E2A" w:rsidRDefault="006715ED" w:rsidP="00B4460D">
            <w:pPr>
              <w:spacing w:line="276" w:lineRule="auto"/>
              <w:rPr>
                <w:color w:val="000000"/>
                <w:sz w:val="16"/>
                <w:szCs w:val="20"/>
                <w:lang w:eastAsia="en-US"/>
              </w:rPr>
            </w:pPr>
            <w:r w:rsidRPr="006715ED">
              <w:rPr>
                <w:color w:val="000000"/>
                <w:sz w:val="16"/>
                <w:szCs w:val="20"/>
                <w:lang w:eastAsia="en-US"/>
              </w:rPr>
              <w:t>1560D13009</w:t>
            </w:r>
          </w:p>
        </w:tc>
        <w:tc>
          <w:tcPr>
            <w:tcW w:w="2127" w:type="dxa"/>
            <w:vAlign w:val="center"/>
          </w:tcPr>
          <w:p w:rsidR="006715ED" w:rsidRPr="00FC7F5D" w:rsidRDefault="006715ED" w:rsidP="00FC7F5D">
            <w:pPr>
              <w:rPr>
                <w:color w:val="000000"/>
                <w:sz w:val="16"/>
                <w:szCs w:val="20"/>
                <w:lang w:eastAsia="en-US"/>
              </w:rPr>
            </w:pPr>
            <w:proofErr w:type="spellStart"/>
            <w:r w:rsidRPr="00FC7F5D">
              <w:rPr>
                <w:color w:val="000000"/>
                <w:sz w:val="16"/>
                <w:szCs w:val="20"/>
                <w:lang w:eastAsia="en-US"/>
              </w:rPr>
              <w:t>Hatıce</w:t>
            </w:r>
            <w:proofErr w:type="spellEnd"/>
            <w:r w:rsidRPr="00FC7F5D">
              <w:rPr>
                <w:color w:val="000000"/>
                <w:sz w:val="16"/>
                <w:szCs w:val="20"/>
                <w:lang w:eastAsia="en-US"/>
              </w:rPr>
              <w:t xml:space="preserve"> DEMİR</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DR</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Default="006715ED" w:rsidP="00B4460D">
            <w:pPr>
              <w:spacing w:line="276" w:lineRule="auto"/>
              <w:rPr>
                <w:color w:val="000000"/>
                <w:sz w:val="16"/>
                <w:szCs w:val="20"/>
                <w:lang w:eastAsia="en-US"/>
              </w:rPr>
            </w:pPr>
            <w:r>
              <w:rPr>
                <w:color w:val="000000"/>
                <w:sz w:val="16"/>
                <w:szCs w:val="20"/>
                <w:lang w:eastAsia="en-US"/>
              </w:rPr>
              <w:t>Doç. Dr. İsmail HİRA</w:t>
            </w:r>
          </w:p>
        </w:tc>
      </w:tr>
      <w:tr w:rsidR="006715ED" w:rsidRPr="00665152" w:rsidTr="001E4C05">
        <w:trPr>
          <w:trHeight w:val="170"/>
        </w:trPr>
        <w:tc>
          <w:tcPr>
            <w:tcW w:w="1134" w:type="dxa"/>
            <w:noWrap/>
            <w:vAlign w:val="center"/>
          </w:tcPr>
          <w:p w:rsidR="006715ED" w:rsidRPr="00EB3E2A" w:rsidRDefault="006715ED" w:rsidP="00B4460D">
            <w:pPr>
              <w:spacing w:line="276" w:lineRule="auto"/>
              <w:rPr>
                <w:color w:val="000000"/>
                <w:sz w:val="16"/>
                <w:szCs w:val="20"/>
                <w:lang w:eastAsia="en-US"/>
              </w:rPr>
            </w:pPr>
            <w:r>
              <w:rPr>
                <w:color w:val="000000"/>
                <w:sz w:val="16"/>
                <w:szCs w:val="20"/>
                <w:lang w:eastAsia="en-US"/>
              </w:rPr>
              <w:t>1560Y13020</w:t>
            </w:r>
          </w:p>
        </w:tc>
        <w:tc>
          <w:tcPr>
            <w:tcW w:w="2127" w:type="dxa"/>
            <w:vAlign w:val="center"/>
          </w:tcPr>
          <w:p w:rsidR="006715ED" w:rsidRPr="00FC7F5D" w:rsidRDefault="006715ED" w:rsidP="00FC7F5D">
            <w:pPr>
              <w:rPr>
                <w:color w:val="000000"/>
                <w:sz w:val="16"/>
                <w:szCs w:val="20"/>
                <w:lang w:eastAsia="en-US"/>
              </w:rPr>
            </w:pPr>
            <w:r w:rsidRPr="00FC7F5D">
              <w:rPr>
                <w:color w:val="000000"/>
                <w:sz w:val="16"/>
                <w:szCs w:val="20"/>
                <w:lang w:eastAsia="en-US"/>
              </w:rPr>
              <w:t>Sevda NAZAROVA</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YL</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Default="006715ED" w:rsidP="00B4460D">
            <w:pPr>
              <w:spacing w:line="276" w:lineRule="auto"/>
              <w:rPr>
                <w:color w:val="000000"/>
                <w:sz w:val="16"/>
                <w:szCs w:val="20"/>
                <w:lang w:eastAsia="en-US"/>
              </w:rPr>
            </w:pPr>
            <w:r>
              <w:rPr>
                <w:color w:val="000000"/>
                <w:sz w:val="16"/>
                <w:szCs w:val="20"/>
                <w:lang w:eastAsia="en-US"/>
              </w:rPr>
              <w:t>Yrd. Doç. Dr. Pınar YAZGAN HEPGÜL</w:t>
            </w:r>
          </w:p>
        </w:tc>
      </w:tr>
      <w:tr w:rsidR="006715ED" w:rsidRPr="00665152" w:rsidTr="001E4C05">
        <w:trPr>
          <w:trHeight w:val="170"/>
        </w:trPr>
        <w:tc>
          <w:tcPr>
            <w:tcW w:w="1134" w:type="dxa"/>
            <w:noWrap/>
            <w:vAlign w:val="center"/>
          </w:tcPr>
          <w:p w:rsidR="006715ED" w:rsidRPr="006715ED" w:rsidRDefault="006715ED" w:rsidP="00B4460D">
            <w:pPr>
              <w:spacing w:line="276" w:lineRule="auto"/>
              <w:rPr>
                <w:color w:val="000000"/>
                <w:sz w:val="16"/>
                <w:szCs w:val="20"/>
                <w:lang w:eastAsia="en-US"/>
              </w:rPr>
            </w:pPr>
            <w:r>
              <w:rPr>
                <w:color w:val="000000"/>
                <w:sz w:val="16"/>
                <w:szCs w:val="20"/>
                <w:lang w:eastAsia="en-US"/>
              </w:rPr>
              <w:t>1560Y13022</w:t>
            </w:r>
          </w:p>
        </w:tc>
        <w:tc>
          <w:tcPr>
            <w:tcW w:w="2127" w:type="dxa"/>
            <w:vAlign w:val="center"/>
          </w:tcPr>
          <w:p w:rsidR="006715ED" w:rsidRPr="00FC7F5D" w:rsidRDefault="006715ED" w:rsidP="00FC7F5D">
            <w:pPr>
              <w:rPr>
                <w:color w:val="000000"/>
                <w:sz w:val="16"/>
                <w:szCs w:val="20"/>
                <w:lang w:eastAsia="en-US"/>
              </w:rPr>
            </w:pPr>
            <w:proofErr w:type="spellStart"/>
            <w:r w:rsidRPr="00FC7F5D">
              <w:rPr>
                <w:color w:val="000000"/>
                <w:sz w:val="16"/>
                <w:szCs w:val="20"/>
                <w:lang w:eastAsia="en-US"/>
              </w:rPr>
              <w:t>Zhanylmyrza</w:t>
            </w:r>
            <w:proofErr w:type="spellEnd"/>
            <w:r w:rsidRPr="00FC7F5D">
              <w:rPr>
                <w:color w:val="000000"/>
                <w:sz w:val="16"/>
                <w:szCs w:val="20"/>
                <w:lang w:eastAsia="en-US"/>
              </w:rPr>
              <w:t xml:space="preserve"> ZHAILOOBEKOVA</w:t>
            </w:r>
          </w:p>
        </w:tc>
        <w:tc>
          <w:tcPr>
            <w:tcW w:w="992" w:type="dxa"/>
            <w:noWrap/>
            <w:vAlign w:val="center"/>
          </w:tcPr>
          <w:p w:rsidR="006715ED" w:rsidRPr="00665152" w:rsidRDefault="00FC7F5D" w:rsidP="00B4460D">
            <w:pPr>
              <w:spacing w:line="276" w:lineRule="auto"/>
              <w:rPr>
                <w:color w:val="000000"/>
                <w:sz w:val="14"/>
                <w:szCs w:val="20"/>
                <w:lang w:eastAsia="en-US"/>
              </w:rPr>
            </w:pPr>
            <w:r>
              <w:rPr>
                <w:color w:val="000000"/>
                <w:sz w:val="14"/>
                <w:szCs w:val="20"/>
                <w:lang w:eastAsia="en-US"/>
              </w:rPr>
              <w:t>Sosyoloji YL</w:t>
            </w:r>
          </w:p>
        </w:tc>
        <w:tc>
          <w:tcPr>
            <w:tcW w:w="1701" w:type="dxa"/>
            <w:vAlign w:val="center"/>
          </w:tcPr>
          <w:p w:rsidR="006715ED" w:rsidRPr="00665152" w:rsidRDefault="00FC7F5D"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6715ED" w:rsidRDefault="006715ED" w:rsidP="00B4460D">
            <w:pPr>
              <w:spacing w:line="276" w:lineRule="auto"/>
              <w:rPr>
                <w:color w:val="000000"/>
                <w:sz w:val="16"/>
                <w:szCs w:val="20"/>
                <w:lang w:eastAsia="en-US"/>
              </w:rPr>
            </w:pPr>
            <w:r>
              <w:rPr>
                <w:color w:val="000000"/>
                <w:sz w:val="16"/>
                <w:szCs w:val="20"/>
                <w:lang w:eastAsia="en-US"/>
              </w:rPr>
              <w:t>Prof. Dr. M. Tayfun AMMAN</w:t>
            </w:r>
          </w:p>
        </w:tc>
      </w:tr>
      <w:tr w:rsidR="007B5529" w:rsidRPr="00665152" w:rsidTr="001E4C05">
        <w:trPr>
          <w:trHeight w:val="170"/>
        </w:trPr>
        <w:tc>
          <w:tcPr>
            <w:tcW w:w="1134" w:type="dxa"/>
            <w:noWrap/>
            <w:vAlign w:val="center"/>
          </w:tcPr>
          <w:p w:rsidR="007B5529" w:rsidRPr="006715ED" w:rsidRDefault="007B5529" w:rsidP="00B4460D">
            <w:pPr>
              <w:spacing w:line="276" w:lineRule="auto"/>
              <w:rPr>
                <w:color w:val="000000"/>
                <w:sz w:val="16"/>
                <w:szCs w:val="20"/>
                <w:lang w:eastAsia="en-US"/>
              </w:rPr>
            </w:pPr>
            <w:r w:rsidRPr="00FC7F5D">
              <w:rPr>
                <w:color w:val="000000"/>
                <w:sz w:val="16"/>
                <w:szCs w:val="20"/>
                <w:lang w:eastAsia="en-US"/>
              </w:rPr>
              <w:t>1260Y13021</w:t>
            </w:r>
          </w:p>
        </w:tc>
        <w:tc>
          <w:tcPr>
            <w:tcW w:w="2127" w:type="dxa"/>
            <w:vAlign w:val="center"/>
          </w:tcPr>
          <w:p w:rsidR="007B5529" w:rsidRPr="00FC7F5D" w:rsidRDefault="007B5529" w:rsidP="00FC7F5D">
            <w:pPr>
              <w:rPr>
                <w:color w:val="000000"/>
                <w:sz w:val="16"/>
                <w:szCs w:val="20"/>
                <w:lang w:eastAsia="en-US"/>
              </w:rPr>
            </w:pPr>
            <w:r>
              <w:rPr>
                <w:color w:val="000000"/>
                <w:sz w:val="16"/>
                <w:szCs w:val="20"/>
                <w:lang w:eastAsia="en-US"/>
              </w:rPr>
              <w:t>Ayşe Rukiye TAŞLICA</w:t>
            </w:r>
          </w:p>
        </w:tc>
        <w:tc>
          <w:tcPr>
            <w:tcW w:w="992" w:type="dxa"/>
            <w:noWrap/>
            <w:vAlign w:val="center"/>
          </w:tcPr>
          <w:p w:rsidR="007B5529" w:rsidRPr="00665152" w:rsidRDefault="007B5529" w:rsidP="00B4460D">
            <w:pPr>
              <w:spacing w:line="276" w:lineRule="auto"/>
              <w:rPr>
                <w:color w:val="000000"/>
                <w:sz w:val="14"/>
                <w:szCs w:val="20"/>
                <w:lang w:eastAsia="en-US"/>
              </w:rPr>
            </w:pPr>
            <w:r>
              <w:rPr>
                <w:color w:val="000000"/>
                <w:sz w:val="14"/>
                <w:szCs w:val="20"/>
                <w:lang w:eastAsia="en-US"/>
              </w:rPr>
              <w:t>Sosyoloji YL</w:t>
            </w:r>
          </w:p>
        </w:tc>
        <w:tc>
          <w:tcPr>
            <w:tcW w:w="1701" w:type="dxa"/>
            <w:vAlign w:val="center"/>
          </w:tcPr>
          <w:p w:rsidR="007B5529" w:rsidRPr="00665152" w:rsidRDefault="007B5529"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7B5529" w:rsidRDefault="007B5529" w:rsidP="00B4460D">
            <w:pPr>
              <w:spacing w:line="276" w:lineRule="auto"/>
              <w:rPr>
                <w:color w:val="000000"/>
                <w:sz w:val="16"/>
                <w:szCs w:val="20"/>
                <w:lang w:eastAsia="en-US"/>
              </w:rPr>
            </w:pPr>
            <w:r>
              <w:rPr>
                <w:color w:val="000000"/>
                <w:sz w:val="16"/>
                <w:szCs w:val="20"/>
                <w:lang w:eastAsia="en-US"/>
              </w:rPr>
              <w:t xml:space="preserve">Doç. Dr. Ali ARSLAN </w:t>
            </w:r>
          </w:p>
        </w:tc>
      </w:tr>
      <w:tr w:rsidR="007B5529" w:rsidRPr="00665152" w:rsidTr="001E4C05">
        <w:trPr>
          <w:trHeight w:val="170"/>
        </w:trPr>
        <w:tc>
          <w:tcPr>
            <w:tcW w:w="1134" w:type="dxa"/>
            <w:noWrap/>
            <w:vAlign w:val="center"/>
          </w:tcPr>
          <w:p w:rsidR="007B5529" w:rsidRPr="006715ED" w:rsidRDefault="007B5529" w:rsidP="00B4460D">
            <w:pPr>
              <w:spacing w:line="276" w:lineRule="auto"/>
              <w:rPr>
                <w:color w:val="000000"/>
                <w:sz w:val="16"/>
                <w:szCs w:val="20"/>
                <w:lang w:eastAsia="en-US"/>
              </w:rPr>
            </w:pPr>
            <w:r>
              <w:rPr>
                <w:color w:val="000000"/>
                <w:sz w:val="16"/>
                <w:szCs w:val="20"/>
                <w:lang w:eastAsia="en-US"/>
              </w:rPr>
              <w:t>1560D13011</w:t>
            </w:r>
          </w:p>
        </w:tc>
        <w:tc>
          <w:tcPr>
            <w:tcW w:w="2127" w:type="dxa"/>
            <w:vAlign w:val="center"/>
          </w:tcPr>
          <w:p w:rsidR="007B5529" w:rsidRPr="00FC7F5D" w:rsidRDefault="007B5529" w:rsidP="00FC7F5D">
            <w:pPr>
              <w:rPr>
                <w:color w:val="000000"/>
                <w:sz w:val="16"/>
                <w:szCs w:val="20"/>
                <w:lang w:eastAsia="en-US"/>
              </w:rPr>
            </w:pPr>
            <w:r w:rsidRPr="00FC7F5D">
              <w:rPr>
                <w:color w:val="000000"/>
                <w:sz w:val="16"/>
                <w:szCs w:val="20"/>
                <w:lang w:eastAsia="en-US"/>
              </w:rPr>
              <w:t>Meryem KÜÇÜK</w:t>
            </w:r>
          </w:p>
        </w:tc>
        <w:tc>
          <w:tcPr>
            <w:tcW w:w="992" w:type="dxa"/>
            <w:noWrap/>
            <w:vAlign w:val="center"/>
          </w:tcPr>
          <w:p w:rsidR="007B5529" w:rsidRPr="00665152" w:rsidRDefault="007B5529" w:rsidP="00B4460D">
            <w:pPr>
              <w:spacing w:line="276" w:lineRule="auto"/>
              <w:rPr>
                <w:color w:val="000000"/>
                <w:sz w:val="14"/>
                <w:szCs w:val="20"/>
                <w:lang w:eastAsia="en-US"/>
              </w:rPr>
            </w:pPr>
            <w:r>
              <w:rPr>
                <w:color w:val="000000"/>
                <w:sz w:val="14"/>
                <w:szCs w:val="20"/>
                <w:lang w:eastAsia="en-US"/>
              </w:rPr>
              <w:t>Sosyoloji YL</w:t>
            </w:r>
          </w:p>
        </w:tc>
        <w:tc>
          <w:tcPr>
            <w:tcW w:w="1701" w:type="dxa"/>
            <w:vAlign w:val="center"/>
          </w:tcPr>
          <w:p w:rsidR="007B5529" w:rsidRPr="00665152" w:rsidRDefault="007B5529" w:rsidP="00FC7F5D">
            <w:pPr>
              <w:spacing w:line="276" w:lineRule="auto"/>
              <w:jc w:val="center"/>
              <w:rPr>
                <w:color w:val="000000"/>
                <w:sz w:val="16"/>
                <w:szCs w:val="20"/>
                <w:lang w:eastAsia="en-US"/>
              </w:rPr>
            </w:pPr>
            <w:r>
              <w:rPr>
                <w:color w:val="000000"/>
                <w:sz w:val="16"/>
                <w:szCs w:val="20"/>
                <w:lang w:eastAsia="en-US"/>
              </w:rPr>
              <w:t>-</w:t>
            </w:r>
          </w:p>
        </w:tc>
        <w:tc>
          <w:tcPr>
            <w:tcW w:w="3118" w:type="dxa"/>
            <w:vAlign w:val="center"/>
          </w:tcPr>
          <w:p w:rsidR="007B5529" w:rsidRDefault="007B5529" w:rsidP="00B4460D">
            <w:pPr>
              <w:spacing w:line="276" w:lineRule="auto"/>
              <w:rPr>
                <w:color w:val="000000"/>
                <w:sz w:val="16"/>
                <w:szCs w:val="20"/>
                <w:lang w:eastAsia="en-US"/>
              </w:rPr>
            </w:pPr>
            <w:r>
              <w:rPr>
                <w:color w:val="000000"/>
                <w:sz w:val="16"/>
                <w:szCs w:val="20"/>
                <w:lang w:eastAsia="en-US"/>
              </w:rPr>
              <w:t>Doç. Dr. Mustafa Kemal ŞAN</w:t>
            </w:r>
          </w:p>
        </w:tc>
      </w:tr>
      <w:tr w:rsidR="007B5529" w:rsidRPr="00665152" w:rsidTr="001E4C05">
        <w:trPr>
          <w:trHeight w:val="170"/>
        </w:trPr>
        <w:tc>
          <w:tcPr>
            <w:tcW w:w="1134" w:type="dxa"/>
            <w:noWrap/>
            <w:vAlign w:val="center"/>
          </w:tcPr>
          <w:p w:rsidR="007B5529" w:rsidRDefault="007B5529" w:rsidP="00B4460D">
            <w:pPr>
              <w:spacing w:line="276" w:lineRule="auto"/>
              <w:rPr>
                <w:color w:val="000000"/>
                <w:sz w:val="16"/>
                <w:szCs w:val="20"/>
                <w:lang w:eastAsia="en-US"/>
              </w:rPr>
            </w:pPr>
            <w:r>
              <w:rPr>
                <w:color w:val="000000"/>
                <w:sz w:val="16"/>
                <w:szCs w:val="20"/>
                <w:lang w:eastAsia="en-US"/>
              </w:rPr>
              <w:t>1160D13004</w:t>
            </w:r>
          </w:p>
        </w:tc>
        <w:tc>
          <w:tcPr>
            <w:tcW w:w="2127" w:type="dxa"/>
            <w:vAlign w:val="center"/>
          </w:tcPr>
          <w:p w:rsidR="007B5529" w:rsidRPr="00FC7F5D" w:rsidRDefault="007B5529" w:rsidP="00D438DF">
            <w:pPr>
              <w:rPr>
                <w:color w:val="000000"/>
                <w:sz w:val="16"/>
                <w:szCs w:val="20"/>
                <w:lang w:eastAsia="en-US"/>
              </w:rPr>
            </w:pPr>
            <w:r w:rsidRPr="00FC7F5D">
              <w:rPr>
                <w:color w:val="000000"/>
                <w:sz w:val="16"/>
                <w:szCs w:val="20"/>
                <w:lang w:eastAsia="en-US"/>
              </w:rPr>
              <w:t xml:space="preserve">Fatma </w:t>
            </w:r>
            <w:r w:rsidR="00D438DF">
              <w:rPr>
                <w:color w:val="000000"/>
                <w:sz w:val="16"/>
                <w:szCs w:val="20"/>
                <w:lang w:eastAsia="en-US"/>
              </w:rPr>
              <w:t>Betül</w:t>
            </w:r>
            <w:r w:rsidRPr="00FC7F5D">
              <w:rPr>
                <w:color w:val="000000"/>
                <w:sz w:val="16"/>
                <w:szCs w:val="20"/>
                <w:lang w:eastAsia="en-US"/>
              </w:rPr>
              <w:t xml:space="preserve"> HOŞCAN</w:t>
            </w:r>
          </w:p>
        </w:tc>
        <w:tc>
          <w:tcPr>
            <w:tcW w:w="992" w:type="dxa"/>
            <w:noWrap/>
            <w:vAlign w:val="center"/>
          </w:tcPr>
          <w:p w:rsidR="007B5529" w:rsidRPr="00FC7F5D" w:rsidRDefault="007B5529" w:rsidP="00B4460D">
            <w:pPr>
              <w:spacing w:line="276" w:lineRule="auto"/>
              <w:rPr>
                <w:color w:val="000000"/>
                <w:sz w:val="16"/>
                <w:szCs w:val="20"/>
                <w:lang w:eastAsia="en-US"/>
              </w:rPr>
            </w:pPr>
            <w:r>
              <w:rPr>
                <w:color w:val="000000"/>
                <w:sz w:val="14"/>
                <w:szCs w:val="20"/>
                <w:lang w:eastAsia="en-US"/>
              </w:rPr>
              <w:t>Sosyoloji DR</w:t>
            </w:r>
          </w:p>
        </w:tc>
        <w:tc>
          <w:tcPr>
            <w:tcW w:w="1701" w:type="dxa"/>
            <w:vAlign w:val="center"/>
          </w:tcPr>
          <w:p w:rsidR="007B5529" w:rsidRPr="00665152" w:rsidRDefault="007B5529" w:rsidP="00B4460D">
            <w:pPr>
              <w:spacing w:line="276" w:lineRule="auto"/>
              <w:rPr>
                <w:color w:val="000000"/>
                <w:sz w:val="16"/>
                <w:szCs w:val="20"/>
                <w:lang w:eastAsia="en-US"/>
              </w:rPr>
            </w:pPr>
            <w:r w:rsidRPr="00BD6F4D">
              <w:rPr>
                <w:color w:val="000000"/>
                <w:sz w:val="12"/>
                <w:szCs w:val="20"/>
                <w:lang w:eastAsia="en-US"/>
              </w:rPr>
              <w:t>Doç. Dr. Mustafa Kemal ŞAN</w:t>
            </w:r>
          </w:p>
        </w:tc>
        <w:tc>
          <w:tcPr>
            <w:tcW w:w="3118" w:type="dxa"/>
            <w:vAlign w:val="center"/>
          </w:tcPr>
          <w:p w:rsidR="007B5529" w:rsidRDefault="007B5529" w:rsidP="00B4460D">
            <w:pPr>
              <w:spacing w:line="276" w:lineRule="auto"/>
              <w:rPr>
                <w:color w:val="000000"/>
                <w:sz w:val="16"/>
                <w:szCs w:val="20"/>
                <w:lang w:eastAsia="en-US"/>
              </w:rPr>
            </w:pPr>
            <w:r>
              <w:rPr>
                <w:color w:val="000000"/>
                <w:sz w:val="16"/>
                <w:szCs w:val="20"/>
                <w:lang w:eastAsia="en-US"/>
              </w:rPr>
              <w:t>Yrd. Doç. Dr. Pınar YAZGAN HEPGÜL</w:t>
            </w:r>
          </w:p>
        </w:tc>
      </w:tr>
    </w:tbl>
    <w:p w:rsidR="00D1710A" w:rsidRDefault="00D1710A" w:rsidP="00D1710A">
      <w:pPr>
        <w:jc w:val="both"/>
        <w:rPr>
          <w:b/>
          <w:sz w:val="20"/>
          <w:szCs w:val="20"/>
        </w:rPr>
      </w:pPr>
    </w:p>
    <w:p w:rsidR="00D1710A" w:rsidRPr="00665152" w:rsidRDefault="00784C18" w:rsidP="00D1710A">
      <w:pPr>
        <w:jc w:val="both"/>
        <w:rPr>
          <w:sz w:val="20"/>
          <w:szCs w:val="20"/>
        </w:rPr>
      </w:pPr>
      <w:r>
        <w:rPr>
          <w:b/>
          <w:sz w:val="20"/>
          <w:szCs w:val="20"/>
        </w:rPr>
        <w:t>3</w:t>
      </w:r>
      <w:r w:rsidR="00D1710A" w:rsidRPr="00665152">
        <w:rPr>
          <w:b/>
          <w:sz w:val="20"/>
          <w:szCs w:val="20"/>
        </w:rPr>
        <w:t>-</w:t>
      </w:r>
      <w:r w:rsidR="00D1710A" w:rsidRPr="00665152">
        <w:rPr>
          <w:sz w:val="20"/>
          <w:szCs w:val="20"/>
        </w:rPr>
        <w:t xml:space="preserve">  Enstitümüz </w:t>
      </w:r>
      <w:r w:rsidR="00D1710A">
        <w:rPr>
          <w:sz w:val="20"/>
          <w:szCs w:val="20"/>
        </w:rPr>
        <w:t xml:space="preserve">uzaktan eğitim tezsiz </w:t>
      </w:r>
      <w:r w:rsidR="00D1710A" w:rsidRPr="00665152">
        <w:rPr>
          <w:sz w:val="20"/>
          <w:szCs w:val="20"/>
        </w:rPr>
        <w:t>yüksek lisans programı öğrencisinin danışman değişikliği formu okundu.</w:t>
      </w:r>
    </w:p>
    <w:p w:rsidR="00D1710A" w:rsidRPr="00665152" w:rsidRDefault="00D1710A" w:rsidP="00D1710A">
      <w:pPr>
        <w:jc w:val="both"/>
        <w:rPr>
          <w:sz w:val="16"/>
          <w:szCs w:val="20"/>
        </w:rPr>
      </w:pPr>
    </w:p>
    <w:p w:rsidR="00D1710A" w:rsidRPr="00B756B0" w:rsidRDefault="00D1710A" w:rsidP="00D1710A">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D1710A" w:rsidRPr="00B756B0" w:rsidRDefault="00D1710A" w:rsidP="00D1710A">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701"/>
        <w:gridCol w:w="2126"/>
        <w:gridCol w:w="2905"/>
      </w:tblGrid>
      <w:tr w:rsidR="00D1710A" w:rsidRPr="00B756B0" w:rsidTr="00D1710A">
        <w:trPr>
          <w:trHeight w:val="300"/>
        </w:trPr>
        <w:tc>
          <w:tcPr>
            <w:tcW w:w="9142" w:type="dxa"/>
            <w:gridSpan w:val="5"/>
            <w:shd w:val="clear" w:color="auto" w:fill="auto"/>
            <w:noWrap/>
            <w:vAlign w:val="bottom"/>
          </w:tcPr>
          <w:p w:rsidR="00D1710A" w:rsidRPr="00B756B0" w:rsidRDefault="00D1710A" w:rsidP="00D1710A">
            <w:pPr>
              <w:tabs>
                <w:tab w:val="left" w:pos="7200"/>
              </w:tabs>
              <w:spacing w:line="276" w:lineRule="auto"/>
              <w:rPr>
                <w:rFonts w:eastAsia="Calibri"/>
                <w:b/>
                <w:bCs/>
                <w:sz w:val="18"/>
                <w:szCs w:val="18"/>
              </w:rPr>
            </w:pPr>
            <w:r w:rsidRPr="00B756B0">
              <w:rPr>
                <w:rFonts w:eastAsia="Calibri"/>
                <w:b/>
                <w:bCs/>
                <w:sz w:val="18"/>
                <w:szCs w:val="18"/>
              </w:rPr>
              <w:t>ÖĞRENCİNİN</w:t>
            </w:r>
          </w:p>
        </w:tc>
      </w:tr>
      <w:tr w:rsidR="00D1710A" w:rsidRPr="00B756B0" w:rsidTr="00563393">
        <w:trPr>
          <w:trHeight w:val="222"/>
        </w:trPr>
        <w:tc>
          <w:tcPr>
            <w:tcW w:w="1124" w:type="dxa"/>
            <w:shd w:val="clear" w:color="auto" w:fill="auto"/>
            <w:noWrap/>
            <w:vAlign w:val="bottom"/>
          </w:tcPr>
          <w:p w:rsidR="00D1710A" w:rsidRPr="00B756B0" w:rsidRDefault="00D1710A" w:rsidP="00D1710A">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D1710A" w:rsidRPr="00B756B0" w:rsidRDefault="00D1710A" w:rsidP="00D1710A">
            <w:pPr>
              <w:tabs>
                <w:tab w:val="left" w:pos="7200"/>
              </w:tabs>
              <w:spacing w:line="276" w:lineRule="auto"/>
              <w:rPr>
                <w:rFonts w:eastAsia="Calibri"/>
                <w:b/>
                <w:bCs/>
                <w:sz w:val="18"/>
                <w:szCs w:val="18"/>
              </w:rPr>
            </w:pPr>
            <w:r w:rsidRPr="00B756B0">
              <w:rPr>
                <w:rFonts w:eastAsia="Calibri"/>
                <w:b/>
                <w:bCs/>
                <w:sz w:val="18"/>
                <w:szCs w:val="18"/>
              </w:rPr>
              <w:t>Adı - Soyadı</w:t>
            </w:r>
          </w:p>
        </w:tc>
        <w:tc>
          <w:tcPr>
            <w:tcW w:w="1701" w:type="dxa"/>
            <w:shd w:val="clear" w:color="auto" w:fill="auto"/>
            <w:noWrap/>
            <w:vAlign w:val="bottom"/>
          </w:tcPr>
          <w:p w:rsidR="00D1710A" w:rsidRPr="00B756B0" w:rsidRDefault="00D1710A" w:rsidP="00D1710A">
            <w:pPr>
              <w:tabs>
                <w:tab w:val="left" w:pos="7200"/>
              </w:tabs>
              <w:spacing w:line="276" w:lineRule="auto"/>
              <w:rPr>
                <w:rFonts w:eastAsia="Calibri"/>
                <w:b/>
                <w:bCs/>
                <w:sz w:val="18"/>
                <w:szCs w:val="18"/>
              </w:rPr>
            </w:pPr>
            <w:r w:rsidRPr="00B756B0">
              <w:rPr>
                <w:rFonts w:eastAsia="Calibri"/>
                <w:b/>
                <w:bCs/>
                <w:sz w:val="18"/>
                <w:szCs w:val="18"/>
              </w:rPr>
              <w:t>EBD</w:t>
            </w:r>
          </w:p>
        </w:tc>
        <w:tc>
          <w:tcPr>
            <w:tcW w:w="2126" w:type="dxa"/>
            <w:shd w:val="clear" w:color="auto" w:fill="auto"/>
            <w:noWrap/>
            <w:vAlign w:val="bottom"/>
          </w:tcPr>
          <w:p w:rsidR="00D1710A" w:rsidRPr="00B756B0" w:rsidRDefault="00D1710A" w:rsidP="00D1710A">
            <w:pPr>
              <w:tabs>
                <w:tab w:val="left" w:pos="7200"/>
              </w:tabs>
              <w:spacing w:line="276" w:lineRule="auto"/>
              <w:rPr>
                <w:rFonts w:eastAsia="Calibri"/>
                <w:b/>
                <w:bCs/>
                <w:sz w:val="18"/>
                <w:szCs w:val="18"/>
              </w:rPr>
            </w:pPr>
            <w:r>
              <w:rPr>
                <w:rFonts w:eastAsia="Calibri"/>
                <w:b/>
                <w:bCs/>
                <w:sz w:val="18"/>
                <w:szCs w:val="18"/>
              </w:rPr>
              <w:t>Eski Danışmanı</w:t>
            </w:r>
          </w:p>
        </w:tc>
        <w:tc>
          <w:tcPr>
            <w:tcW w:w="2905" w:type="dxa"/>
          </w:tcPr>
          <w:p w:rsidR="00D1710A" w:rsidRPr="00B756B0" w:rsidRDefault="00D1710A" w:rsidP="00D1710A">
            <w:pPr>
              <w:tabs>
                <w:tab w:val="left" w:pos="7200"/>
              </w:tabs>
              <w:spacing w:line="276" w:lineRule="auto"/>
              <w:rPr>
                <w:rFonts w:eastAsia="Calibri"/>
                <w:b/>
                <w:bCs/>
                <w:sz w:val="18"/>
                <w:szCs w:val="18"/>
              </w:rPr>
            </w:pPr>
            <w:r>
              <w:rPr>
                <w:rFonts w:eastAsia="Calibri"/>
                <w:b/>
                <w:bCs/>
                <w:sz w:val="18"/>
                <w:szCs w:val="18"/>
              </w:rPr>
              <w:t>Yeni Danışmanı</w:t>
            </w:r>
          </w:p>
        </w:tc>
      </w:tr>
      <w:tr w:rsidR="00D1710A" w:rsidRPr="007F441E" w:rsidTr="00563393">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D1710A" w:rsidRPr="007F441E" w:rsidRDefault="00D1710A" w:rsidP="00D1710A">
            <w:pPr>
              <w:rPr>
                <w:sz w:val="16"/>
                <w:szCs w:val="18"/>
              </w:rPr>
            </w:pPr>
            <w:r>
              <w:rPr>
                <w:sz w:val="16"/>
                <w:szCs w:val="18"/>
              </w:rPr>
              <w:t>1460M48012</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D1710A" w:rsidRPr="007F441E" w:rsidRDefault="00D1710A" w:rsidP="00D1710A">
            <w:pPr>
              <w:rPr>
                <w:sz w:val="16"/>
                <w:szCs w:val="18"/>
              </w:rPr>
            </w:pPr>
            <w:r>
              <w:rPr>
                <w:sz w:val="16"/>
                <w:szCs w:val="18"/>
              </w:rPr>
              <w:t>Yeliz Ateş MAZLUM</w:t>
            </w:r>
          </w:p>
        </w:tc>
        <w:tc>
          <w:tcPr>
            <w:tcW w:w="1701" w:type="dxa"/>
            <w:tcBorders>
              <w:top w:val="single" w:sz="8" w:space="0" w:color="auto"/>
              <w:left w:val="single" w:sz="6" w:space="0" w:color="auto"/>
              <w:bottom w:val="single" w:sz="6" w:space="0" w:color="auto"/>
              <w:right w:val="single" w:sz="6" w:space="0" w:color="auto"/>
            </w:tcBorders>
            <w:shd w:val="clear" w:color="auto" w:fill="auto"/>
            <w:noWrap/>
            <w:vAlign w:val="center"/>
          </w:tcPr>
          <w:p w:rsidR="00D1710A" w:rsidRPr="00CD3037" w:rsidRDefault="00D1710A" w:rsidP="00D1710A">
            <w:pPr>
              <w:rPr>
                <w:sz w:val="16"/>
                <w:szCs w:val="18"/>
              </w:rPr>
            </w:pPr>
            <w:r>
              <w:rPr>
                <w:sz w:val="16"/>
                <w:szCs w:val="18"/>
              </w:rPr>
              <w:t>Sağlık Yönetimi</w:t>
            </w:r>
            <w:r w:rsidRPr="00CD3037">
              <w:rPr>
                <w:sz w:val="16"/>
                <w:szCs w:val="18"/>
              </w:rPr>
              <w:t xml:space="preserve"> U.E (MBA) Tezsiz YL</w:t>
            </w:r>
          </w:p>
        </w:tc>
        <w:tc>
          <w:tcPr>
            <w:tcW w:w="2126" w:type="dxa"/>
            <w:tcBorders>
              <w:top w:val="single" w:sz="8" w:space="0" w:color="auto"/>
              <w:left w:val="single" w:sz="6" w:space="0" w:color="auto"/>
              <w:bottom w:val="single" w:sz="6" w:space="0" w:color="auto"/>
              <w:right w:val="single" w:sz="8" w:space="0" w:color="auto"/>
            </w:tcBorders>
            <w:shd w:val="clear" w:color="auto" w:fill="auto"/>
            <w:noWrap/>
            <w:vAlign w:val="center"/>
          </w:tcPr>
          <w:p w:rsidR="00D1710A" w:rsidRPr="007F441E" w:rsidRDefault="00D1710A" w:rsidP="00D1710A">
            <w:pPr>
              <w:rPr>
                <w:sz w:val="16"/>
                <w:szCs w:val="18"/>
              </w:rPr>
            </w:pPr>
            <w:r>
              <w:rPr>
                <w:sz w:val="16"/>
                <w:szCs w:val="18"/>
              </w:rPr>
              <w:t>Yrd. Doç. Dr. Sema ÜLKÜ</w:t>
            </w:r>
          </w:p>
        </w:tc>
        <w:tc>
          <w:tcPr>
            <w:tcW w:w="2905" w:type="dxa"/>
            <w:tcBorders>
              <w:top w:val="single" w:sz="8" w:space="0" w:color="auto"/>
              <w:left w:val="single" w:sz="6" w:space="0" w:color="auto"/>
              <w:bottom w:val="single" w:sz="6" w:space="0" w:color="auto"/>
              <w:right w:val="single" w:sz="8" w:space="0" w:color="auto"/>
            </w:tcBorders>
            <w:vAlign w:val="center"/>
          </w:tcPr>
          <w:p w:rsidR="00D1710A" w:rsidRDefault="00D1710A" w:rsidP="00D1710A">
            <w:pPr>
              <w:rPr>
                <w:sz w:val="16"/>
                <w:szCs w:val="18"/>
              </w:rPr>
            </w:pPr>
            <w:r>
              <w:rPr>
                <w:sz w:val="16"/>
                <w:szCs w:val="18"/>
              </w:rPr>
              <w:t>Prof. Dr. Türker BAŞ</w:t>
            </w:r>
          </w:p>
        </w:tc>
      </w:tr>
    </w:tbl>
    <w:p w:rsidR="00D1710A" w:rsidRDefault="00D1710A" w:rsidP="00D1710A">
      <w:pPr>
        <w:jc w:val="both"/>
        <w:rPr>
          <w:b/>
          <w:sz w:val="20"/>
          <w:szCs w:val="20"/>
        </w:rPr>
      </w:pPr>
    </w:p>
    <w:p w:rsidR="00BD6F4D" w:rsidRDefault="00BD6F4D" w:rsidP="00D1710A">
      <w:pPr>
        <w:jc w:val="both"/>
        <w:rPr>
          <w:b/>
          <w:sz w:val="20"/>
          <w:szCs w:val="20"/>
        </w:rPr>
      </w:pPr>
    </w:p>
    <w:p w:rsidR="00D1710A" w:rsidRPr="00665152" w:rsidRDefault="00784C18" w:rsidP="00D1710A">
      <w:pPr>
        <w:jc w:val="both"/>
        <w:rPr>
          <w:b/>
          <w:sz w:val="20"/>
          <w:szCs w:val="20"/>
        </w:rPr>
      </w:pPr>
      <w:r>
        <w:rPr>
          <w:b/>
          <w:sz w:val="20"/>
          <w:szCs w:val="20"/>
        </w:rPr>
        <w:t>4</w:t>
      </w:r>
      <w:r w:rsidR="00D1710A" w:rsidRPr="00665152">
        <w:rPr>
          <w:b/>
          <w:sz w:val="20"/>
          <w:szCs w:val="20"/>
        </w:rPr>
        <w:t>-</w:t>
      </w:r>
      <w:r w:rsidR="00D1710A" w:rsidRPr="00665152">
        <w:rPr>
          <w:sz w:val="20"/>
          <w:szCs w:val="20"/>
        </w:rPr>
        <w:t xml:space="preserve"> </w:t>
      </w:r>
      <w:r w:rsidR="00D1710A">
        <w:rPr>
          <w:sz w:val="20"/>
          <w:szCs w:val="20"/>
        </w:rPr>
        <w:t>Temel Bilimler</w:t>
      </w:r>
      <w:r w:rsidR="00D1710A" w:rsidRPr="00665152">
        <w:rPr>
          <w:sz w:val="20"/>
          <w:szCs w:val="20"/>
        </w:rPr>
        <w:t xml:space="preserve"> EABD Başkanlığının </w:t>
      </w:r>
      <w:r w:rsidR="00D1710A">
        <w:rPr>
          <w:sz w:val="20"/>
          <w:szCs w:val="20"/>
        </w:rPr>
        <w:t>15.10</w:t>
      </w:r>
      <w:r w:rsidR="00D1710A" w:rsidRPr="00665152">
        <w:rPr>
          <w:sz w:val="20"/>
          <w:szCs w:val="20"/>
        </w:rPr>
        <w:t xml:space="preserve">.2015 tarihli ve </w:t>
      </w:r>
      <w:r w:rsidR="00D1710A">
        <w:rPr>
          <w:sz w:val="20"/>
          <w:szCs w:val="20"/>
        </w:rPr>
        <w:t>44481</w:t>
      </w:r>
      <w:r w:rsidR="00D1710A" w:rsidRPr="00665152">
        <w:rPr>
          <w:sz w:val="20"/>
          <w:szCs w:val="20"/>
        </w:rPr>
        <w:t xml:space="preserve"> sayılı yazısı okundu.</w:t>
      </w:r>
    </w:p>
    <w:p w:rsidR="00D1710A" w:rsidRPr="005B65EB" w:rsidRDefault="00D1710A" w:rsidP="00D1710A">
      <w:pPr>
        <w:ind w:firstLine="708"/>
        <w:jc w:val="both"/>
        <w:rPr>
          <w:sz w:val="12"/>
          <w:szCs w:val="20"/>
        </w:rPr>
      </w:pPr>
    </w:p>
    <w:p w:rsidR="00D1710A" w:rsidRPr="00665152" w:rsidRDefault="00D1710A" w:rsidP="00D1710A">
      <w:pPr>
        <w:ind w:firstLine="708"/>
        <w:jc w:val="both"/>
        <w:rPr>
          <w:sz w:val="20"/>
          <w:szCs w:val="20"/>
        </w:rPr>
      </w:pPr>
      <w:r w:rsidRPr="00665152">
        <w:rPr>
          <w:sz w:val="20"/>
          <w:szCs w:val="20"/>
        </w:rPr>
        <w:lastRenderedPageBreak/>
        <w:t xml:space="preserve">Yapılan görüşmeler sonunda; Anabilim Dalı Başkanlığının uygun görüşü doğrultusunda, </w:t>
      </w:r>
      <w:r>
        <w:rPr>
          <w:sz w:val="20"/>
          <w:szCs w:val="20"/>
        </w:rPr>
        <w:t xml:space="preserve">2015-2016 Eğitim Öğretim yılı Güz Yarıyılında yatay geçiş ile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D1710A" w:rsidRPr="00665152" w:rsidRDefault="00D1710A" w:rsidP="00D1710A">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D1710A" w:rsidRPr="00665152" w:rsidTr="00D1710A">
        <w:trPr>
          <w:trHeight w:val="284"/>
        </w:trPr>
        <w:tc>
          <w:tcPr>
            <w:tcW w:w="9072" w:type="dxa"/>
            <w:gridSpan w:val="4"/>
            <w:hideMark/>
          </w:tcPr>
          <w:p w:rsidR="00D1710A" w:rsidRPr="00665152" w:rsidRDefault="00D1710A" w:rsidP="00D1710A">
            <w:pPr>
              <w:spacing w:line="276" w:lineRule="auto"/>
              <w:rPr>
                <w:b/>
                <w:sz w:val="20"/>
                <w:szCs w:val="20"/>
                <w:lang w:eastAsia="en-US"/>
              </w:rPr>
            </w:pPr>
            <w:r w:rsidRPr="00665152">
              <w:rPr>
                <w:b/>
                <w:sz w:val="20"/>
                <w:szCs w:val="20"/>
                <w:lang w:eastAsia="en-US"/>
              </w:rPr>
              <w:t>ÖĞRENCİNİN</w:t>
            </w:r>
          </w:p>
        </w:tc>
      </w:tr>
      <w:tr w:rsidR="00D1710A" w:rsidRPr="00665152" w:rsidTr="00D1710A">
        <w:trPr>
          <w:trHeight w:val="284"/>
        </w:trPr>
        <w:tc>
          <w:tcPr>
            <w:tcW w:w="1156" w:type="dxa"/>
            <w:vAlign w:val="center"/>
            <w:hideMark/>
          </w:tcPr>
          <w:p w:rsidR="00D1710A" w:rsidRPr="00665152" w:rsidRDefault="00D1710A" w:rsidP="00D1710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D1710A" w:rsidRPr="00665152" w:rsidRDefault="00D1710A" w:rsidP="00D1710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D1710A" w:rsidRPr="00665152" w:rsidRDefault="00D1710A" w:rsidP="00D1710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D1710A" w:rsidRPr="00665152" w:rsidRDefault="00D1710A" w:rsidP="00D1710A">
            <w:pPr>
              <w:spacing w:line="276" w:lineRule="auto"/>
              <w:rPr>
                <w:b/>
                <w:sz w:val="20"/>
                <w:szCs w:val="20"/>
                <w:lang w:eastAsia="en-US"/>
              </w:rPr>
            </w:pPr>
            <w:r>
              <w:rPr>
                <w:b/>
                <w:sz w:val="20"/>
                <w:szCs w:val="20"/>
                <w:lang w:eastAsia="en-US"/>
              </w:rPr>
              <w:t>Danışman Ataması</w:t>
            </w:r>
          </w:p>
        </w:tc>
      </w:tr>
      <w:tr w:rsidR="00D1710A" w:rsidRPr="00665152" w:rsidTr="00D1710A">
        <w:trPr>
          <w:trHeight w:val="165"/>
        </w:trPr>
        <w:tc>
          <w:tcPr>
            <w:tcW w:w="1156" w:type="dxa"/>
            <w:noWrap/>
            <w:vAlign w:val="center"/>
          </w:tcPr>
          <w:p w:rsidR="00D1710A" w:rsidRPr="007F441E" w:rsidRDefault="00D1710A" w:rsidP="00D1710A">
            <w:pPr>
              <w:jc w:val="center"/>
              <w:rPr>
                <w:color w:val="000000"/>
                <w:sz w:val="18"/>
                <w:szCs w:val="20"/>
                <w:lang w:eastAsia="en-US"/>
              </w:rPr>
            </w:pPr>
            <w:r w:rsidRPr="00D1710A">
              <w:rPr>
                <w:color w:val="000000"/>
                <w:sz w:val="18"/>
                <w:szCs w:val="20"/>
                <w:lang w:eastAsia="en-US"/>
              </w:rPr>
              <w:t>1460Y62012</w:t>
            </w:r>
          </w:p>
        </w:tc>
        <w:tc>
          <w:tcPr>
            <w:tcW w:w="2530" w:type="dxa"/>
            <w:vAlign w:val="center"/>
          </w:tcPr>
          <w:p w:rsidR="00D1710A" w:rsidRPr="00665152" w:rsidRDefault="00D1710A" w:rsidP="00D1710A">
            <w:pPr>
              <w:spacing w:line="276" w:lineRule="auto"/>
              <w:rPr>
                <w:color w:val="000000"/>
                <w:sz w:val="18"/>
                <w:szCs w:val="20"/>
                <w:lang w:eastAsia="en-US"/>
              </w:rPr>
            </w:pPr>
            <w:r>
              <w:rPr>
                <w:color w:val="000000"/>
                <w:sz w:val="18"/>
                <w:szCs w:val="20"/>
                <w:lang w:eastAsia="en-US"/>
              </w:rPr>
              <w:t>Ahmet ÜNLÜ</w:t>
            </w:r>
          </w:p>
        </w:tc>
        <w:tc>
          <w:tcPr>
            <w:tcW w:w="2551" w:type="dxa"/>
            <w:noWrap/>
            <w:vAlign w:val="center"/>
          </w:tcPr>
          <w:p w:rsidR="00D1710A" w:rsidRPr="00665152" w:rsidRDefault="00D1710A" w:rsidP="00D1710A">
            <w:pPr>
              <w:spacing w:line="276" w:lineRule="auto"/>
              <w:jc w:val="center"/>
              <w:rPr>
                <w:color w:val="000000"/>
                <w:sz w:val="14"/>
                <w:szCs w:val="20"/>
                <w:lang w:eastAsia="en-US"/>
              </w:rPr>
            </w:pPr>
            <w:r w:rsidRPr="00513621">
              <w:rPr>
                <w:color w:val="000000"/>
                <w:sz w:val="16"/>
                <w:szCs w:val="20"/>
                <w:lang w:eastAsia="en-US"/>
              </w:rPr>
              <w:t>Temel Bilimler YL</w:t>
            </w:r>
          </w:p>
        </w:tc>
        <w:tc>
          <w:tcPr>
            <w:tcW w:w="2835" w:type="dxa"/>
            <w:vAlign w:val="center"/>
          </w:tcPr>
          <w:p w:rsidR="00D1710A" w:rsidRPr="00665152" w:rsidRDefault="00D1710A" w:rsidP="00D1710A">
            <w:pPr>
              <w:spacing w:line="276" w:lineRule="auto"/>
              <w:rPr>
                <w:color w:val="000000"/>
                <w:sz w:val="16"/>
                <w:szCs w:val="20"/>
                <w:lang w:eastAsia="en-US"/>
              </w:rPr>
            </w:pPr>
            <w:r>
              <w:rPr>
                <w:color w:val="000000"/>
                <w:sz w:val="16"/>
                <w:szCs w:val="20"/>
                <w:lang w:eastAsia="en-US"/>
              </w:rPr>
              <w:t>Prof. Dr. Nilgün SAZAK</w:t>
            </w:r>
          </w:p>
        </w:tc>
      </w:tr>
    </w:tbl>
    <w:p w:rsidR="00563393" w:rsidRDefault="00563393" w:rsidP="00563393">
      <w:pPr>
        <w:jc w:val="both"/>
        <w:rPr>
          <w:b/>
          <w:sz w:val="20"/>
          <w:szCs w:val="20"/>
        </w:rPr>
      </w:pPr>
    </w:p>
    <w:p w:rsidR="00563393" w:rsidRPr="00665152" w:rsidRDefault="00784C18" w:rsidP="00563393">
      <w:pPr>
        <w:jc w:val="both"/>
        <w:rPr>
          <w:b/>
          <w:sz w:val="20"/>
          <w:szCs w:val="20"/>
        </w:rPr>
      </w:pPr>
      <w:r>
        <w:rPr>
          <w:b/>
          <w:sz w:val="20"/>
          <w:szCs w:val="20"/>
        </w:rPr>
        <w:t>5</w:t>
      </w:r>
      <w:r w:rsidR="00563393" w:rsidRPr="00665152">
        <w:rPr>
          <w:b/>
          <w:sz w:val="20"/>
          <w:szCs w:val="20"/>
        </w:rPr>
        <w:t>-</w:t>
      </w:r>
      <w:r w:rsidR="00563393" w:rsidRPr="00665152">
        <w:rPr>
          <w:sz w:val="20"/>
          <w:szCs w:val="20"/>
        </w:rPr>
        <w:t xml:space="preserve"> </w:t>
      </w:r>
      <w:r w:rsidR="00563393">
        <w:rPr>
          <w:sz w:val="20"/>
          <w:szCs w:val="20"/>
        </w:rPr>
        <w:t>İşletme</w:t>
      </w:r>
      <w:r w:rsidR="00563393" w:rsidRPr="00665152">
        <w:rPr>
          <w:sz w:val="20"/>
          <w:szCs w:val="20"/>
        </w:rPr>
        <w:t xml:space="preserve"> EABD Başkanlığının </w:t>
      </w:r>
      <w:r w:rsidR="00563393">
        <w:rPr>
          <w:sz w:val="20"/>
          <w:szCs w:val="20"/>
        </w:rPr>
        <w:t>14.10</w:t>
      </w:r>
      <w:r w:rsidR="00563393" w:rsidRPr="00665152">
        <w:rPr>
          <w:sz w:val="20"/>
          <w:szCs w:val="20"/>
        </w:rPr>
        <w:t xml:space="preserve">.2015 tarihli ve </w:t>
      </w:r>
      <w:r w:rsidR="00563393">
        <w:rPr>
          <w:sz w:val="20"/>
          <w:szCs w:val="20"/>
        </w:rPr>
        <w:t>44068</w:t>
      </w:r>
      <w:r w:rsidR="00563393" w:rsidRPr="00665152">
        <w:rPr>
          <w:sz w:val="20"/>
          <w:szCs w:val="20"/>
        </w:rPr>
        <w:t xml:space="preserve"> sayılı yazısı okundu.</w:t>
      </w:r>
    </w:p>
    <w:p w:rsidR="00563393" w:rsidRPr="005B65EB" w:rsidRDefault="00563393" w:rsidP="00563393">
      <w:pPr>
        <w:ind w:firstLine="708"/>
        <w:jc w:val="both"/>
        <w:rPr>
          <w:sz w:val="12"/>
          <w:szCs w:val="20"/>
        </w:rPr>
      </w:pPr>
    </w:p>
    <w:p w:rsidR="00563393" w:rsidRPr="00665152" w:rsidRDefault="00563393" w:rsidP="00563393">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kayıt yaptıran </w:t>
      </w:r>
      <w:r>
        <w:rPr>
          <w:b/>
          <w:sz w:val="20"/>
          <w:szCs w:val="20"/>
        </w:rPr>
        <w:t>doktora</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563393" w:rsidRPr="00665152" w:rsidRDefault="00563393" w:rsidP="00563393">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563393" w:rsidRPr="00665152" w:rsidTr="002B325A">
        <w:trPr>
          <w:trHeight w:val="284"/>
        </w:trPr>
        <w:tc>
          <w:tcPr>
            <w:tcW w:w="9072" w:type="dxa"/>
            <w:gridSpan w:val="4"/>
            <w:hideMark/>
          </w:tcPr>
          <w:p w:rsidR="00563393" w:rsidRPr="00665152" w:rsidRDefault="00563393" w:rsidP="002B325A">
            <w:pPr>
              <w:spacing w:line="276" w:lineRule="auto"/>
              <w:rPr>
                <w:b/>
                <w:sz w:val="20"/>
                <w:szCs w:val="20"/>
                <w:lang w:eastAsia="en-US"/>
              </w:rPr>
            </w:pPr>
            <w:r w:rsidRPr="00665152">
              <w:rPr>
                <w:b/>
                <w:sz w:val="20"/>
                <w:szCs w:val="20"/>
                <w:lang w:eastAsia="en-US"/>
              </w:rPr>
              <w:t>ÖĞRENCİNİN</w:t>
            </w:r>
          </w:p>
        </w:tc>
      </w:tr>
      <w:tr w:rsidR="00563393" w:rsidRPr="00665152" w:rsidTr="002B325A">
        <w:trPr>
          <w:trHeight w:val="284"/>
        </w:trPr>
        <w:tc>
          <w:tcPr>
            <w:tcW w:w="1156"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563393" w:rsidRPr="00665152" w:rsidRDefault="00563393" w:rsidP="002B325A">
            <w:pPr>
              <w:spacing w:line="276" w:lineRule="auto"/>
              <w:rPr>
                <w:b/>
                <w:sz w:val="20"/>
                <w:szCs w:val="20"/>
                <w:lang w:eastAsia="en-US"/>
              </w:rPr>
            </w:pPr>
            <w:r>
              <w:rPr>
                <w:b/>
                <w:sz w:val="20"/>
                <w:szCs w:val="20"/>
                <w:lang w:eastAsia="en-US"/>
              </w:rPr>
              <w:t>Danışman Ataması</w:t>
            </w:r>
          </w:p>
        </w:tc>
      </w:tr>
      <w:tr w:rsidR="00563393" w:rsidRPr="00665152" w:rsidTr="002B325A">
        <w:trPr>
          <w:trHeight w:val="165"/>
        </w:trPr>
        <w:tc>
          <w:tcPr>
            <w:tcW w:w="1156" w:type="dxa"/>
            <w:noWrap/>
            <w:vAlign w:val="center"/>
          </w:tcPr>
          <w:p w:rsidR="00563393" w:rsidRPr="007F441E" w:rsidRDefault="00563393" w:rsidP="002B325A">
            <w:pPr>
              <w:jc w:val="center"/>
              <w:rPr>
                <w:color w:val="000000"/>
                <w:sz w:val="18"/>
                <w:szCs w:val="20"/>
                <w:lang w:eastAsia="en-US"/>
              </w:rPr>
            </w:pPr>
            <w:r>
              <w:rPr>
                <w:color w:val="000000"/>
                <w:sz w:val="18"/>
                <w:szCs w:val="20"/>
                <w:lang w:eastAsia="en-US"/>
              </w:rPr>
              <w:t>1460D04027</w:t>
            </w:r>
          </w:p>
        </w:tc>
        <w:tc>
          <w:tcPr>
            <w:tcW w:w="2530" w:type="dxa"/>
            <w:vAlign w:val="center"/>
          </w:tcPr>
          <w:p w:rsidR="00563393" w:rsidRPr="00665152" w:rsidRDefault="00563393" w:rsidP="002B325A">
            <w:pPr>
              <w:spacing w:line="276" w:lineRule="auto"/>
              <w:rPr>
                <w:color w:val="000000"/>
                <w:sz w:val="18"/>
                <w:szCs w:val="20"/>
                <w:lang w:eastAsia="en-US"/>
              </w:rPr>
            </w:pPr>
            <w:r>
              <w:rPr>
                <w:color w:val="000000"/>
                <w:sz w:val="18"/>
                <w:szCs w:val="20"/>
                <w:lang w:eastAsia="en-US"/>
              </w:rPr>
              <w:t>Sinan ÇIKMAK</w:t>
            </w:r>
          </w:p>
        </w:tc>
        <w:tc>
          <w:tcPr>
            <w:tcW w:w="2551" w:type="dxa"/>
            <w:noWrap/>
            <w:vAlign w:val="center"/>
          </w:tcPr>
          <w:p w:rsidR="00563393" w:rsidRPr="00665152" w:rsidRDefault="00563393" w:rsidP="00513621">
            <w:pPr>
              <w:spacing w:line="276" w:lineRule="auto"/>
              <w:jc w:val="center"/>
              <w:rPr>
                <w:color w:val="000000"/>
                <w:sz w:val="14"/>
                <w:szCs w:val="20"/>
                <w:lang w:eastAsia="en-US"/>
              </w:rPr>
            </w:pPr>
            <w:r w:rsidRPr="00513621">
              <w:rPr>
                <w:color w:val="000000"/>
                <w:sz w:val="16"/>
                <w:szCs w:val="20"/>
                <w:lang w:eastAsia="en-US"/>
              </w:rPr>
              <w:t>İşletme DR</w:t>
            </w:r>
          </w:p>
        </w:tc>
        <w:tc>
          <w:tcPr>
            <w:tcW w:w="2835" w:type="dxa"/>
            <w:vAlign w:val="center"/>
          </w:tcPr>
          <w:p w:rsidR="00563393" w:rsidRPr="00665152" w:rsidRDefault="00563393" w:rsidP="002B325A">
            <w:pPr>
              <w:spacing w:line="276" w:lineRule="auto"/>
              <w:rPr>
                <w:color w:val="000000"/>
                <w:sz w:val="16"/>
                <w:szCs w:val="20"/>
                <w:lang w:eastAsia="en-US"/>
              </w:rPr>
            </w:pPr>
            <w:r>
              <w:rPr>
                <w:color w:val="000000"/>
                <w:sz w:val="16"/>
                <w:szCs w:val="20"/>
                <w:lang w:eastAsia="en-US"/>
              </w:rPr>
              <w:t xml:space="preserve">Doç. Dr. Mustafa </w:t>
            </w:r>
            <w:proofErr w:type="spellStart"/>
            <w:r>
              <w:rPr>
                <w:color w:val="000000"/>
                <w:sz w:val="16"/>
                <w:szCs w:val="20"/>
                <w:lang w:eastAsia="en-US"/>
              </w:rPr>
              <w:t>Cahid</w:t>
            </w:r>
            <w:proofErr w:type="spellEnd"/>
            <w:r>
              <w:rPr>
                <w:color w:val="000000"/>
                <w:sz w:val="16"/>
                <w:szCs w:val="20"/>
                <w:lang w:eastAsia="en-US"/>
              </w:rPr>
              <w:t xml:space="preserve"> ÜNĞAN</w:t>
            </w:r>
          </w:p>
        </w:tc>
      </w:tr>
    </w:tbl>
    <w:p w:rsidR="00563393" w:rsidRDefault="00563393" w:rsidP="00563393">
      <w:pPr>
        <w:jc w:val="both"/>
        <w:rPr>
          <w:b/>
          <w:sz w:val="20"/>
          <w:szCs w:val="20"/>
        </w:rPr>
      </w:pPr>
    </w:p>
    <w:p w:rsidR="00563393" w:rsidRPr="00665152" w:rsidRDefault="00784C18" w:rsidP="00563393">
      <w:pPr>
        <w:jc w:val="both"/>
        <w:rPr>
          <w:b/>
          <w:sz w:val="20"/>
          <w:szCs w:val="20"/>
        </w:rPr>
      </w:pPr>
      <w:r>
        <w:rPr>
          <w:b/>
          <w:sz w:val="20"/>
          <w:szCs w:val="20"/>
        </w:rPr>
        <w:t>6</w:t>
      </w:r>
      <w:r w:rsidR="00563393" w:rsidRPr="00665152">
        <w:rPr>
          <w:b/>
          <w:sz w:val="20"/>
          <w:szCs w:val="20"/>
        </w:rPr>
        <w:t>-</w:t>
      </w:r>
      <w:r w:rsidR="00563393" w:rsidRPr="00665152">
        <w:rPr>
          <w:sz w:val="20"/>
          <w:szCs w:val="20"/>
        </w:rPr>
        <w:t xml:space="preserve"> </w:t>
      </w:r>
      <w:r w:rsidR="00563393">
        <w:rPr>
          <w:sz w:val="20"/>
          <w:szCs w:val="20"/>
        </w:rPr>
        <w:t>Spor Yöneticiliği</w:t>
      </w:r>
      <w:r w:rsidR="00563393" w:rsidRPr="00665152">
        <w:rPr>
          <w:sz w:val="20"/>
          <w:szCs w:val="20"/>
        </w:rPr>
        <w:t xml:space="preserve"> EABD Başkanlığının </w:t>
      </w:r>
      <w:r w:rsidR="00563393">
        <w:rPr>
          <w:sz w:val="20"/>
          <w:szCs w:val="20"/>
        </w:rPr>
        <w:t>13.10</w:t>
      </w:r>
      <w:r w:rsidR="00563393" w:rsidRPr="00665152">
        <w:rPr>
          <w:sz w:val="20"/>
          <w:szCs w:val="20"/>
        </w:rPr>
        <w:t xml:space="preserve">.2015 tarihli ve </w:t>
      </w:r>
      <w:r w:rsidR="00563393">
        <w:rPr>
          <w:sz w:val="20"/>
          <w:szCs w:val="20"/>
        </w:rPr>
        <w:t>43772</w:t>
      </w:r>
      <w:r w:rsidR="00563393" w:rsidRPr="00665152">
        <w:rPr>
          <w:sz w:val="20"/>
          <w:szCs w:val="20"/>
        </w:rPr>
        <w:t xml:space="preserve"> sayılı yazısı okundu.</w:t>
      </w:r>
    </w:p>
    <w:p w:rsidR="00563393" w:rsidRPr="005B65EB" w:rsidRDefault="00563393" w:rsidP="00563393">
      <w:pPr>
        <w:ind w:firstLine="708"/>
        <w:jc w:val="both"/>
        <w:rPr>
          <w:sz w:val="12"/>
          <w:szCs w:val="20"/>
        </w:rPr>
      </w:pPr>
    </w:p>
    <w:p w:rsidR="00563393" w:rsidRPr="00665152" w:rsidRDefault="00563393" w:rsidP="00563393">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özel şartlı öğrenci olarak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563393" w:rsidRPr="00665152" w:rsidRDefault="00563393" w:rsidP="00563393">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563393" w:rsidRPr="00665152" w:rsidTr="002B325A">
        <w:trPr>
          <w:trHeight w:val="284"/>
        </w:trPr>
        <w:tc>
          <w:tcPr>
            <w:tcW w:w="9072" w:type="dxa"/>
            <w:gridSpan w:val="4"/>
            <w:hideMark/>
          </w:tcPr>
          <w:p w:rsidR="00563393" w:rsidRPr="00665152" w:rsidRDefault="00563393" w:rsidP="002B325A">
            <w:pPr>
              <w:spacing w:line="276" w:lineRule="auto"/>
              <w:rPr>
                <w:b/>
                <w:sz w:val="20"/>
                <w:szCs w:val="20"/>
                <w:lang w:eastAsia="en-US"/>
              </w:rPr>
            </w:pPr>
            <w:r w:rsidRPr="00665152">
              <w:rPr>
                <w:b/>
                <w:sz w:val="20"/>
                <w:szCs w:val="20"/>
                <w:lang w:eastAsia="en-US"/>
              </w:rPr>
              <w:t>ÖĞRENCİNİN</w:t>
            </w:r>
          </w:p>
        </w:tc>
      </w:tr>
      <w:tr w:rsidR="00563393" w:rsidRPr="00665152" w:rsidTr="002B325A">
        <w:trPr>
          <w:trHeight w:val="284"/>
        </w:trPr>
        <w:tc>
          <w:tcPr>
            <w:tcW w:w="1156"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563393" w:rsidRPr="00665152" w:rsidRDefault="00563393" w:rsidP="002B325A">
            <w:pPr>
              <w:spacing w:line="276" w:lineRule="auto"/>
              <w:rPr>
                <w:b/>
                <w:sz w:val="20"/>
                <w:szCs w:val="20"/>
                <w:lang w:eastAsia="en-US"/>
              </w:rPr>
            </w:pPr>
            <w:r>
              <w:rPr>
                <w:b/>
                <w:sz w:val="20"/>
                <w:szCs w:val="20"/>
                <w:lang w:eastAsia="en-US"/>
              </w:rPr>
              <w:t>Danışman Ataması</w:t>
            </w:r>
          </w:p>
        </w:tc>
      </w:tr>
      <w:tr w:rsidR="00563393" w:rsidRPr="00665152" w:rsidTr="002B325A">
        <w:trPr>
          <w:trHeight w:val="165"/>
        </w:trPr>
        <w:tc>
          <w:tcPr>
            <w:tcW w:w="1156" w:type="dxa"/>
            <w:noWrap/>
            <w:vAlign w:val="center"/>
          </w:tcPr>
          <w:p w:rsidR="00563393" w:rsidRPr="007F441E" w:rsidRDefault="00563393" w:rsidP="002B325A">
            <w:pPr>
              <w:jc w:val="center"/>
              <w:rPr>
                <w:color w:val="000000"/>
                <w:sz w:val="18"/>
                <w:szCs w:val="20"/>
                <w:lang w:eastAsia="en-US"/>
              </w:rPr>
            </w:pPr>
            <w:r>
              <w:rPr>
                <w:color w:val="000000"/>
                <w:sz w:val="18"/>
                <w:szCs w:val="20"/>
                <w:lang w:eastAsia="en-US"/>
              </w:rPr>
              <w:t>1560Y69012</w:t>
            </w:r>
          </w:p>
        </w:tc>
        <w:tc>
          <w:tcPr>
            <w:tcW w:w="2530" w:type="dxa"/>
            <w:vAlign w:val="center"/>
          </w:tcPr>
          <w:p w:rsidR="00563393" w:rsidRPr="00665152" w:rsidRDefault="00563393" w:rsidP="002B325A">
            <w:pPr>
              <w:spacing w:line="276" w:lineRule="auto"/>
              <w:rPr>
                <w:color w:val="000000"/>
                <w:sz w:val="18"/>
                <w:szCs w:val="20"/>
                <w:lang w:eastAsia="en-US"/>
              </w:rPr>
            </w:pPr>
            <w:r>
              <w:rPr>
                <w:color w:val="000000"/>
                <w:sz w:val="18"/>
                <w:szCs w:val="20"/>
                <w:lang w:eastAsia="en-US"/>
              </w:rPr>
              <w:t>Oğuzhan DEMİRHAN</w:t>
            </w:r>
          </w:p>
        </w:tc>
        <w:tc>
          <w:tcPr>
            <w:tcW w:w="2551" w:type="dxa"/>
            <w:noWrap/>
            <w:vAlign w:val="center"/>
          </w:tcPr>
          <w:p w:rsidR="00563393" w:rsidRPr="00665152" w:rsidRDefault="00563393" w:rsidP="002B325A">
            <w:pPr>
              <w:spacing w:line="276" w:lineRule="auto"/>
              <w:jc w:val="center"/>
              <w:rPr>
                <w:color w:val="000000"/>
                <w:sz w:val="14"/>
                <w:szCs w:val="20"/>
                <w:lang w:eastAsia="en-US"/>
              </w:rPr>
            </w:pPr>
            <w:r w:rsidRPr="00513621">
              <w:rPr>
                <w:color w:val="000000"/>
                <w:sz w:val="16"/>
                <w:szCs w:val="20"/>
                <w:lang w:eastAsia="en-US"/>
              </w:rPr>
              <w:t>Spor Yöneticiliği YL</w:t>
            </w:r>
          </w:p>
        </w:tc>
        <w:tc>
          <w:tcPr>
            <w:tcW w:w="2835" w:type="dxa"/>
            <w:vAlign w:val="center"/>
          </w:tcPr>
          <w:p w:rsidR="00563393" w:rsidRPr="00665152" w:rsidRDefault="00563393" w:rsidP="003D78B6">
            <w:pPr>
              <w:spacing w:line="276" w:lineRule="auto"/>
              <w:rPr>
                <w:color w:val="000000"/>
                <w:sz w:val="16"/>
                <w:szCs w:val="20"/>
                <w:lang w:eastAsia="en-US"/>
              </w:rPr>
            </w:pPr>
            <w:r>
              <w:rPr>
                <w:color w:val="000000"/>
                <w:sz w:val="16"/>
                <w:szCs w:val="20"/>
                <w:lang w:eastAsia="en-US"/>
              </w:rPr>
              <w:t>Yrd. Doç. Dr. Sevda ÇİFTÇİ</w:t>
            </w:r>
          </w:p>
        </w:tc>
      </w:tr>
    </w:tbl>
    <w:p w:rsidR="00D1710A" w:rsidRDefault="00D1710A" w:rsidP="00D1710A">
      <w:pPr>
        <w:jc w:val="both"/>
        <w:rPr>
          <w:b/>
          <w:sz w:val="20"/>
          <w:szCs w:val="20"/>
        </w:rPr>
      </w:pPr>
    </w:p>
    <w:p w:rsidR="00563393" w:rsidRPr="00665152" w:rsidRDefault="00784C18" w:rsidP="00563393">
      <w:pPr>
        <w:jc w:val="both"/>
        <w:rPr>
          <w:b/>
          <w:sz w:val="20"/>
          <w:szCs w:val="20"/>
        </w:rPr>
      </w:pPr>
      <w:r>
        <w:rPr>
          <w:b/>
          <w:sz w:val="20"/>
          <w:szCs w:val="20"/>
        </w:rPr>
        <w:t>7</w:t>
      </w:r>
      <w:r w:rsidR="00563393" w:rsidRPr="00665152">
        <w:rPr>
          <w:b/>
          <w:sz w:val="20"/>
          <w:szCs w:val="20"/>
        </w:rPr>
        <w:t>-</w:t>
      </w:r>
      <w:r w:rsidR="00563393" w:rsidRPr="00665152">
        <w:rPr>
          <w:sz w:val="20"/>
          <w:szCs w:val="20"/>
        </w:rPr>
        <w:t xml:space="preserve"> </w:t>
      </w:r>
      <w:r w:rsidR="00E83AB4">
        <w:rPr>
          <w:sz w:val="20"/>
          <w:szCs w:val="20"/>
        </w:rPr>
        <w:t>Maliye</w:t>
      </w:r>
      <w:r w:rsidR="00563393" w:rsidRPr="00665152">
        <w:rPr>
          <w:sz w:val="20"/>
          <w:szCs w:val="20"/>
        </w:rPr>
        <w:t xml:space="preserve"> EABD Başkanlığının </w:t>
      </w:r>
      <w:r w:rsidR="00563393">
        <w:rPr>
          <w:sz w:val="20"/>
          <w:szCs w:val="20"/>
        </w:rPr>
        <w:t>1</w:t>
      </w:r>
      <w:r w:rsidR="00E83AB4">
        <w:rPr>
          <w:sz w:val="20"/>
          <w:szCs w:val="20"/>
        </w:rPr>
        <w:t>6</w:t>
      </w:r>
      <w:r w:rsidR="00563393">
        <w:rPr>
          <w:sz w:val="20"/>
          <w:szCs w:val="20"/>
        </w:rPr>
        <w:t>.10</w:t>
      </w:r>
      <w:r w:rsidR="00563393" w:rsidRPr="00665152">
        <w:rPr>
          <w:sz w:val="20"/>
          <w:szCs w:val="20"/>
        </w:rPr>
        <w:t xml:space="preserve">.2015 tarihli ve </w:t>
      </w:r>
      <w:r w:rsidR="00E83AB4">
        <w:rPr>
          <w:sz w:val="20"/>
          <w:szCs w:val="20"/>
        </w:rPr>
        <w:t>44540</w:t>
      </w:r>
      <w:r w:rsidR="00563393" w:rsidRPr="00665152">
        <w:rPr>
          <w:sz w:val="20"/>
          <w:szCs w:val="20"/>
        </w:rPr>
        <w:t xml:space="preserve"> sayılı yazısı okundu.</w:t>
      </w:r>
    </w:p>
    <w:p w:rsidR="00563393" w:rsidRPr="005B65EB" w:rsidRDefault="00563393" w:rsidP="00563393">
      <w:pPr>
        <w:ind w:firstLine="708"/>
        <w:jc w:val="both"/>
        <w:rPr>
          <w:sz w:val="12"/>
          <w:szCs w:val="20"/>
        </w:rPr>
      </w:pPr>
    </w:p>
    <w:p w:rsidR="00563393" w:rsidRPr="00665152" w:rsidRDefault="00563393" w:rsidP="00563393">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özel şartlı öğrenci olarak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563393" w:rsidRPr="00665152" w:rsidRDefault="00563393" w:rsidP="00563393">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563393" w:rsidRPr="00665152" w:rsidTr="002B325A">
        <w:trPr>
          <w:trHeight w:val="284"/>
        </w:trPr>
        <w:tc>
          <w:tcPr>
            <w:tcW w:w="9072" w:type="dxa"/>
            <w:gridSpan w:val="4"/>
            <w:hideMark/>
          </w:tcPr>
          <w:p w:rsidR="00563393" w:rsidRPr="00665152" w:rsidRDefault="00563393" w:rsidP="002B325A">
            <w:pPr>
              <w:spacing w:line="276" w:lineRule="auto"/>
              <w:rPr>
                <w:b/>
                <w:sz w:val="20"/>
                <w:szCs w:val="20"/>
                <w:lang w:eastAsia="en-US"/>
              </w:rPr>
            </w:pPr>
            <w:r w:rsidRPr="00665152">
              <w:rPr>
                <w:b/>
                <w:sz w:val="20"/>
                <w:szCs w:val="20"/>
                <w:lang w:eastAsia="en-US"/>
              </w:rPr>
              <w:t>ÖĞRENCİNİN</w:t>
            </w:r>
          </w:p>
        </w:tc>
      </w:tr>
      <w:tr w:rsidR="00563393" w:rsidRPr="00665152" w:rsidTr="002B325A">
        <w:trPr>
          <w:trHeight w:val="284"/>
        </w:trPr>
        <w:tc>
          <w:tcPr>
            <w:tcW w:w="1156"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563393" w:rsidRPr="00665152" w:rsidRDefault="00563393"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563393" w:rsidRPr="00665152" w:rsidRDefault="00563393" w:rsidP="002B325A">
            <w:pPr>
              <w:spacing w:line="276" w:lineRule="auto"/>
              <w:rPr>
                <w:b/>
                <w:sz w:val="20"/>
                <w:szCs w:val="20"/>
                <w:lang w:eastAsia="en-US"/>
              </w:rPr>
            </w:pPr>
            <w:r>
              <w:rPr>
                <w:b/>
                <w:sz w:val="20"/>
                <w:szCs w:val="20"/>
                <w:lang w:eastAsia="en-US"/>
              </w:rPr>
              <w:t>Danışman Ataması</w:t>
            </w:r>
          </w:p>
        </w:tc>
      </w:tr>
      <w:tr w:rsidR="00563393" w:rsidRPr="00665152" w:rsidTr="002B325A">
        <w:trPr>
          <w:trHeight w:val="165"/>
        </w:trPr>
        <w:tc>
          <w:tcPr>
            <w:tcW w:w="1156" w:type="dxa"/>
            <w:noWrap/>
            <w:vAlign w:val="center"/>
          </w:tcPr>
          <w:p w:rsidR="00563393" w:rsidRPr="007F441E" w:rsidRDefault="00513621" w:rsidP="002B325A">
            <w:pPr>
              <w:jc w:val="center"/>
              <w:rPr>
                <w:color w:val="000000"/>
                <w:sz w:val="18"/>
                <w:szCs w:val="20"/>
                <w:lang w:eastAsia="en-US"/>
              </w:rPr>
            </w:pPr>
            <w:r w:rsidRPr="00513621">
              <w:rPr>
                <w:color w:val="000000"/>
                <w:sz w:val="18"/>
                <w:szCs w:val="20"/>
                <w:lang w:eastAsia="en-US"/>
              </w:rPr>
              <w:t>1560Y72024</w:t>
            </w:r>
          </w:p>
        </w:tc>
        <w:tc>
          <w:tcPr>
            <w:tcW w:w="2530" w:type="dxa"/>
            <w:vAlign w:val="center"/>
          </w:tcPr>
          <w:p w:rsidR="00563393" w:rsidRPr="00665152" w:rsidRDefault="00E83AB4" w:rsidP="002B325A">
            <w:pPr>
              <w:spacing w:line="276" w:lineRule="auto"/>
              <w:rPr>
                <w:color w:val="000000"/>
                <w:sz w:val="18"/>
                <w:szCs w:val="20"/>
                <w:lang w:eastAsia="en-US"/>
              </w:rPr>
            </w:pPr>
            <w:r>
              <w:rPr>
                <w:color w:val="000000"/>
                <w:sz w:val="18"/>
                <w:szCs w:val="20"/>
                <w:lang w:eastAsia="en-US"/>
              </w:rPr>
              <w:t>Görkem BAKIR</w:t>
            </w:r>
          </w:p>
        </w:tc>
        <w:tc>
          <w:tcPr>
            <w:tcW w:w="2551" w:type="dxa"/>
            <w:noWrap/>
            <w:vAlign w:val="center"/>
          </w:tcPr>
          <w:p w:rsidR="00563393" w:rsidRPr="00665152" w:rsidRDefault="00513621" w:rsidP="002B325A">
            <w:pPr>
              <w:spacing w:line="276" w:lineRule="auto"/>
              <w:jc w:val="center"/>
              <w:rPr>
                <w:color w:val="000000"/>
                <w:sz w:val="14"/>
                <w:szCs w:val="20"/>
                <w:lang w:eastAsia="en-US"/>
              </w:rPr>
            </w:pPr>
            <w:r w:rsidRPr="00513621">
              <w:rPr>
                <w:color w:val="000000"/>
                <w:sz w:val="16"/>
                <w:szCs w:val="20"/>
                <w:lang w:eastAsia="en-US"/>
              </w:rPr>
              <w:t>Maliye</w:t>
            </w:r>
            <w:r w:rsidR="00563393" w:rsidRPr="00513621">
              <w:rPr>
                <w:color w:val="000000"/>
                <w:sz w:val="16"/>
                <w:szCs w:val="20"/>
                <w:lang w:eastAsia="en-US"/>
              </w:rPr>
              <w:t xml:space="preserve"> YL</w:t>
            </w:r>
          </w:p>
        </w:tc>
        <w:tc>
          <w:tcPr>
            <w:tcW w:w="2835" w:type="dxa"/>
            <w:vAlign w:val="center"/>
          </w:tcPr>
          <w:p w:rsidR="00563393" w:rsidRPr="00665152" w:rsidRDefault="00271561" w:rsidP="002B325A">
            <w:pPr>
              <w:spacing w:line="276" w:lineRule="auto"/>
              <w:rPr>
                <w:color w:val="000000"/>
                <w:sz w:val="16"/>
                <w:szCs w:val="20"/>
                <w:lang w:eastAsia="en-US"/>
              </w:rPr>
            </w:pPr>
            <w:r>
              <w:rPr>
                <w:color w:val="000000"/>
                <w:sz w:val="16"/>
                <w:szCs w:val="20"/>
                <w:lang w:eastAsia="en-US"/>
              </w:rPr>
              <w:t xml:space="preserve">Doç. </w:t>
            </w:r>
            <w:r w:rsidR="00513621">
              <w:rPr>
                <w:color w:val="000000"/>
                <w:sz w:val="16"/>
                <w:szCs w:val="20"/>
                <w:lang w:eastAsia="en-US"/>
              </w:rPr>
              <w:t>Dr. Temel GÜRDAL</w:t>
            </w:r>
          </w:p>
        </w:tc>
      </w:tr>
    </w:tbl>
    <w:p w:rsidR="00641857" w:rsidRDefault="00641857" w:rsidP="00641857">
      <w:pPr>
        <w:jc w:val="both"/>
        <w:rPr>
          <w:b/>
          <w:sz w:val="20"/>
          <w:szCs w:val="20"/>
        </w:rPr>
      </w:pPr>
    </w:p>
    <w:p w:rsidR="00641857" w:rsidRPr="00665152" w:rsidRDefault="00784C18" w:rsidP="00641857">
      <w:pPr>
        <w:jc w:val="both"/>
        <w:rPr>
          <w:b/>
          <w:sz w:val="20"/>
          <w:szCs w:val="20"/>
        </w:rPr>
      </w:pPr>
      <w:r>
        <w:rPr>
          <w:b/>
          <w:sz w:val="20"/>
          <w:szCs w:val="20"/>
        </w:rPr>
        <w:t>8</w:t>
      </w:r>
      <w:r w:rsidR="00641857" w:rsidRPr="00665152">
        <w:rPr>
          <w:b/>
          <w:sz w:val="20"/>
          <w:szCs w:val="20"/>
        </w:rPr>
        <w:t>-</w:t>
      </w:r>
      <w:r w:rsidR="00641857" w:rsidRPr="00665152">
        <w:rPr>
          <w:sz w:val="20"/>
          <w:szCs w:val="20"/>
        </w:rPr>
        <w:t xml:space="preserve"> </w:t>
      </w:r>
      <w:r w:rsidR="00641857">
        <w:rPr>
          <w:sz w:val="20"/>
          <w:szCs w:val="20"/>
        </w:rPr>
        <w:t>Siyaset Bilimi ve Kamu Yönetimi</w:t>
      </w:r>
      <w:r w:rsidR="00641857" w:rsidRPr="00665152">
        <w:rPr>
          <w:sz w:val="20"/>
          <w:szCs w:val="20"/>
        </w:rPr>
        <w:t xml:space="preserve"> EABD Başkanlığının </w:t>
      </w:r>
      <w:r w:rsidR="00641857">
        <w:rPr>
          <w:sz w:val="20"/>
          <w:szCs w:val="20"/>
        </w:rPr>
        <w:t>15.10</w:t>
      </w:r>
      <w:r w:rsidR="00641857" w:rsidRPr="00665152">
        <w:rPr>
          <w:sz w:val="20"/>
          <w:szCs w:val="20"/>
        </w:rPr>
        <w:t xml:space="preserve">.2015 tarihli ve </w:t>
      </w:r>
      <w:r w:rsidR="00641857">
        <w:rPr>
          <w:sz w:val="20"/>
          <w:szCs w:val="20"/>
        </w:rPr>
        <w:t>44463</w:t>
      </w:r>
      <w:r w:rsidR="00641857" w:rsidRPr="00665152">
        <w:rPr>
          <w:sz w:val="20"/>
          <w:szCs w:val="20"/>
        </w:rPr>
        <w:t xml:space="preserve"> sayılı yazısı okundu.</w:t>
      </w:r>
    </w:p>
    <w:p w:rsidR="00641857" w:rsidRPr="005B65EB" w:rsidRDefault="00641857" w:rsidP="00641857">
      <w:pPr>
        <w:ind w:firstLine="708"/>
        <w:jc w:val="both"/>
        <w:rPr>
          <w:sz w:val="12"/>
          <w:szCs w:val="20"/>
        </w:rPr>
      </w:pPr>
    </w:p>
    <w:p w:rsidR="00641857" w:rsidRPr="00665152" w:rsidRDefault="00641857" w:rsidP="00641857">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w:t>
      </w:r>
      <w:r w:rsidR="00A219B2">
        <w:rPr>
          <w:sz w:val="20"/>
          <w:szCs w:val="20"/>
        </w:rPr>
        <w:t>Türkiye Burslusu yabancı uyruklu</w:t>
      </w:r>
      <w:r>
        <w:rPr>
          <w:sz w:val="20"/>
          <w:szCs w:val="20"/>
        </w:rPr>
        <w:t xml:space="preserve"> olarak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641857" w:rsidRPr="00665152" w:rsidRDefault="00641857" w:rsidP="00641857">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977"/>
        <w:gridCol w:w="2409"/>
      </w:tblGrid>
      <w:tr w:rsidR="00641857" w:rsidRPr="00665152" w:rsidTr="002B325A">
        <w:trPr>
          <w:trHeight w:val="284"/>
        </w:trPr>
        <w:tc>
          <w:tcPr>
            <w:tcW w:w="9072" w:type="dxa"/>
            <w:gridSpan w:val="4"/>
            <w:hideMark/>
          </w:tcPr>
          <w:p w:rsidR="00641857" w:rsidRPr="00665152" w:rsidRDefault="00641857" w:rsidP="002B325A">
            <w:pPr>
              <w:spacing w:line="276" w:lineRule="auto"/>
              <w:rPr>
                <w:b/>
                <w:sz w:val="20"/>
                <w:szCs w:val="20"/>
                <w:lang w:eastAsia="en-US"/>
              </w:rPr>
            </w:pPr>
            <w:r w:rsidRPr="00665152">
              <w:rPr>
                <w:b/>
                <w:sz w:val="20"/>
                <w:szCs w:val="20"/>
                <w:lang w:eastAsia="en-US"/>
              </w:rPr>
              <w:t>ÖĞRENCİNİN</w:t>
            </w:r>
          </w:p>
        </w:tc>
      </w:tr>
      <w:tr w:rsidR="00641857" w:rsidRPr="00665152" w:rsidTr="00641857">
        <w:trPr>
          <w:trHeight w:val="284"/>
        </w:trPr>
        <w:tc>
          <w:tcPr>
            <w:tcW w:w="1156" w:type="dxa"/>
            <w:vAlign w:val="center"/>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977" w:type="dxa"/>
            <w:vAlign w:val="center"/>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09" w:type="dxa"/>
            <w:vAlign w:val="center"/>
            <w:hideMark/>
          </w:tcPr>
          <w:p w:rsidR="00641857" w:rsidRPr="00665152" w:rsidRDefault="00641857" w:rsidP="002B325A">
            <w:pPr>
              <w:spacing w:line="276" w:lineRule="auto"/>
              <w:rPr>
                <w:b/>
                <w:sz w:val="20"/>
                <w:szCs w:val="20"/>
                <w:lang w:eastAsia="en-US"/>
              </w:rPr>
            </w:pPr>
            <w:r>
              <w:rPr>
                <w:b/>
                <w:sz w:val="20"/>
                <w:szCs w:val="20"/>
                <w:lang w:eastAsia="en-US"/>
              </w:rPr>
              <w:t>Danışman Ataması</w:t>
            </w:r>
          </w:p>
        </w:tc>
      </w:tr>
      <w:tr w:rsidR="00641857" w:rsidRPr="00665152" w:rsidTr="00641857">
        <w:trPr>
          <w:trHeight w:val="165"/>
        </w:trPr>
        <w:tc>
          <w:tcPr>
            <w:tcW w:w="1156" w:type="dxa"/>
            <w:noWrap/>
            <w:vAlign w:val="center"/>
          </w:tcPr>
          <w:p w:rsidR="00641857" w:rsidRPr="007F441E" w:rsidRDefault="00641857" w:rsidP="002B325A">
            <w:pPr>
              <w:jc w:val="center"/>
              <w:rPr>
                <w:color w:val="000000"/>
                <w:sz w:val="18"/>
                <w:szCs w:val="20"/>
                <w:lang w:eastAsia="en-US"/>
              </w:rPr>
            </w:pPr>
            <w:r w:rsidRPr="00641857">
              <w:rPr>
                <w:color w:val="000000"/>
                <w:sz w:val="18"/>
                <w:szCs w:val="20"/>
                <w:lang w:eastAsia="en-US"/>
              </w:rPr>
              <w:t>1460Y03026</w:t>
            </w:r>
          </w:p>
        </w:tc>
        <w:tc>
          <w:tcPr>
            <w:tcW w:w="2530" w:type="dxa"/>
            <w:vAlign w:val="center"/>
          </w:tcPr>
          <w:p w:rsidR="00641857" w:rsidRPr="00665152" w:rsidRDefault="00641857" w:rsidP="002B325A">
            <w:pPr>
              <w:spacing w:line="276" w:lineRule="auto"/>
              <w:rPr>
                <w:color w:val="000000"/>
                <w:sz w:val="18"/>
                <w:szCs w:val="20"/>
                <w:lang w:eastAsia="en-US"/>
              </w:rPr>
            </w:pPr>
            <w:proofErr w:type="spellStart"/>
            <w:r>
              <w:rPr>
                <w:color w:val="000000"/>
                <w:sz w:val="18"/>
                <w:szCs w:val="20"/>
                <w:lang w:eastAsia="en-US"/>
              </w:rPr>
              <w:t>Omar</w:t>
            </w:r>
            <w:proofErr w:type="spellEnd"/>
            <w:r>
              <w:rPr>
                <w:color w:val="000000"/>
                <w:sz w:val="18"/>
                <w:szCs w:val="20"/>
                <w:lang w:eastAsia="en-US"/>
              </w:rPr>
              <w:t xml:space="preserve"> Yusuf ABDULLE</w:t>
            </w:r>
          </w:p>
        </w:tc>
        <w:tc>
          <w:tcPr>
            <w:tcW w:w="2977" w:type="dxa"/>
            <w:noWrap/>
            <w:vAlign w:val="center"/>
          </w:tcPr>
          <w:p w:rsidR="00641857" w:rsidRPr="00665152" w:rsidRDefault="00641857" w:rsidP="002B325A">
            <w:pPr>
              <w:spacing w:line="276" w:lineRule="auto"/>
              <w:jc w:val="center"/>
              <w:rPr>
                <w:color w:val="000000"/>
                <w:sz w:val="14"/>
                <w:szCs w:val="20"/>
                <w:lang w:eastAsia="en-US"/>
              </w:rPr>
            </w:pPr>
            <w:r>
              <w:rPr>
                <w:color w:val="000000"/>
                <w:sz w:val="16"/>
                <w:szCs w:val="20"/>
                <w:lang w:eastAsia="en-US"/>
              </w:rPr>
              <w:t>Siyaset Bilimi ve Kamu Yönetimi</w:t>
            </w:r>
            <w:r w:rsidRPr="00513621">
              <w:rPr>
                <w:color w:val="000000"/>
                <w:sz w:val="16"/>
                <w:szCs w:val="20"/>
                <w:lang w:eastAsia="en-US"/>
              </w:rPr>
              <w:t xml:space="preserve"> YL</w:t>
            </w:r>
          </w:p>
        </w:tc>
        <w:tc>
          <w:tcPr>
            <w:tcW w:w="2409" w:type="dxa"/>
            <w:vAlign w:val="center"/>
          </w:tcPr>
          <w:p w:rsidR="00641857" w:rsidRPr="00665152" w:rsidRDefault="00641857" w:rsidP="002B325A">
            <w:pPr>
              <w:spacing w:line="276" w:lineRule="auto"/>
              <w:rPr>
                <w:color w:val="000000"/>
                <w:sz w:val="16"/>
                <w:szCs w:val="20"/>
                <w:lang w:eastAsia="en-US"/>
              </w:rPr>
            </w:pPr>
            <w:r>
              <w:rPr>
                <w:color w:val="000000"/>
                <w:sz w:val="16"/>
                <w:szCs w:val="20"/>
                <w:lang w:eastAsia="en-US"/>
              </w:rPr>
              <w:t>Doç. Dr. İrfan HAŞLAK</w:t>
            </w:r>
          </w:p>
        </w:tc>
      </w:tr>
    </w:tbl>
    <w:p w:rsidR="00A219B2" w:rsidRDefault="00A219B2" w:rsidP="00A219B2">
      <w:pPr>
        <w:jc w:val="both"/>
        <w:rPr>
          <w:b/>
          <w:sz w:val="20"/>
          <w:szCs w:val="20"/>
        </w:rPr>
      </w:pPr>
    </w:p>
    <w:p w:rsidR="00A219B2" w:rsidRPr="00665152" w:rsidRDefault="00784C18" w:rsidP="00A219B2">
      <w:pPr>
        <w:jc w:val="both"/>
        <w:rPr>
          <w:b/>
          <w:sz w:val="20"/>
          <w:szCs w:val="20"/>
        </w:rPr>
      </w:pPr>
      <w:r>
        <w:rPr>
          <w:b/>
          <w:sz w:val="20"/>
          <w:szCs w:val="20"/>
        </w:rPr>
        <w:t>9</w:t>
      </w:r>
      <w:r w:rsidR="00A219B2" w:rsidRPr="00665152">
        <w:rPr>
          <w:b/>
          <w:sz w:val="20"/>
          <w:szCs w:val="20"/>
        </w:rPr>
        <w:t>-</w:t>
      </w:r>
      <w:r w:rsidR="00A219B2" w:rsidRPr="00665152">
        <w:rPr>
          <w:sz w:val="20"/>
          <w:szCs w:val="20"/>
        </w:rPr>
        <w:t xml:space="preserve"> </w:t>
      </w:r>
      <w:r w:rsidR="00A219B2">
        <w:rPr>
          <w:sz w:val="20"/>
          <w:szCs w:val="20"/>
        </w:rPr>
        <w:t>Temel İslam Bilimleri</w:t>
      </w:r>
      <w:r w:rsidR="00A219B2" w:rsidRPr="00665152">
        <w:rPr>
          <w:sz w:val="20"/>
          <w:szCs w:val="20"/>
        </w:rPr>
        <w:t xml:space="preserve"> EABD Başkanlığının </w:t>
      </w:r>
      <w:r w:rsidR="00A219B2">
        <w:rPr>
          <w:sz w:val="20"/>
          <w:szCs w:val="20"/>
        </w:rPr>
        <w:t>16.10</w:t>
      </w:r>
      <w:r w:rsidR="00A219B2" w:rsidRPr="00665152">
        <w:rPr>
          <w:sz w:val="20"/>
          <w:szCs w:val="20"/>
        </w:rPr>
        <w:t xml:space="preserve">.2015 tarihli ve </w:t>
      </w:r>
      <w:r w:rsidR="00A219B2">
        <w:rPr>
          <w:sz w:val="20"/>
          <w:szCs w:val="20"/>
        </w:rPr>
        <w:t xml:space="preserve">44713 </w:t>
      </w:r>
      <w:r w:rsidR="00A219B2" w:rsidRPr="00665152">
        <w:rPr>
          <w:sz w:val="20"/>
          <w:szCs w:val="20"/>
        </w:rPr>
        <w:t>sayılı yazısı okundu.</w:t>
      </w:r>
    </w:p>
    <w:p w:rsidR="00A219B2" w:rsidRPr="005B65EB" w:rsidRDefault="00A219B2" w:rsidP="00A219B2">
      <w:pPr>
        <w:ind w:firstLine="708"/>
        <w:jc w:val="both"/>
        <w:rPr>
          <w:sz w:val="12"/>
          <w:szCs w:val="20"/>
        </w:rPr>
      </w:pPr>
    </w:p>
    <w:p w:rsidR="00A219B2" w:rsidRPr="00665152" w:rsidRDefault="00A219B2" w:rsidP="00A219B2">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ÖYP kapsamında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A219B2" w:rsidRPr="00665152" w:rsidRDefault="00A219B2" w:rsidP="00A219B2">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977"/>
        <w:gridCol w:w="2409"/>
      </w:tblGrid>
      <w:tr w:rsidR="00A219B2" w:rsidRPr="00665152" w:rsidTr="002B325A">
        <w:trPr>
          <w:trHeight w:val="284"/>
        </w:trPr>
        <w:tc>
          <w:tcPr>
            <w:tcW w:w="9072" w:type="dxa"/>
            <w:gridSpan w:val="4"/>
            <w:hideMark/>
          </w:tcPr>
          <w:p w:rsidR="00A219B2" w:rsidRPr="00665152" w:rsidRDefault="00A219B2" w:rsidP="002B325A">
            <w:pPr>
              <w:spacing w:line="276" w:lineRule="auto"/>
              <w:rPr>
                <w:b/>
                <w:sz w:val="20"/>
                <w:szCs w:val="20"/>
                <w:lang w:eastAsia="en-US"/>
              </w:rPr>
            </w:pPr>
            <w:r w:rsidRPr="00665152">
              <w:rPr>
                <w:b/>
                <w:sz w:val="20"/>
                <w:szCs w:val="20"/>
                <w:lang w:eastAsia="en-US"/>
              </w:rPr>
              <w:t>ÖĞRENCİNİN</w:t>
            </w:r>
          </w:p>
        </w:tc>
      </w:tr>
      <w:tr w:rsidR="00A219B2" w:rsidRPr="00665152" w:rsidTr="002B325A">
        <w:trPr>
          <w:trHeight w:val="284"/>
        </w:trPr>
        <w:tc>
          <w:tcPr>
            <w:tcW w:w="1156" w:type="dxa"/>
            <w:vAlign w:val="center"/>
            <w:hideMark/>
          </w:tcPr>
          <w:p w:rsidR="00A219B2" w:rsidRPr="00665152" w:rsidRDefault="00A219B2"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A219B2" w:rsidRPr="00665152" w:rsidRDefault="00A219B2"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977" w:type="dxa"/>
            <w:vAlign w:val="center"/>
            <w:hideMark/>
          </w:tcPr>
          <w:p w:rsidR="00A219B2" w:rsidRPr="00665152" w:rsidRDefault="00A219B2"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09" w:type="dxa"/>
            <w:vAlign w:val="center"/>
            <w:hideMark/>
          </w:tcPr>
          <w:p w:rsidR="00A219B2" w:rsidRPr="00665152" w:rsidRDefault="00A219B2" w:rsidP="002B325A">
            <w:pPr>
              <w:spacing w:line="276" w:lineRule="auto"/>
              <w:rPr>
                <w:b/>
                <w:sz w:val="20"/>
                <w:szCs w:val="20"/>
                <w:lang w:eastAsia="en-US"/>
              </w:rPr>
            </w:pPr>
            <w:r>
              <w:rPr>
                <w:b/>
                <w:sz w:val="20"/>
                <w:szCs w:val="20"/>
                <w:lang w:eastAsia="en-US"/>
              </w:rPr>
              <w:t>Danışman Ataması</w:t>
            </w:r>
          </w:p>
        </w:tc>
      </w:tr>
      <w:tr w:rsidR="00A219B2" w:rsidRPr="00665152" w:rsidTr="002B325A">
        <w:trPr>
          <w:trHeight w:val="165"/>
        </w:trPr>
        <w:tc>
          <w:tcPr>
            <w:tcW w:w="1156" w:type="dxa"/>
            <w:noWrap/>
            <w:vAlign w:val="center"/>
          </w:tcPr>
          <w:p w:rsidR="00A219B2" w:rsidRPr="007F441E" w:rsidRDefault="00A219B2" w:rsidP="002B325A">
            <w:pPr>
              <w:jc w:val="center"/>
              <w:rPr>
                <w:color w:val="000000"/>
                <w:sz w:val="18"/>
                <w:szCs w:val="20"/>
                <w:lang w:eastAsia="en-US"/>
              </w:rPr>
            </w:pPr>
            <w:r>
              <w:rPr>
                <w:color w:val="000000"/>
                <w:sz w:val="18"/>
                <w:szCs w:val="20"/>
                <w:lang w:eastAsia="en-US"/>
              </w:rPr>
              <w:t>1560Y08034</w:t>
            </w:r>
          </w:p>
        </w:tc>
        <w:tc>
          <w:tcPr>
            <w:tcW w:w="2530" w:type="dxa"/>
            <w:vAlign w:val="center"/>
          </w:tcPr>
          <w:p w:rsidR="00A219B2" w:rsidRPr="00665152" w:rsidRDefault="00A219B2" w:rsidP="002B325A">
            <w:pPr>
              <w:spacing w:line="276" w:lineRule="auto"/>
              <w:rPr>
                <w:color w:val="000000"/>
                <w:sz w:val="18"/>
                <w:szCs w:val="20"/>
                <w:lang w:eastAsia="en-US"/>
              </w:rPr>
            </w:pPr>
            <w:r>
              <w:rPr>
                <w:color w:val="000000"/>
                <w:sz w:val="18"/>
                <w:szCs w:val="20"/>
                <w:lang w:eastAsia="en-US"/>
              </w:rPr>
              <w:t>Kadir DEMİROĞLU</w:t>
            </w:r>
          </w:p>
        </w:tc>
        <w:tc>
          <w:tcPr>
            <w:tcW w:w="2977" w:type="dxa"/>
            <w:noWrap/>
            <w:vAlign w:val="center"/>
          </w:tcPr>
          <w:p w:rsidR="00A219B2" w:rsidRPr="00665152" w:rsidRDefault="00A219B2" w:rsidP="002B325A">
            <w:pPr>
              <w:spacing w:line="276" w:lineRule="auto"/>
              <w:jc w:val="center"/>
              <w:rPr>
                <w:color w:val="000000"/>
                <w:sz w:val="14"/>
                <w:szCs w:val="20"/>
                <w:lang w:eastAsia="en-US"/>
              </w:rPr>
            </w:pPr>
            <w:r>
              <w:rPr>
                <w:color w:val="000000"/>
                <w:sz w:val="16"/>
                <w:szCs w:val="20"/>
                <w:lang w:eastAsia="en-US"/>
              </w:rPr>
              <w:t>Temel İslam Bilimleri YL</w:t>
            </w:r>
          </w:p>
        </w:tc>
        <w:tc>
          <w:tcPr>
            <w:tcW w:w="2409" w:type="dxa"/>
            <w:vAlign w:val="center"/>
          </w:tcPr>
          <w:p w:rsidR="00A219B2" w:rsidRPr="00665152" w:rsidRDefault="00A219B2" w:rsidP="002B325A">
            <w:pPr>
              <w:spacing w:line="276" w:lineRule="auto"/>
              <w:rPr>
                <w:color w:val="000000"/>
                <w:sz w:val="16"/>
                <w:szCs w:val="20"/>
                <w:lang w:eastAsia="en-US"/>
              </w:rPr>
            </w:pPr>
            <w:r>
              <w:rPr>
                <w:color w:val="000000"/>
                <w:sz w:val="16"/>
                <w:szCs w:val="20"/>
                <w:lang w:eastAsia="en-US"/>
              </w:rPr>
              <w:t>Yrd. Doç. Dr. İrfan İNCE</w:t>
            </w:r>
            <w:r w:rsidR="00E00085">
              <w:rPr>
                <w:color w:val="000000"/>
                <w:sz w:val="16"/>
                <w:szCs w:val="20"/>
                <w:lang w:eastAsia="en-US"/>
              </w:rPr>
              <w:t xml:space="preserve"> </w:t>
            </w:r>
          </w:p>
        </w:tc>
      </w:tr>
    </w:tbl>
    <w:p w:rsidR="00641857" w:rsidRDefault="00641857" w:rsidP="00641857">
      <w:pPr>
        <w:jc w:val="both"/>
        <w:rPr>
          <w:b/>
          <w:sz w:val="20"/>
          <w:szCs w:val="20"/>
        </w:rPr>
      </w:pPr>
    </w:p>
    <w:p w:rsidR="00641857" w:rsidRPr="00665152" w:rsidRDefault="00784C18" w:rsidP="00641857">
      <w:pPr>
        <w:jc w:val="both"/>
        <w:rPr>
          <w:b/>
          <w:sz w:val="20"/>
          <w:szCs w:val="20"/>
        </w:rPr>
      </w:pPr>
      <w:r>
        <w:rPr>
          <w:b/>
          <w:sz w:val="20"/>
          <w:szCs w:val="20"/>
        </w:rPr>
        <w:lastRenderedPageBreak/>
        <w:t>10</w:t>
      </w:r>
      <w:r w:rsidR="00641857" w:rsidRPr="00665152">
        <w:rPr>
          <w:b/>
          <w:sz w:val="20"/>
          <w:szCs w:val="20"/>
        </w:rPr>
        <w:t>-</w:t>
      </w:r>
      <w:r w:rsidR="00641857" w:rsidRPr="00665152">
        <w:rPr>
          <w:sz w:val="20"/>
          <w:szCs w:val="20"/>
        </w:rPr>
        <w:t xml:space="preserve"> </w:t>
      </w:r>
      <w:r w:rsidR="00A219B2">
        <w:rPr>
          <w:sz w:val="20"/>
          <w:szCs w:val="20"/>
        </w:rPr>
        <w:t xml:space="preserve">Uluslararası İlişkiler </w:t>
      </w:r>
      <w:r w:rsidR="00641857" w:rsidRPr="00665152">
        <w:rPr>
          <w:sz w:val="20"/>
          <w:szCs w:val="20"/>
        </w:rPr>
        <w:t xml:space="preserve">EABD Başkanlığının </w:t>
      </w:r>
      <w:r w:rsidR="00641857">
        <w:rPr>
          <w:sz w:val="20"/>
          <w:szCs w:val="20"/>
        </w:rPr>
        <w:t>1</w:t>
      </w:r>
      <w:r w:rsidR="00A219B2">
        <w:rPr>
          <w:sz w:val="20"/>
          <w:szCs w:val="20"/>
        </w:rPr>
        <w:t>5</w:t>
      </w:r>
      <w:r w:rsidR="00641857">
        <w:rPr>
          <w:sz w:val="20"/>
          <w:szCs w:val="20"/>
        </w:rPr>
        <w:t>.10</w:t>
      </w:r>
      <w:r w:rsidR="00641857" w:rsidRPr="00665152">
        <w:rPr>
          <w:sz w:val="20"/>
          <w:szCs w:val="20"/>
        </w:rPr>
        <w:t xml:space="preserve">.2015 tarihli ve </w:t>
      </w:r>
      <w:r w:rsidR="00A219B2">
        <w:rPr>
          <w:sz w:val="20"/>
          <w:szCs w:val="20"/>
        </w:rPr>
        <w:t>44321</w:t>
      </w:r>
      <w:r w:rsidR="00641857" w:rsidRPr="00665152">
        <w:rPr>
          <w:sz w:val="20"/>
          <w:szCs w:val="20"/>
        </w:rPr>
        <w:t xml:space="preserve"> sayılı yazısı okundu.</w:t>
      </w:r>
    </w:p>
    <w:p w:rsidR="00641857" w:rsidRPr="005B65EB" w:rsidRDefault="00641857" w:rsidP="00641857">
      <w:pPr>
        <w:ind w:firstLine="708"/>
        <w:jc w:val="both"/>
        <w:rPr>
          <w:sz w:val="12"/>
          <w:szCs w:val="20"/>
        </w:rPr>
      </w:pPr>
    </w:p>
    <w:p w:rsidR="00641857" w:rsidRPr="00665152" w:rsidRDefault="00641857" w:rsidP="00641857">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yatay geçiş ile kayıt yaptıran </w:t>
      </w:r>
      <w:r>
        <w:rPr>
          <w:b/>
          <w:sz w:val="20"/>
          <w:szCs w:val="20"/>
        </w:rPr>
        <w:t>doktora</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641857" w:rsidRPr="00665152" w:rsidRDefault="00641857" w:rsidP="00641857">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641857" w:rsidRPr="00665152" w:rsidTr="002B325A">
        <w:trPr>
          <w:trHeight w:val="284"/>
        </w:trPr>
        <w:tc>
          <w:tcPr>
            <w:tcW w:w="9072" w:type="dxa"/>
            <w:gridSpan w:val="4"/>
            <w:hideMark/>
          </w:tcPr>
          <w:p w:rsidR="00641857" w:rsidRPr="00665152" w:rsidRDefault="00641857" w:rsidP="002B325A">
            <w:pPr>
              <w:spacing w:line="276" w:lineRule="auto"/>
              <w:rPr>
                <w:b/>
                <w:sz w:val="20"/>
                <w:szCs w:val="20"/>
                <w:lang w:eastAsia="en-US"/>
              </w:rPr>
            </w:pPr>
            <w:r w:rsidRPr="00665152">
              <w:rPr>
                <w:b/>
                <w:sz w:val="20"/>
                <w:szCs w:val="20"/>
                <w:lang w:eastAsia="en-US"/>
              </w:rPr>
              <w:t>ÖĞRENCİNİN</w:t>
            </w:r>
          </w:p>
        </w:tc>
      </w:tr>
      <w:tr w:rsidR="00641857" w:rsidRPr="00665152" w:rsidTr="002B325A">
        <w:trPr>
          <w:trHeight w:val="284"/>
        </w:trPr>
        <w:tc>
          <w:tcPr>
            <w:tcW w:w="1156" w:type="dxa"/>
            <w:vAlign w:val="center"/>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641857" w:rsidRPr="00665152" w:rsidRDefault="00641857" w:rsidP="002B325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641857" w:rsidRPr="00665152" w:rsidRDefault="00641857" w:rsidP="002B325A">
            <w:pPr>
              <w:spacing w:line="276" w:lineRule="auto"/>
              <w:rPr>
                <w:b/>
                <w:sz w:val="20"/>
                <w:szCs w:val="20"/>
                <w:lang w:eastAsia="en-US"/>
              </w:rPr>
            </w:pPr>
            <w:r>
              <w:rPr>
                <w:b/>
                <w:sz w:val="20"/>
                <w:szCs w:val="20"/>
                <w:lang w:eastAsia="en-US"/>
              </w:rPr>
              <w:t>Danışman Ataması</w:t>
            </w:r>
          </w:p>
        </w:tc>
      </w:tr>
      <w:tr w:rsidR="00641857" w:rsidRPr="00665152" w:rsidTr="002B325A">
        <w:trPr>
          <w:trHeight w:val="165"/>
        </w:trPr>
        <w:tc>
          <w:tcPr>
            <w:tcW w:w="1156" w:type="dxa"/>
            <w:noWrap/>
            <w:vAlign w:val="center"/>
          </w:tcPr>
          <w:p w:rsidR="00641857" w:rsidRPr="007F441E" w:rsidRDefault="00641857" w:rsidP="002B325A">
            <w:pPr>
              <w:jc w:val="center"/>
              <w:rPr>
                <w:color w:val="000000"/>
                <w:sz w:val="18"/>
                <w:szCs w:val="20"/>
                <w:lang w:eastAsia="en-US"/>
              </w:rPr>
            </w:pPr>
            <w:r w:rsidRPr="00641857">
              <w:rPr>
                <w:color w:val="000000"/>
                <w:sz w:val="18"/>
                <w:szCs w:val="20"/>
                <w:lang w:eastAsia="en-US"/>
              </w:rPr>
              <w:t>1460D07005</w:t>
            </w:r>
          </w:p>
        </w:tc>
        <w:tc>
          <w:tcPr>
            <w:tcW w:w="2530" w:type="dxa"/>
            <w:vAlign w:val="center"/>
          </w:tcPr>
          <w:p w:rsidR="00641857" w:rsidRPr="00665152" w:rsidRDefault="00641857" w:rsidP="002B325A">
            <w:pPr>
              <w:spacing w:line="276" w:lineRule="auto"/>
              <w:rPr>
                <w:color w:val="000000"/>
                <w:sz w:val="18"/>
                <w:szCs w:val="20"/>
                <w:lang w:eastAsia="en-US"/>
              </w:rPr>
            </w:pPr>
            <w:r>
              <w:rPr>
                <w:color w:val="000000"/>
                <w:sz w:val="18"/>
                <w:szCs w:val="20"/>
                <w:lang w:eastAsia="en-US"/>
              </w:rPr>
              <w:t>Kazım KESKİN</w:t>
            </w:r>
          </w:p>
        </w:tc>
        <w:tc>
          <w:tcPr>
            <w:tcW w:w="2551" w:type="dxa"/>
            <w:noWrap/>
            <w:vAlign w:val="center"/>
          </w:tcPr>
          <w:p w:rsidR="00641857" w:rsidRPr="00665152" w:rsidRDefault="00641857" w:rsidP="002B325A">
            <w:pPr>
              <w:spacing w:line="276" w:lineRule="auto"/>
              <w:jc w:val="center"/>
              <w:rPr>
                <w:color w:val="000000"/>
                <w:sz w:val="14"/>
                <w:szCs w:val="20"/>
                <w:lang w:eastAsia="en-US"/>
              </w:rPr>
            </w:pPr>
            <w:r>
              <w:rPr>
                <w:color w:val="000000"/>
                <w:sz w:val="16"/>
                <w:szCs w:val="20"/>
                <w:lang w:eastAsia="en-US"/>
              </w:rPr>
              <w:t>Uluslararası İlişkiler DR</w:t>
            </w:r>
          </w:p>
        </w:tc>
        <w:tc>
          <w:tcPr>
            <w:tcW w:w="2835" w:type="dxa"/>
            <w:vAlign w:val="center"/>
          </w:tcPr>
          <w:p w:rsidR="00641857" w:rsidRPr="00665152" w:rsidRDefault="00641857" w:rsidP="002B325A">
            <w:pPr>
              <w:spacing w:line="276" w:lineRule="auto"/>
              <w:rPr>
                <w:color w:val="000000"/>
                <w:sz w:val="16"/>
                <w:szCs w:val="20"/>
                <w:lang w:eastAsia="en-US"/>
              </w:rPr>
            </w:pPr>
            <w:r>
              <w:rPr>
                <w:color w:val="000000"/>
                <w:sz w:val="16"/>
                <w:szCs w:val="20"/>
                <w:lang w:eastAsia="en-US"/>
              </w:rPr>
              <w:t>Prof. Dr. Kemal İNAT</w:t>
            </w:r>
            <w:r w:rsidR="00E00085">
              <w:rPr>
                <w:color w:val="000000"/>
                <w:sz w:val="16"/>
                <w:szCs w:val="20"/>
                <w:lang w:eastAsia="en-US"/>
              </w:rPr>
              <w:t xml:space="preserve"> </w:t>
            </w:r>
          </w:p>
        </w:tc>
      </w:tr>
    </w:tbl>
    <w:p w:rsidR="0012648F" w:rsidRDefault="0012648F" w:rsidP="0012648F">
      <w:pPr>
        <w:jc w:val="both"/>
        <w:rPr>
          <w:b/>
          <w:sz w:val="20"/>
          <w:szCs w:val="20"/>
        </w:rPr>
      </w:pPr>
    </w:p>
    <w:p w:rsidR="00AF7062" w:rsidRPr="00665152" w:rsidRDefault="00784C18" w:rsidP="00AF7062">
      <w:pPr>
        <w:jc w:val="both"/>
        <w:rPr>
          <w:b/>
          <w:sz w:val="20"/>
          <w:szCs w:val="20"/>
        </w:rPr>
      </w:pPr>
      <w:r>
        <w:rPr>
          <w:b/>
          <w:sz w:val="20"/>
          <w:szCs w:val="20"/>
        </w:rPr>
        <w:t>11</w:t>
      </w:r>
      <w:r w:rsidR="00AF7062" w:rsidRPr="00665152">
        <w:rPr>
          <w:b/>
          <w:sz w:val="20"/>
          <w:szCs w:val="20"/>
        </w:rPr>
        <w:t>-</w:t>
      </w:r>
      <w:r w:rsidR="00AF7062" w:rsidRPr="00665152">
        <w:rPr>
          <w:sz w:val="20"/>
          <w:szCs w:val="20"/>
        </w:rPr>
        <w:t xml:space="preserve"> </w:t>
      </w:r>
      <w:r w:rsidR="00AF7062">
        <w:rPr>
          <w:sz w:val="20"/>
          <w:szCs w:val="20"/>
        </w:rPr>
        <w:t>Uluslararası İlişkiler</w:t>
      </w:r>
      <w:r w:rsidR="00AF7062" w:rsidRPr="00665152">
        <w:rPr>
          <w:sz w:val="20"/>
          <w:szCs w:val="20"/>
        </w:rPr>
        <w:t xml:space="preserve"> EABD Başkanlığının </w:t>
      </w:r>
      <w:r w:rsidR="00AF7062">
        <w:rPr>
          <w:sz w:val="20"/>
          <w:szCs w:val="20"/>
        </w:rPr>
        <w:t>15.10</w:t>
      </w:r>
      <w:r w:rsidR="00AF7062" w:rsidRPr="00665152">
        <w:rPr>
          <w:sz w:val="20"/>
          <w:szCs w:val="20"/>
        </w:rPr>
        <w:t xml:space="preserve">.2015 tarihli ve </w:t>
      </w:r>
      <w:r w:rsidR="00AF7062">
        <w:rPr>
          <w:sz w:val="20"/>
          <w:szCs w:val="20"/>
        </w:rPr>
        <w:t>44313</w:t>
      </w:r>
      <w:r w:rsidR="00AF7062" w:rsidRPr="00665152">
        <w:rPr>
          <w:sz w:val="20"/>
          <w:szCs w:val="20"/>
        </w:rPr>
        <w:t xml:space="preserve"> sayılı yazısı okundu.</w:t>
      </w:r>
    </w:p>
    <w:p w:rsidR="00AF7062" w:rsidRPr="005B65EB" w:rsidRDefault="00AF7062" w:rsidP="00AF7062">
      <w:pPr>
        <w:ind w:firstLine="708"/>
        <w:jc w:val="both"/>
        <w:rPr>
          <w:sz w:val="12"/>
          <w:szCs w:val="20"/>
        </w:rPr>
      </w:pPr>
    </w:p>
    <w:p w:rsidR="00AF7062" w:rsidRPr="00665152" w:rsidRDefault="00AF7062" w:rsidP="00AF7062">
      <w:pPr>
        <w:ind w:firstLine="708"/>
        <w:jc w:val="both"/>
        <w:rPr>
          <w:sz w:val="20"/>
          <w:szCs w:val="20"/>
        </w:rPr>
      </w:pPr>
      <w:r w:rsidRPr="00665152">
        <w:rPr>
          <w:sz w:val="20"/>
          <w:szCs w:val="20"/>
        </w:rPr>
        <w:t xml:space="preserve">Yapılan görüşmeler sonunda; Anabilim Dalı Başkanlığının uygun görüşü doğrultusunda, </w:t>
      </w:r>
      <w:r w:rsidRPr="00A35A0B">
        <w:rPr>
          <w:b/>
          <w:sz w:val="20"/>
          <w:szCs w:val="20"/>
        </w:rPr>
        <w:t>uzaktan eğitim tezsiz</w:t>
      </w:r>
      <w:r>
        <w:rPr>
          <w:sz w:val="20"/>
          <w:szCs w:val="20"/>
        </w:rPr>
        <w:t xml:space="preserve">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B756B0">
        <w:rPr>
          <w:b/>
          <w:sz w:val="20"/>
          <w:szCs w:val="20"/>
        </w:rPr>
        <w:t xml:space="preserve">proje yürütücüsü </w:t>
      </w:r>
      <w:r>
        <w:rPr>
          <w:b/>
          <w:sz w:val="20"/>
          <w:szCs w:val="20"/>
        </w:rPr>
        <w:t>danışman değişikliğinin</w:t>
      </w:r>
      <w:r w:rsidRPr="00B756B0">
        <w:rPr>
          <w:sz w:val="20"/>
          <w:szCs w:val="20"/>
        </w:rPr>
        <w:t xml:space="preserve"> </w:t>
      </w:r>
      <w:r w:rsidRPr="00665152">
        <w:rPr>
          <w:sz w:val="20"/>
          <w:szCs w:val="20"/>
        </w:rPr>
        <w:t>aşağıdaki şekliyle kabulüne oy birliği ile karar verildi.</w:t>
      </w:r>
    </w:p>
    <w:p w:rsidR="00AF7062" w:rsidRPr="00665152" w:rsidRDefault="00AF7062" w:rsidP="00AF7062">
      <w:pPr>
        <w:ind w:firstLine="708"/>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711"/>
        <w:gridCol w:w="1985"/>
        <w:gridCol w:w="1984"/>
        <w:gridCol w:w="2338"/>
      </w:tblGrid>
      <w:tr w:rsidR="00AF7062" w:rsidRPr="00B756B0" w:rsidTr="002B325A">
        <w:trPr>
          <w:trHeight w:val="300"/>
        </w:trPr>
        <w:tc>
          <w:tcPr>
            <w:tcW w:w="9142" w:type="dxa"/>
            <w:gridSpan w:val="5"/>
            <w:shd w:val="clear" w:color="auto" w:fill="auto"/>
            <w:noWrap/>
            <w:vAlign w:val="bottom"/>
          </w:tcPr>
          <w:p w:rsidR="00AF7062" w:rsidRPr="00B756B0" w:rsidRDefault="00AF7062" w:rsidP="002B325A">
            <w:pPr>
              <w:tabs>
                <w:tab w:val="left" w:pos="7200"/>
              </w:tabs>
              <w:spacing w:line="276" w:lineRule="auto"/>
              <w:rPr>
                <w:rFonts w:eastAsia="Calibri"/>
                <w:b/>
                <w:bCs/>
                <w:sz w:val="18"/>
                <w:szCs w:val="18"/>
              </w:rPr>
            </w:pPr>
            <w:r w:rsidRPr="00B756B0">
              <w:rPr>
                <w:rFonts w:eastAsia="Calibri"/>
                <w:b/>
                <w:bCs/>
                <w:sz w:val="18"/>
                <w:szCs w:val="18"/>
              </w:rPr>
              <w:t>ÖĞRENCİNİN</w:t>
            </w:r>
          </w:p>
        </w:tc>
      </w:tr>
      <w:tr w:rsidR="00AF7062" w:rsidRPr="00B756B0" w:rsidTr="00AF7062">
        <w:trPr>
          <w:trHeight w:val="222"/>
        </w:trPr>
        <w:tc>
          <w:tcPr>
            <w:tcW w:w="1124" w:type="dxa"/>
            <w:shd w:val="clear" w:color="auto" w:fill="auto"/>
            <w:noWrap/>
            <w:vAlign w:val="bottom"/>
          </w:tcPr>
          <w:p w:rsidR="00AF7062" w:rsidRPr="00B756B0" w:rsidRDefault="00AF7062" w:rsidP="002B325A">
            <w:pPr>
              <w:tabs>
                <w:tab w:val="left" w:pos="7200"/>
              </w:tabs>
              <w:spacing w:line="276" w:lineRule="auto"/>
              <w:rPr>
                <w:rFonts w:eastAsia="Calibri"/>
                <w:b/>
                <w:bCs/>
                <w:sz w:val="18"/>
                <w:szCs w:val="18"/>
              </w:rPr>
            </w:pPr>
            <w:r w:rsidRPr="00B756B0">
              <w:rPr>
                <w:rFonts w:eastAsia="Calibri"/>
                <w:b/>
                <w:bCs/>
                <w:sz w:val="18"/>
                <w:szCs w:val="18"/>
              </w:rPr>
              <w:t>Numarası</w:t>
            </w:r>
          </w:p>
        </w:tc>
        <w:tc>
          <w:tcPr>
            <w:tcW w:w="1711" w:type="dxa"/>
            <w:shd w:val="clear" w:color="auto" w:fill="auto"/>
            <w:noWrap/>
            <w:vAlign w:val="bottom"/>
          </w:tcPr>
          <w:p w:rsidR="00AF7062" w:rsidRPr="00B756B0" w:rsidRDefault="00AF7062" w:rsidP="002B325A">
            <w:pPr>
              <w:tabs>
                <w:tab w:val="left" w:pos="7200"/>
              </w:tabs>
              <w:spacing w:line="276" w:lineRule="auto"/>
              <w:rPr>
                <w:rFonts w:eastAsia="Calibri"/>
                <w:b/>
                <w:bCs/>
                <w:sz w:val="18"/>
                <w:szCs w:val="18"/>
              </w:rPr>
            </w:pPr>
            <w:r w:rsidRPr="00B756B0">
              <w:rPr>
                <w:rFonts w:eastAsia="Calibri"/>
                <w:b/>
                <w:bCs/>
                <w:sz w:val="18"/>
                <w:szCs w:val="18"/>
              </w:rPr>
              <w:t>Adı - Soyadı</w:t>
            </w:r>
          </w:p>
        </w:tc>
        <w:tc>
          <w:tcPr>
            <w:tcW w:w="1985" w:type="dxa"/>
            <w:shd w:val="clear" w:color="auto" w:fill="auto"/>
            <w:noWrap/>
            <w:vAlign w:val="bottom"/>
          </w:tcPr>
          <w:p w:rsidR="00AF7062" w:rsidRPr="00B756B0" w:rsidRDefault="00AF7062" w:rsidP="002B325A">
            <w:pPr>
              <w:tabs>
                <w:tab w:val="left" w:pos="7200"/>
              </w:tabs>
              <w:spacing w:line="276" w:lineRule="auto"/>
              <w:rPr>
                <w:rFonts w:eastAsia="Calibri"/>
                <w:b/>
                <w:bCs/>
                <w:sz w:val="18"/>
                <w:szCs w:val="18"/>
              </w:rPr>
            </w:pPr>
            <w:r w:rsidRPr="00B756B0">
              <w:rPr>
                <w:rFonts w:eastAsia="Calibri"/>
                <w:b/>
                <w:bCs/>
                <w:sz w:val="18"/>
                <w:szCs w:val="18"/>
              </w:rPr>
              <w:t>EBD</w:t>
            </w:r>
          </w:p>
        </w:tc>
        <w:tc>
          <w:tcPr>
            <w:tcW w:w="1984" w:type="dxa"/>
            <w:shd w:val="clear" w:color="auto" w:fill="auto"/>
            <w:noWrap/>
            <w:vAlign w:val="bottom"/>
          </w:tcPr>
          <w:p w:rsidR="00AF7062" w:rsidRPr="00B756B0" w:rsidRDefault="00AF7062" w:rsidP="002B325A">
            <w:pPr>
              <w:tabs>
                <w:tab w:val="left" w:pos="7200"/>
              </w:tabs>
              <w:spacing w:line="276" w:lineRule="auto"/>
              <w:rPr>
                <w:rFonts w:eastAsia="Calibri"/>
                <w:b/>
                <w:bCs/>
                <w:sz w:val="18"/>
                <w:szCs w:val="18"/>
              </w:rPr>
            </w:pPr>
            <w:r>
              <w:rPr>
                <w:rFonts w:eastAsia="Calibri"/>
                <w:b/>
                <w:bCs/>
                <w:sz w:val="18"/>
                <w:szCs w:val="18"/>
              </w:rPr>
              <w:t>Eski Danışmanı</w:t>
            </w:r>
          </w:p>
        </w:tc>
        <w:tc>
          <w:tcPr>
            <w:tcW w:w="2338" w:type="dxa"/>
          </w:tcPr>
          <w:p w:rsidR="00AF7062" w:rsidRPr="00B756B0" w:rsidRDefault="00AF7062" w:rsidP="002B325A">
            <w:pPr>
              <w:tabs>
                <w:tab w:val="left" w:pos="7200"/>
              </w:tabs>
              <w:spacing w:line="276" w:lineRule="auto"/>
              <w:rPr>
                <w:rFonts w:eastAsia="Calibri"/>
                <w:b/>
                <w:bCs/>
                <w:sz w:val="18"/>
                <w:szCs w:val="18"/>
              </w:rPr>
            </w:pPr>
            <w:r>
              <w:rPr>
                <w:rFonts w:eastAsia="Calibri"/>
                <w:b/>
                <w:bCs/>
                <w:sz w:val="18"/>
                <w:szCs w:val="18"/>
              </w:rPr>
              <w:t>Yeni Danışmanı</w:t>
            </w:r>
          </w:p>
        </w:tc>
      </w:tr>
      <w:tr w:rsidR="00AF7062" w:rsidRPr="007F441E" w:rsidTr="00AF7062">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AF7062" w:rsidRPr="007F441E" w:rsidRDefault="008B5929" w:rsidP="002B325A">
            <w:pPr>
              <w:jc w:val="center"/>
              <w:rPr>
                <w:color w:val="000000"/>
                <w:sz w:val="18"/>
                <w:szCs w:val="20"/>
                <w:lang w:eastAsia="en-US"/>
              </w:rPr>
            </w:pPr>
            <w:r>
              <w:rPr>
                <w:color w:val="000000"/>
                <w:sz w:val="18"/>
                <w:szCs w:val="20"/>
                <w:lang w:eastAsia="en-US"/>
              </w:rPr>
              <w:t>1260E52047</w:t>
            </w:r>
          </w:p>
        </w:tc>
        <w:tc>
          <w:tcPr>
            <w:tcW w:w="1711" w:type="dxa"/>
            <w:tcBorders>
              <w:top w:val="single" w:sz="8" w:space="0" w:color="auto"/>
              <w:left w:val="single" w:sz="6" w:space="0" w:color="auto"/>
              <w:bottom w:val="single" w:sz="6" w:space="0" w:color="auto"/>
              <w:right w:val="single" w:sz="6" w:space="0" w:color="auto"/>
            </w:tcBorders>
            <w:shd w:val="clear" w:color="auto" w:fill="auto"/>
            <w:noWrap/>
            <w:vAlign w:val="center"/>
          </w:tcPr>
          <w:p w:rsidR="00AF7062" w:rsidRPr="00665152" w:rsidRDefault="00AF7062" w:rsidP="002B325A">
            <w:pPr>
              <w:spacing w:line="276" w:lineRule="auto"/>
              <w:rPr>
                <w:color w:val="000000"/>
                <w:sz w:val="18"/>
                <w:szCs w:val="20"/>
                <w:lang w:eastAsia="en-US"/>
              </w:rPr>
            </w:pPr>
            <w:r>
              <w:rPr>
                <w:color w:val="000000"/>
                <w:sz w:val="18"/>
                <w:szCs w:val="20"/>
                <w:lang w:eastAsia="en-US"/>
              </w:rPr>
              <w:t>Murat ALTINKUM</w:t>
            </w:r>
          </w:p>
        </w:tc>
        <w:tc>
          <w:tcPr>
            <w:tcW w:w="1985" w:type="dxa"/>
            <w:tcBorders>
              <w:top w:val="single" w:sz="8" w:space="0" w:color="auto"/>
              <w:left w:val="single" w:sz="6" w:space="0" w:color="auto"/>
              <w:bottom w:val="single" w:sz="6" w:space="0" w:color="auto"/>
              <w:right w:val="single" w:sz="6" w:space="0" w:color="auto"/>
            </w:tcBorders>
            <w:shd w:val="clear" w:color="auto" w:fill="auto"/>
            <w:noWrap/>
            <w:vAlign w:val="center"/>
          </w:tcPr>
          <w:p w:rsidR="00AF7062" w:rsidRPr="00665152" w:rsidRDefault="00AF7062" w:rsidP="002B325A">
            <w:pPr>
              <w:spacing w:line="276" w:lineRule="auto"/>
              <w:jc w:val="center"/>
              <w:rPr>
                <w:color w:val="000000"/>
                <w:sz w:val="14"/>
                <w:szCs w:val="20"/>
                <w:lang w:eastAsia="en-US"/>
              </w:rPr>
            </w:pPr>
            <w:r>
              <w:rPr>
                <w:color w:val="000000"/>
                <w:sz w:val="14"/>
                <w:szCs w:val="20"/>
                <w:lang w:eastAsia="en-US"/>
              </w:rPr>
              <w:t>Uluslararası İlişkiler ve Avrupa Birliği U.E tezsiz YL</w:t>
            </w:r>
          </w:p>
        </w:tc>
        <w:tc>
          <w:tcPr>
            <w:tcW w:w="1984" w:type="dxa"/>
            <w:tcBorders>
              <w:top w:val="single" w:sz="8" w:space="0" w:color="auto"/>
              <w:left w:val="single" w:sz="6" w:space="0" w:color="auto"/>
              <w:bottom w:val="single" w:sz="6" w:space="0" w:color="auto"/>
              <w:right w:val="single" w:sz="8" w:space="0" w:color="auto"/>
            </w:tcBorders>
            <w:shd w:val="clear" w:color="auto" w:fill="auto"/>
            <w:noWrap/>
            <w:vAlign w:val="center"/>
          </w:tcPr>
          <w:p w:rsidR="00AF7062" w:rsidRPr="007F441E" w:rsidRDefault="00AF7062" w:rsidP="002B325A">
            <w:pPr>
              <w:rPr>
                <w:sz w:val="16"/>
                <w:szCs w:val="18"/>
              </w:rPr>
            </w:pPr>
            <w:r>
              <w:rPr>
                <w:sz w:val="16"/>
                <w:szCs w:val="18"/>
              </w:rPr>
              <w:t>Prof. Dr. Ertan EFEGİL</w:t>
            </w:r>
          </w:p>
        </w:tc>
        <w:tc>
          <w:tcPr>
            <w:tcW w:w="2338" w:type="dxa"/>
            <w:tcBorders>
              <w:top w:val="single" w:sz="8" w:space="0" w:color="auto"/>
              <w:left w:val="single" w:sz="6" w:space="0" w:color="auto"/>
              <w:bottom w:val="single" w:sz="6" w:space="0" w:color="auto"/>
              <w:right w:val="single" w:sz="8" w:space="0" w:color="auto"/>
            </w:tcBorders>
            <w:vAlign w:val="center"/>
          </w:tcPr>
          <w:p w:rsidR="00AF7062" w:rsidRDefault="00AF7062" w:rsidP="002B325A">
            <w:pPr>
              <w:rPr>
                <w:sz w:val="16"/>
                <w:szCs w:val="18"/>
              </w:rPr>
            </w:pPr>
            <w:r>
              <w:rPr>
                <w:color w:val="000000"/>
                <w:sz w:val="16"/>
                <w:szCs w:val="20"/>
                <w:lang w:eastAsia="en-US"/>
              </w:rPr>
              <w:t>Yrd. Doç. Dr. Murat YEŞİLTAŞ</w:t>
            </w:r>
            <w:r w:rsidR="00E00085">
              <w:rPr>
                <w:color w:val="000000"/>
                <w:sz w:val="16"/>
                <w:szCs w:val="20"/>
                <w:lang w:eastAsia="en-US"/>
              </w:rPr>
              <w:t xml:space="preserve"> </w:t>
            </w:r>
          </w:p>
        </w:tc>
      </w:tr>
    </w:tbl>
    <w:p w:rsidR="00BD06BB" w:rsidRDefault="00BD06BB" w:rsidP="0012648F">
      <w:pPr>
        <w:jc w:val="both"/>
        <w:rPr>
          <w:b/>
          <w:sz w:val="20"/>
          <w:szCs w:val="20"/>
        </w:rPr>
      </w:pPr>
    </w:p>
    <w:p w:rsidR="00805C21" w:rsidRPr="00665152" w:rsidRDefault="00784C18" w:rsidP="00805C21">
      <w:pPr>
        <w:jc w:val="both"/>
        <w:rPr>
          <w:b/>
          <w:sz w:val="20"/>
          <w:szCs w:val="20"/>
        </w:rPr>
      </w:pPr>
      <w:r>
        <w:rPr>
          <w:b/>
          <w:sz w:val="20"/>
          <w:szCs w:val="20"/>
        </w:rPr>
        <w:t>12</w:t>
      </w:r>
      <w:r w:rsidR="00805C21" w:rsidRPr="00665152">
        <w:rPr>
          <w:b/>
          <w:sz w:val="20"/>
          <w:szCs w:val="20"/>
        </w:rPr>
        <w:t>-</w:t>
      </w:r>
      <w:r w:rsidR="00805C21" w:rsidRPr="00665152">
        <w:rPr>
          <w:sz w:val="20"/>
          <w:szCs w:val="20"/>
        </w:rPr>
        <w:t xml:space="preserve"> </w:t>
      </w:r>
      <w:r w:rsidR="00943627">
        <w:rPr>
          <w:sz w:val="20"/>
          <w:szCs w:val="20"/>
        </w:rPr>
        <w:t>Ortadoğu Çalışmaları</w:t>
      </w:r>
      <w:r w:rsidR="00805C21" w:rsidRPr="00665152">
        <w:rPr>
          <w:sz w:val="20"/>
          <w:szCs w:val="20"/>
        </w:rPr>
        <w:t xml:space="preserve"> EABD Başkanlığının </w:t>
      </w:r>
      <w:r w:rsidR="00943627">
        <w:rPr>
          <w:sz w:val="20"/>
          <w:szCs w:val="20"/>
        </w:rPr>
        <w:t>15</w:t>
      </w:r>
      <w:r w:rsidR="00805C21">
        <w:rPr>
          <w:sz w:val="20"/>
          <w:szCs w:val="20"/>
        </w:rPr>
        <w:t>.10</w:t>
      </w:r>
      <w:r w:rsidR="00805C21" w:rsidRPr="00665152">
        <w:rPr>
          <w:sz w:val="20"/>
          <w:szCs w:val="20"/>
        </w:rPr>
        <w:t xml:space="preserve">.2015 tarihli ve </w:t>
      </w:r>
      <w:r w:rsidR="00943627">
        <w:rPr>
          <w:sz w:val="20"/>
          <w:szCs w:val="20"/>
        </w:rPr>
        <w:t>44469</w:t>
      </w:r>
      <w:r w:rsidR="00805C21" w:rsidRPr="00665152">
        <w:rPr>
          <w:sz w:val="20"/>
          <w:szCs w:val="20"/>
        </w:rPr>
        <w:t xml:space="preserve"> sayılı yazısı okundu.</w:t>
      </w:r>
    </w:p>
    <w:p w:rsidR="00805C21" w:rsidRPr="00E60C3A" w:rsidRDefault="00805C21" w:rsidP="00805C21">
      <w:pPr>
        <w:jc w:val="both"/>
        <w:rPr>
          <w:sz w:val="16"/>
          <w:szCs w:val="20"/>
        </w:rPr>
      </w:pPr>
    </w:p>
    <w:p w:rsidR="00805C21" w:rsidRPr="00E60C3A" w:rsidRDefault="00805C21" w:rsidP="00805C21">
      <w:pPr>
        <w:ind w:firstLine="708"/>
        <w:jc w:val="both"/>
        <w:rPr>
          <w:sz w:val="20"/>
          <w:szCs w:val="20"/>
        </w:rPr>
      </w:pPr>
      <w:r w:rsidRPr="00E60C3A">
        <w:rPr>
          <w:sz w:val="20"/>
          <w:szCs w:val="20"/>
        </w:rPr>
        <w:t xml:space="preserve">Yapılan görüşmeler sonunda; Anabilim Dalı Başkanlığının uygun görüşü doğrultusunda, </w:t>
      </w:r>
      <w:r w:rsidR="00943627">
        <w:rPr>
          <w:b/>
          <w:sz w:val="20"/>
          <w:szCs w:val="20"/>
        </w:rPr>
        <w:t xml:space="preserve">Yrd. Doç. Dr. Ahmet </w:t>
      </w:r>
      <w:proofErr w:type="spellStart"/>
      <w:r w:rsidR="00943627">
        <w:rPr>
          <w:b/>
          <w:sz w:val="20"/>
          <w:szCs w:val="20"/>
        </w:rPr>
        <w:t>YEŞİL</w:t>
      </w:r>
      <w:r>
        <w:rPr>
          <w:b/>
          <w:sz w:val="20"/>
          <w:szCs w:val="20"/>
        </w:rPr>
        <w:t>’</w:t>
      </w:r>
      <w:r w:rsidRPr="00805C21">
        <w:rPr>
          <w:sz w:val="20"/>
          <w:szCs w:val="20"/>
        </w:rPr>
        <w:t>in</w:t>
      </w:r>
      <w:proofErr w:type="spellEnd"/>
      <w:r>
        <w:rPr>
          <w:sz w:val="20"/>
          <w:szCs w:val="20"/>
        </w:rPr>
        <w:t xml:space="preserve"> </w:t>
      </w:r>
      <w:r w:rsidR="00943627">
        <w:rPr>
          <w:sz w:val="20"/>
          <w:szCs w:val="20"/>
        </w:rPr>
        <w:t xml:space="preserve">danışmanlık yükünün fazla olması nedeniyle </w:t>
      </w:r>
      <w:r w:rsidR="00943627" w:rsidRPr="00943627">
        <w:rPr>
          <w:b/>
          <w:sz w:val="20"/>
          <w:szCs w:val="20"/>
        </w:rPr>
        <w:t>yüksek lisans</w:t>
      </w:r>
      <w:r w:rsidR="00943627">
        <w:rPr>
          <w:sz w:val="20"/>
          <w:szCs w:val="20"/>
        </w:rPr>
        <w:t xml:space="preserve"> ve </w:t>
      </w:r>
      <w:r>
        <w:rPr>
          <w:b/>
          <w:sz w:val="20"/>
          <w:szCs w:val="20"/>
        </w:rPr>
        <w:t>doktora</w:t>
      </w:r>
      <w:r>
        <w:rPr>
          <w:sz w:val="20"/>
          <w:szCs w:val="20"/>
        </w:rPr>
        <w:t xml:space="preserve"> </w:t>
      </w:r>
      <w:r w:rsidRPr="00E60C3A">
        <w:rPr>
          <w:sz w:val="20"/>
          <w:szCs w:val="20"/>
        </w:rPr>
        <w:t>programı öğrenci</w:t>
      </w:r>
      <w:r>
        <w:rPr>
          <w:sz w:val="20"/>
          <w:szCs w:val="20"/>
        </w:rPr>
        <w:t>lerinin</w:t>
      </w:r>
      <w:r w:rsidRPr="00E60C3A">
        <w:rPr>
          <w:sz w:val="20"/>
          <w:szCs w:val="20"/>
        </w:rPr>
        <w:t xml:space="preserve"> </w:t>
      </w:r>
      <w:r w:rsidRPr="00E60C3A">
        <w:rPr>
          <w:b/>
          <w:sz w:val="20"/>
          <w:szCs w:val="20"/>
        </w:rPr>
        <w:t>danışman değişikliğinin</w:t>
      </w:r>
      <w:r w:rsidRPr="00E60C3A">
        <w:rPr>
          <w:sz w:val="20"/>
          <w:szCs w:val="20"/>
        </w:rPr>
        <w:t xml:space="preserve"> aşağıdaki şekliyle uygun olduğuna oy birliği ile karar verildi.</w:t>
      </w:r>
    </w:p>
    <w:p w:rsidR="00805C21" w:rsidRPr="00E60C3A" w:rsidRDefault="00805C21" w:rsidP="00805C2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560"/>
        <w:gridCol w:w="1701"/>
        <w:gridCol w:w="2126"/>
        <w:gridCol w:w="2551"/>
      </w:tblGrid>
      <w:tr w:rsidR="00805C21" w:rsidRPr="00665152" w:rsidTr="0008001A">
        <w:trPr>
          <w:trHeight w:val="284"/>
        </w:trPr>
        <w:tc>
          <w:tcPr>
            <w:tcW w:w="9072" w:type="dxa"/>
            <w:gridSpan w:val="5"/>
            <w:hideMark/>
          </w:tcPr>
          <w:p w:rsidR="00805C21" w:rsidRPr="00665152" w:rsidRDefault="00805C21" w:rsidP="0008001A">
            <w:pPr>
              <w:spacing w:line="276" w:lineRule="auto"/>
              <w:rPr>
                <w:b/>
                <w:sz w:val="20"/>
                <w:szCs w:val="20"/>
                <w:lang w:eastAsia="en-US"/>
              </w:rPr>
            </w:pPr>
            <w:r w:rsidRPr="00665152">
              <w:rPr>
                <w:b/>
                <w:sz w:val="20"/>
                <w:szCs w:val="20"/>
                <w:lang w:eastAsia="en-US"/>
              </w:rPr>
              <w:t>ÖĞRENCİNİN</w:t>
            </w:r>
          </w:p>
        </w:tc>
      </w:tr>
      <w:tr w:rsidR="00805C21" w:rsidRPr="00665152" w:rsidTr="0008001A">
        <w:trPr>
          <w:trHeight w:val="284"/>
        </w:trPr>
        <w:tc>
          <w:tcPr>
            <w:tcW w:w="1134"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60" w:type="dxa"/>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701"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26" w:type="dxa"/>
            <w:vAlign w:val="center"/>
            <w:hideMark/>
          </w:tcPr>
          <w:p w:rsidR="00805C21" w:rsidRPr="00665152" w:rsidRDefault="00805C21" w:rsidP="0008001A">
            <w:pPr>
              <w:spacing w:line="276" w:lineRule="auto"/>
              <w:rPr>
                <w:b/>
                <w:sz w:val="20"/>
                <w:szCs w:val="20"/>
                <w:lang w:eastAsia="en-US"/>
              </w:rPr>
            </w:pPr>
            <w:r w:rsidRPr="00665152">
              <w:rPr>
                <w:b/>
                <w:sz w:val="20"/>
                <w:szCs w:val="20"/>
                <w:lang w:eastAsia="en-US"/>
              </w:rPr>
              <w:t>Eski Danışmanı</w:t>
            </w:r>
          </w:p>
        </w:tc>
        <w:tc>
          <w:tcPr>
            <w:tcW w:w="2551" w:type="dxa"/>
            <w:vAlign w:val="center"/>
            <w:hideMark/>
          </w:tcPr>
          <w:p w:rsidR="00805C21" w:rsidRPr="00665152" w:rsidRDefault="00805C21" w:rsidP="0008001A">
            <w:pPr>
              <w:spacing w:line="276" w:lineRule="auto"/>
              <w:rPr>
                <w:b/>
                <w:sz w:val="20"/>
                <w:szCs w:val="20"/>
                <w:lang w:eastAsia="en-US"/>
              </w:rPr>
            </w:pPr>
            <w:r w:rsidRPr="00665152">
              <w:rPr>
                <w:b/>
                <w:sz w:val="20"/>
                <w:szCs w:val="20"/>
                <w:lang w:eastAsia="en-US"/>
              </w:rPr>
              <w:t>Yeni Danışmanı</w:t>
            </w:r>
          </w:p>
        </w:tc>
      </w:tr>
      <w:tr w:rsidR="00805C21" w:rsidRPr="00665152" w:rsidTr="0008001A">
        <w:trPr>
          <w:trHeight w:val="284"/>
        </w:trPr>
        <w:tc>
          <w:tcPr>
            <w:tcW w:w="1134" w:type="dxa"/>
            <w:noWrap/>
            <w:vAlign w:val="center"/>
          </w:tcPr>
          <w:p w:rsidR="00805C21" w:rsidRPr="00EB3E2A" w:rsidRDefault="00943627" w:rsidP="0008001A">
            <w:pPr>
              <w:spacing w:line="276" w:lineRule="auto"/>
              <w:rPr>
                <w:color w:val="000000"/>
                <w:sz w:val="16"/>
                <w:szCs w:val="20"/>
                <w:lang w:eastAsia="en-US"/>
              </w:rPr>
            </w:pPr>
            <w:r>
              <w:rPr>
                <w:color w:val="000000"/>
                <w:sz w:val="16"/>
                <w:szCs w:val="20"/>
                <w:lang w:eastAsia="en-US"/>
              </w:rPr>
              <w:t>1360Y46018</w:t>
            </w:r>
          </w:p>
        </w:tc>
        <w:tc>
          <w:tcPr>
            <w:tcW w:w="1560" w:type="dxa"/>
            <w:vAlign w:val="center"/>
          </w:tcPr>
          <w:p w:rsidR="00805C21" w:rsidRPr="00EB3E2A" w:rsidRDefault="00943627" w:rsidP="0008001A">
            <w:pPr>
              <w:spacing w:line="276" w:lineRule="auto"/>
              <w:rPr>
                <w:color w:val="000000"/>
                <w:sz w:val="16"/>
                <w:szCs w:val="20"/>
                <w:lang w:eastAsia="en-US"/>
              </w:rPr>
            </w:pPr>
            <w:proofErr w:type="spellStart"/>
            <w:r>
              <w:rPr>
                <w:color w:val="000000"/>
                <w:sz w:val="16"/>
                <w:szCs w:val="20"/>
                <w:lang w:eastAsia="en-US"/>
              </w:rPr>
              <w:t>Guzel</w:t>
            </w:r>
            <w:proofErr w:type="spellEnd"/>
            <w:r>
              <w:rPr>
                <w:color w:val="000000"/>
                <w:sz w:val="16"/>
                <w:szCs w:val="20"/>
                <w:lang w:eastAsia="en-US"/>
              </w:rPr>
              <w:t xml:space="preserve"> NURİEVA</w:t>
            </w:r>
          </w:p>
        </w:tc>
        <w:tc>
          <w:tcPr>
            <w:tcW w:w="1701" w:type="dxa"/>
            <w:noWrap/>
            <w:vAlign w:val="center"/>
          </w:tcPr>
          <w:p w:rsidR="00805C21" w:rsidRPr="00665152" w:rsidRDefault="00943627" w:rsidP="0008001A">
            <w:pPr>
              <w:spacing w:line="276" w:lineRule="auto"/>
              <w:rPr>
                <w:color w:val="000000"/>
                <w:sz w:val="14"/>
                <w:szCs w:val="20"/>
                <w:lang w:eastAsia="en-US"/>
              </w:rPr>
            </w:pPr>
            <w:r>
              <w:rPr>
                <w:color w:val="000000"/>
                <w:sz w:val="14"/>
                <w:szCs w:val="20"/>
                <w:lang w:eastAsia="en-US"/>
              </w:rPr>
              <w:t>Ortadoğu Çalışmaları YL</w:t>
            </w:r>
          </w:p>
        </w:tc>
        <w:tc>
          <w:tcPr>
            <w:tcW w:w="2126" w:type="dxa"/>
            <w:vAlign w:val="center"/>
          </w:tcPr>
          <w:p w:rsidR="00805C21" w:rsidRPr="00665152" w:rsidRDefault="00943627" w:rsidP="0008001A">
            <w:pPr>
              <w:spacing w:line="276" w:lineRule="auto"/>
              <w:rPr>
                <w:color w:val="000000"/>
                <w:sz w:val="16"/>
                <w:szCs w:val="20"/>
                <w:lang w:eastAsia="en-US"/>
              </w:rPr>
            </w:pPr>
            <w:r>
              <w:rPr>
                <w:color w:val="000000"/>
                <w:sz w:val="16"/>
                <w:szCs w:val="20"/>
                <w:lang w:eastAsia="en-US"/>
              </w:rPr>
              <w:t>Yrd. Doç. Dr. İsmail GÜNDOĞDU</w:t>
            </w:r>
          </w:p>
        </w:tc>
        <w:tc>
          <w:tcPr>
            <w:tcW w:w="2551" w:type="dxa"/>
            <w:vAlign w:val="center"/>
          </w:tcPr>
          <w:p w:rsidR="00805C21" w:rsidRPr="00665152" w:rsidRDefault="00943627" w:rsidP="007C51AD">
            <w:pPr>
              <w:spacing w:line="276" w:lineRule="auto"/>
              <w:rPr>
                <w:color w:val="000000"/>
                <w:sz w:val="16"/>
                <w:szCs w:val="20"/>
                <w:lang w:eastAsia="en-US"/>
              </w:rPr>
            </w:pPr>
            <w:r>
              <w:rPr>
                <w:color w:val="000000"/>
                <w:sz w:val="16"/>
                <w:szCs w:val="20"/>
                <w:lang w:eastAsia="en-US"/>
              </w:rPr>
              <w:t xml:space="preserve">Yrd. Doç. Dr. </w:t>
            </w:r>
            <w:proofErr w:type="spellStart"/>
            <w:r>
              <w:rPr>
                <w:color w:val="000000"/>
                <w:sz w:val="16"/>
                <w:szCs w:val="20"/>
                <w:lang w:eastAsia="en-US"/>
              </w:rPr>
              <w:t>Ahmed</w:t>
            </w:r>
            <w:proofErr w:type="spellEnd"/>
            <w:r>
              <w:rPr>
                <w:color w:val="000000"/>
                <w:sz w:val="16"/>
                <w:szCs w:val="20"/>
                <w:lang w:eastAsia="en-US"/>
              </w:rPr>
              <w:t xml:space="preserve"> AL-ZANDANİ</w:t>
            </w:r>
            <w:r w:rsidR="00E00085">
              <w:rPr>
                <w:color w:val="000000"/>
                <w:sz w:val="16"/>
                <w:szCs w:val="20"/>
                <w:lang w:eastAsia="en-US"/>
              </w:rPr>
              <w:t xml:space="preserve"> </w:t>
            </w:r>
          </w:p>
        </w:tc>
      </w:tr>
      <w:tr w:rsidR="00805C21" w:rsidRPr="00665152" w:rsidTr="0008001A">
        <w:trPr>
          <w:trHeight w:val="284"/>
        </w:trPr>
        <w:tc>
          <w:tcPr>
            <w:tcW w:w="1134" w:type="dxa"/>
            <w:noWrap/>
            <w:vAlign w:val="center"/>
          </w:tcPr>
          <w:p w:rsidR="00805C21" w:rsidRPr="00EB3E2A" w:rsidRDefault="00943627" w:rsidP="0008001A">
            <w:pPr>
              <w:spacing w:line="276" w:lineRule="auto"/>
              <w:rPr>
                <w:color w:val="000000"/>
                <w:sz w:val="16"/>
                <w:szCs w:val="20"/>
                <w:lang w:eastAsia="en-US"/>
              </w:rPr>
            </w:pPr>
            <w:r>
              <w:rPr>
                <w:color w:val="000000"/>
                <w:sz w:val="16"/>
                <w:szCs w:val="20"/>
                <w:lang w:eastAsia="en-US"/>
              </w:rPr>
              <w:t>1460Y46008</w:t>
            </w:r>
          </w:p>
        </w:tc>
        <w:tc>
          <w:tcPr>
            <w:tcW w:w="1560" w:type="dxa"/>
            <w:vAlign w:val="center"/>
          </w:tcPr>
          <w:p w:rsidR="00805C21" w:rsidRPr="00EB3E2A" w:rsidRDefault="00943627" w:rsidP="0008001A">
            <w:pPr>
              <w:spacing w:line="276" w:lineRule="auto"/>
              <w:rPr>
                <w:color w:val="000000"/>
                <w:sz w:val="16"/>
                <w:szCs w:val="20"/>
                <w:lang w:eastAsia="en-US"/>
              </w:rPr>
            </w:pPr>
            <w:proofErr w:type="spellStart"/>
            <w:r>
              <w:rPr>
                <w:color w:val="000000"/>
                <w:sz w:val="16"/>
                <w:szCs w:val="20"/>
                <w:lang w:eastAsia="en-US"/>
              </w:rPr>
              <w:t>Zhırwan</w:t>
            </w:r>
            <w:proofErr w:type="spellEnd"/>
            <w:r>
              <w:rPr>
                <w:color w:val="000000"/>
                <w:sz w:val="16"/>
                <w:szCs w:val="20"/>
                <w:lang w:eastAsia="en-US"/>
              </w:rPr>
              <w:t xml:space="preserve"> </w:t>
            </w:r>
            <w:proofErr w:type="spellStart"/>
            <w:r>
              <w:rPr>
                <w:color w:val="000000"/>
                <w:sz w:val="16"/>
                <w:szCs w:val="20"/>
                <w:lang w:eastAsia="en-US"/>
              </w:rPr>
              <w:t>Aula</w:t>
            </w:r>
            <w:proofErr w:type="spellEnd"/>
            <w:r>
              <w:rPr>
                <w:color w:val="000000"/>
                <w:sz w:val="16"/>
                <w:szCs w:val="20"/>
                <w:lang w:eastAsia="en-US"/>
              </w:rPr>
              <w:t xml:space="preserve"> ISMAIL </w:t>
            </w:r>
            <w:proofErr w:type="spellStart"/>
            <w:r>
              <w:rPr>
                <w:color w:val="000000"/>
                <w:sz w:val="16"/>
                <w:szCs w:val="20"/>
                <w:lang w:eastAsia="en-US"/>
              </w:rPr>
              <w:t>ISMAIL</w:t>
            </w:r>
            <w:proofErr w:type="spellEnd"/>
          </w:p>
        </w:tc>
        <w:tc>
          <w:tcPr>
            <w:tcW w:w="1701" w:type="dxa"/>
            <w:noWrap/>
            <w:vAlign w:val="center"/>
          </w:tcPr>
          <w:p w:rsidR="00805C21" w:rsidRPr="00665152" w:rsidRDefault="00943627" w:rsidP="0008001A">
            <w:pPr>
              <w:spacing w:line="276" w:lineRule="auto"/>
              <w:rPr>
                <w:color w:val="000000"/>
                <w:sz w:val="14"/>
                <w:szCs w:val="20"/>
                <w:lang w:eastAsia="en-US"/>
              </w:rPr>
            </w:pPr>
            <w:r>
              <w:rPr>
                <w:color w:val="000000"/>
                <w:sz w:val="14"/>
                <w:szCs w:val="20"/>
                <w:lang w:eastAsia="en-US"/>
              </w:rPr>
              <w:t>Ortadoğu Çalışmaları YL</w:t>
            </w:r>
          </w:p>
        </w:tc>
        <w:tc>
          <w:tcPr>
            <w:tcW w:w="2126" w:type="dxa"/>
            <w:vAlign w:val="center"/>
          </w:tcPr>
          <w:p w:rsidR="00805C21" w:rsidRPr="00665152" w:rsidRDefault="00943627" w:rsidP="0008001A">
            <w:pPr>
              <w:spacing w:line="276" w:lineRule="auto"/>
              <w:rPr>
                <w:color w:val="000000"/>
                <w:sz w:val="16"/>
                <w:szCs w:val="20"/>
                <w:lang w:eastAsia="en-US"/>
              </w:rPr>
            </w:pPr>
            <w:r>
              <w:rPr>
                <w:color w:val="000000"/>
                <w:sz w:val="16"/>
                <w:szCs w:val="20"/>
                <w:lang w:eastAsia="en-US"/>
              </w:rPr>
              <w:t>Yrd. Doç. Dr. Ahmet YEŞİL</w:t>
            </w:r>
          </w:p>
        </w:tc>
        <w:tc>
          <w:tcPr>
            <w:tcW w:w="2551" w:type="dxa"/>
            <w:vAlign w:val="center"/>
          </w:tcPr>
          <w:p w:rsidR="00805C21" w:rsidRDefault="00943627" w:rsidP="0008001A">
            <w:pPr>
              <w:spacing w:line="276" w:lineRule="auto"/>
              <w:rPr>
                <w:color w:val="000000"/>
                <w:sz w:val="16"/>
                <w:szCs w:val="20"/>
                <w:lang w:eastAsia="en-US"/>
              </w:rPr>
            </w:pPr>
            <w:r>
              <w:rPr>
                <w:color w:val="000000"/>
                <w:sz w:val="16"/>
                <w:szCs w:val="20"/>
                <w:lang w:eastAsia="en-US"/>
              </w:rPr>
              <w:t xml:space="preserve">Doç. Dr. </w:t>
            </w:r>
            <w:proofErr w:type="spellStart"/>
            <w:r>
              <w:rPr>
                <w:color w:val="000000"/>
                <w:sz w:val="16"/>
                <w:szCs w:val="20"/>
                <w:lang w:eastAsia="en-US"/>
              </w:rPr>
              <w:t>Othman</w:t>
            </w:r>
            <w:proofErr w:type="spellEnd"/>
            <w:r>
              <w:rPr>
                <w:color w:val="000000"/>
                <w:sz w:val="16"/>
                <w:szCs w:val="20"/>
                <w:lang w:eastAsia="en-US"/>
              </w:rPr>
              <w:t xml:space="preserve"> ALİ</w:t>
            </w:r>
            <w:r w:rsidR="00E00085">
              <w:rPr>
                <w:color w:val="000000"/>
                <w:sz w:val="16"/>
                <w:szCs w:val="20"/>
                <w:lang w:eastAsia="en-US"/>
              </w:rPr>
              <w:t xml:space="preserve"> </w:t>
            </w:r>
          </w:p>
        </w:tc>
      </w:tr>
      <w:tr w:rsidR="00805C21" w:rsidRPr="00665152" w:rsidTr="0008001A">
        <w:trPr>
          <w:trHeight w:val="284"/>
        </w:trPr>
        <w:tc>
          <w:tcPr>
            <w:tcW w:w="1134" w:type="dxa"/>
            <w:noWrap/>
            <w:vAlign w:val="center"/>
          </w:tcPr>
          <w:p w:rsidR="00805C21" w:rsidRPr="00EB3E2A" w:rsidRDefault="00943627" w:rsidP="0008001A">
            <w:pPr>
              <w:spacing w:line="276" w:lineRule="auto"/>
              <w:rPr>
                <w:color w:val="000000"/>
                <w:sz w:val="16"/>
                <w:szCs w:val="20"/>
                <w:lang w:eastAsia="en-US"/>
              </w:rPr>
            </w:pPr>
            <w:r w:rsidRPr="00943627">
              <w:rPr>
                <w:color w:val="000000"/>
                <w:sz w:val="16"/>
                <w:szCs w:val="20"/>
                <w:lang w:eastAsia="en-US"/>
              </w:rPr>
              <w:t>1460D46103</w:t>
            </w:r>
          </w:p>
        </w:tc>
        <w:tc>
          <w:tcPr>
            <w:tcW w:w="1560" w:type="dxa"/>
            <w:vAlign w:val="center"/>
          </w:tcPr>
          <w:p w:rsidR="00805C21" w:rsidRPr="00EB3E2A" w:rsidRDefault="00943627" w:rsidP="00AF524F">
            <w:pPr>
              <w:spacing w:line="276" w:lineRule="auto"/>
              <w:rPr>
                <w:color w:val="000000"/>
                <w:sz w:val="16"/>
                <w:szCs w:val="20"/>
                <w:lang w:eastAsia="en-US"/>
              </w:rPr>
            </w:pPr>
            <w:r>
              <w:rPr>
                <w:color w:val="000000"/>
                <w:sz w:val="16"/>
                <w:szCs w:val="20"/>
                <w:lang w:eastAsia="en-US"/>
              </w:rPr>
              <w:t>Battal DOĞAN</w:t>
            </w:r>
          </w:p>
        </w:tc>
        <w:tc>
          <w:tcPr>
            <w:tcW w:w="1701" w:type="dxa"/>
            <w:noWrap/>
            <w:vAlign w:val="center"/>
          </w:tcPr>
          <w:p w:rsidR="00805C21" w:rsidRPr="00665152" w:rsidRDefault="00943627" w:rsidP="0008001A">
            <w:pPr>
              <w:spacing w:line="276" w:lineRule="auto"/>
              <w:rPr>
                <w:color w:val="000000"/>
                <w:sz w:val="14"/>
                <w:szCs w:val="20"/>
                <w:lang w:eastAsia="en-US"/>
              </w:rPr>
            </w:pPr>
            <w:r>
              <w:rPr>
                <w:color w:val="000000"/>
                <w:sz w:val="14"/>
                <w:szCs w:val="20"/>
                <w:lang w:eastAsia="en-US"/>
              </w:rPr>
              <w:t>Ortadoğu Çalışmaları DR</w:t>
            </w:r>
          </w:p>
        </w:tc>
        <w:tc>
          <w:tcPr>
            <w:tcW w:w="2126" w:type="dxa"/>
            <w:vAlign w:val="center"/>
          </w:tcPr>
          <w:p w:rsidR="00805C21" w:rsidRPr="00665152" w:rsidRDefault="00943627" w:rsidP="0008001A">
            <w:pPr>
              <w:spacing w:line="276" w:lineRule="auto"/>
              <w:rPr>
                <w:color w:val="000000"/>
                <w:sz w:val="16"/>
                <w:szCs w:val="20"/>
                <w:lang w:eastAsia="en-US"/>
              </w:rPr>
            </w:pPr>
            <w:r>
              <w:rPr>
                <w:color w:val="000000"/>
                <w:sz w:val="16"/>
                <w:szCs w:val="20"/>
                <w:lang w:eastAsia="en-US"/>
              </w:rPr>
              <w:t>Yrd. Doç. Dr. Ahmet YEŞİL</w:t>
            </w:r>
          </w:p>
        </w:tc>
        <w:tc>
          <w:tcPr>
            <w:tcW w:w="2551" w:type="dxa"/>
            <w:vAlign w:val="center"/>
          </w:tcPr>
          <w:p w:rsidR="00805C21" w:rsidRDefault="00943627" w:rsidP="007C51AD">
            <w:pPr>
              <w:spacing w:line="276" w:lineRule="auto"/>
              <w:rPr>
                <w:color w:val="000000"/>
                <w:sz w:val="16"/>
                <w:szCs w:val="20"/>
                <w:lang w:eastAsia="en-US"/>
              </w:rPr>
            </w:pPr>
            <w:r>
              <w:rPr>
                <w:color w:val="000000"/>
                <w:sz w:val="16"/>
                <w:szCs w:val="20"/>
                <w:lang w:eastAsia="en-US"/>
              </w:rPr>
              <w:t xml:space="preserve">Yrd. Doç. Dr. </w:t>
            </w:r>
            <w:proofErr w:type="spellStart"/>
            <w:r>
              <w:rPr>
                <w:color w:val="000000"/>
                <w:sz w:val="16"/>
                <w:szCs w:val="20"/>
                <w:lang w:eastAsia="en-US"/>
              </w:rPr>
              <w:t>Ahmed</w:t>
            </w:r>
            <w:proofErr w:type="spellEnd"/>
            <w:r>
              <w:rPr>
                <w:color w:val="000000"/>
                <w:sz w:val="16"/>
                <w:szCs w:val="20"/>
                <w:lang w:eastAsia="en-US"/>
              </w:rPr>
              <w:t xml:space="preserve"> AL-ZANDANİ</w:t>
            </w:r>
          </w:p>
        </w:tc>
      </w:tr>
    </w:tbl>
    <w:p w:rsidR="0045105D" w:rsidRDefault="0045105D" w:rsidP="0045105D">
      <w:pPr>
        <w:jc w:val="both"/>
        <w:rPr>
          <w:b/>
          <w:sz w:val="20"/>
          <w:szCs w:val="20"/>
        </w:rPr>
      </w:pPr>
    </w:p>
    <w:p w:rsidR="0045105D" w:rsidRPr="001E373E" w:rsidRDefault="00784C18" w:rsidP="0045105D">
      <w:pPr>
        <w:jc w:val="both"/>
        <w:rPr>
          <w:b/>
          <w:sz w:val="20"/>
          <w:szCs w:val="20"/>
        </w:rPr>
      </w:pPr>
      <w:r w:rsidRPr="001E373E">
        <w:rPr>
          <w:b/>
          <w:sz w:val="20"/>
          <w:szCs w:val="20"/>
        </w:rPr>
        <w:t>13</w:t>
      </w:r>
      <w:r w:rsidR="0045105D" w:rsidRPr="001E373E">
        <w:rPr>
          <w:b/>
          <w:sz w:val="20"/>
          <w:szCs w:val="20"/>
        </w:rPr>
        <w:t>-</w:t>
      </w:r>
      <w:r w:rsidR="0045105D" w:rsidRPr="001E373E">
        <w:rPr>
          <w:sz w:val="20"/>
          <w:szCs w:val="20"/>
        </w:rPr>
        <w:t xml:space="preserve"> </w:t>
      </w:r>
      <w:proofErr w:type="spellStart"/>
      <w:r w:rsidR="0045105D" w:rsidRPr="001E373E">
        <w:rPr>
          <w:sz w:val="20"/>
          <w:szCs w:val="20"/>
        </w:rPr>
        <w:t>Çeviribilim</w:t>
      </w:r>
      <w:proofErr w:type="spellEnd"/>
      <w:r w:rsidR="0045105D" w:rsidRPr="001E373E">
        <w:rPr>
          <w:sz w:val="20"/>
          <w:szCs w:val="20"/>
        </w:rPr>
        <w:t xml:space="preserve"> EABD Başkanlığının 13.10.2015 tarihli ve 43863 sayılı yazısı okundu.</w:t>
      </w:r>
    </w:p>
    <w:p w:rsidR="0045105D" w:rsidRPr="001E373E" w:rsidRDefault="0045105D" w:rsidP="0045105D">
      <w:pPr>
        <w:jc w:val="both"/>
        <w:rPr>
          <w:sz w:val="16"/>
          <w:szCs w:val="20"/>
        </w:rPr>
      </w:pPr>
    </w:p>
    <w:p w:rsidR="0045105D" w:rsidRPr="001E373E" w:rsidRDefault="0045105D" w:rsidP="0045105D">
      <w:pPr>
        <w:ind w:firstLine="708"/>
        <w:jc w:val="both"/>
        <w:rPr>
          <w:sz w:val="20"/>
          <w:szCs w:val="20"/>
        </w:rPr>
      </w:pPr>
      <w:r w:rsidRPr="001E373E">
        <w:rPr>
          <w:sz w:val="20"/>
          <w:szCs w:val="20"/>
        </w:rPr>
        <w:t xml:space="preserve">Yapılan görüşmeler sonunda; Anabilim Dalı Başkanlığının uygun görüşü doğrultusunda, </w:t>
      </w:r>
      <w:r w:rsidRPr="001E373E">
        <w:rPr>
          <w:b/>
          <w:sz w:val="20"/>
          <w:szCs w:val="20"/>
        </w:rPr>
        <w:t xml:space="preserve">Prof. Dr. İlyas </w:t>
      </w:r>
      <w:proofErr w:type="spellStart"/>
      <w:r w:rsidRPr="001E373E">
        <w:rPr>
          <w:b/>
          <w:sz w:val="20"/>
          <w:szCs w:val="20"/>
        </w:rPr>
        <w:t>ÖZTÜRK’</w:t>
      </w:r>
      <w:r w:rsidRPr="001E373E">
        <w:rPr>
          <w:sz w:val="20"/>
          <w:szCs w:val="20"/>
        </w:rPr>
        <w:t>ün</w:t>
      </w:r>
      <w:proofErr w:type="spellEnd"/>
      <w:r w:rsidRPr="001E373E">
        <w:rPr>
          <w:sz w:val="20"/>
          <w:szCs w:val="20"/>
        </w:rPr>
        <w:t xml:space="preserve"> görevine başlaması nedeniyle </w:t>
      </w:r>
      <w:r w:rsidRPr="001E373E">
        <w:rPr>
          <w:b/>
          <w:sz w:val="20"/>
          <w:szCs w:val="20"/>
        </w:rPr>
        <w:t>yüksek lisans</w:t>
      </w:r>
      <w:r w:rsidRPr="001E373E">
        <w:rPr>
          <w:sz w:val="20"/>
          <w:szCs w:val="20"/>
        </w:rPr>
        <w:t xml:space="preserve"> ve </w:t>
      </w:r>
      <w:r w:rsidRPr="001E373E">
        <w:rPr>
          <w:b/>
          <w:sz w:val="20"/>
          <w:szCs w:val="20"/>
        </w:rPr>
        <w:t>doktora</w:t>
      </w:r>
      <w:r w:rsidRPr="001E373E">
        <w:rPr>
          <w:sz w:val="20"/>
          <w:szCs w:val="20"/>
        </w:rPr>
        <w:t xml:space="preserve"> programı öğrencilerinin </w:t>
      </w:r>
      <w:r w:rsidRPr="001E373E">
        <w:rPr>
          <w:b/>
          <w:sz w:val="20"/>
          <w:szCs w:val="20"/>
        </w:rPr>
        <w:t>danışman değişikliğinin</w:t>
      </w:r>
      <w:r w:rsidRPr="001E373E">
        <w:rPr>
          <w:sz w:val="20"/>
          <w:szCs w:val="20"/>
        </w:rPr>
        <w:t xml:space="preserve"> aşağıdaki şekliyle uygun olduğuna oy birliği ile karar verildi.</w:t>
      </w:r>
    </w:p>
    <w:p w:rsidR="0045105D" w:rsidRPr="001E373E" w:rsidRDefault="0045105D" w:rsidP="0045105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560"/>
        <w:gridCol w:w="1134"/>
        <w:gridCol w:w="2409"/>
        <w:gridCol w:w="2835"/>
      </w:tblGrid>
      <w:tr w:rsidR="0045105D" w:rsidRPr="001E373E" w:rsidTr="002B325A">
        <w:trPr>
          <w:trHeight w:val="284"/>
        </w:trPr>
        <w:tc>
          <w:tcPr>
            <w:tcW w:w="9072" w:type="dxa"/>
            <w:gridSpan w:val="5"/>
            <w:hideMark/>
          </w:tcPr>
          <w:p w:rsidR="0045105D" w:rsidRPr="001E373E" w:rsidRDefault="0045105D" w:rsidP="002B325A">
            <w:pPr>
              <w:spacing w:line="276" w:lineRule="auto"/>
              <w:rPr>
                <w:b/>
                <w:sz w:val="20"/>
                <w:szCs w:val="20"/>
                <w:lang w:eastAsia="en-US"/>
              </w:rPr>
            </w:pPr>
            <w:r w:rsidRPr="001E373E">
              <w:rPr>
                <w:b/>
                <w:sz w:val="20"/>
                <w:szCs w:val="20"/>
                <w:lang w:eastAsia="en-US"/>
              </w:rPr>
              <w:t>ÖĞRENCİNİN</w:t>
            </w:r>
          </w:p>
        </w:tc>
      </w:tr>
      <w:tr w:rsidR="0045105D" w:rsidRPr="001E373E" w:rsidTr="001E4C05">
        <w:trPr>
          <w:trHeight w:val="284"/>
        </w:trPr>
        <w:tc>
          <w:tcPr>
            <w:tcW w:w="1134" w:type="dxa"/>
            <w:vAlign w:val="center"/>
            <w:hideMark/>
          </w:tcPr>
          <w:p w:rsidR="0045105D" w:rsidRPr="001E373E" w:rsidRDefault="0045105D" w:rsidP="002B325A">
            <w:pPr>
              <w:tabs>
                <w:tab w:val="left" w:pos="7200"/>
              </w:tabs>
              <w:spacing w:line="276" w:lineRule="auto"/>
              <w:rPr>
                <w:rFonts w:eastAsia="Calibri"/>
                <w:b/>
                <w:bCs/>
                <w:sz w:val="20"/>
                <w:szCs w:val="20"/>
                <w:lang w:eastAsia="en-US"/>
              </w:rPr>
            </w:pPr>
            <w:r w:rsidRPr="001E373E">
              <w:rPr>
                <w:rFonts w:eastAsia="Calibri"/>
                <w:b/>
                <w:bCs/>
                <w:sz w:val="20"/>
                <w:szCs w:val="20"/>
                <w:lang w:eastAsia="en-US"/>
              </w:rPr>
              <w:t>Numarası</w:t>
            </w:r>
          </w:p>
        </w:tc>
        <w:tc>
          <w:tcPr>
            <w:tcW w:w="1560" w:type="dxa"/>
            <w:hideMark/>
          </w:tcPr>
          <w:p w:rsidR="0045105D" w:rsidRPr="001E373E" w:rsidRDefault="0045105D" w:rsidP="002B325A">
            <w:pPr>
              <w:tabs>
                <w:tab w:val="left" w:pos="7200"/>
              </w:tabs>
              <w:spacing w:line="276" w:lineRule="auto"/>
              <w:rPr>
                <w:rFonts w:eastAsia="Calibri"/>
                <w:b/>
                <w:bCs/>
                <w:sz w:val="20"/>
                <w:szCs w:val="20"/>
                <w:lang w:eastAsia="en-US"/>
              </w:rPr>
            </w:pPr>
            <w:r w:rsidRPr="001E373E">
              <w:rPr>
                <w:rFonts w:eastAsia="Calibri"/>
                <w:b/>
                <w:bCs/>
                <w:sz w:val="20"/>
                <w:szCs w:val="20"/>
                <w:lang w:eastAsia="en-US"/>
              </w:rPr>
              <w:t>Adı Soyadı</w:t>
            </w:r>
          </w:p>
        </w:tc>
        <w:tc>
          <w:tcPr>
            <w:tcW w:w="1134" w:type="dxa"/>
            <w:vAlign w:val="center"/>
            <w:hideMark/>
          </w:tcPr>
          <w:p w:rsidR="0045105D" w:rsidRPr="001E373E" w:rsidRDefault="0045105D" w:rsidP="002B325A">
            <w:pPr>
              <w:tabs>
                <w:tab w:val="left" w:pos="7200"/>
              </w:tabs>
              <w:spacing w:line="276" w:lineRule="auto"/>
              <w:rPr>
                <w:rFonts w:eastAsia="Calibri"/>
                <w:b/>
                <w:bCs/>
                <w:sz w:val="20"/>
                <w:szCs w:val="20"/>
                <w:lang w:eastAsia="en-US"/>
              </w:rPr>
            </w:pPr>
            <w:r w:rsidRPr="001E373E">
              <w:rPr>
                <w:rFonts w:eastAsia="Calibri"/>
                <w:b/>
                <w:bCs/>
                <w:sz w:val="20"/>
                <w:szCs w:val="20"/>
                <w:lang w:eastAsia="en-US"/>
              </w:rPr>
              <w:t>EABD</w:t>
            </w:r>
          </w:p>
        </w:tc>
        <w:tc>
          <w:tcPr>
            <w:tcW w:w="2409" w:type="dxa"/>
            <w:vAlign w:val="center"/>
            <w:hideMark/>
          </w:tcPr>
          <w:p w:rsidR="0045105D" w:rsidRPr="001E373E" w:rsidRDefault="0045105D" w:rsidP="002B325A">
            <w:pPr>
              <w:spacing w:line="276" w:lineRule="auto"/>
              <w:rPr>
                <w:b/>
                <w:sz w:val="20"/>
                <w:szCs w:val="20"/>
                <w:lang w:eastAsia="en-US"/>
              </w:rPr>
            </w:pPr>
            <w:r w:rsidRPr="001E373E">
              <w:rPr>
                <w:b/>
                <w:sz w:val="20"/>
                <w:szCs w:val="20"/>
                <w:lang w:eastAsia="en-US"/>
              </w:rPr>
              <w:t>Eski Danışmanı</w:t>
            </w:r>
          </w:p>
        </w:tc>
        <w:tc>
          <w:tcPr>
            <w:tcW w:w="2835" w:type="dxa"/>
            <w:vAlign w:val="center"/>
            <w:hideMark/>
          </w:tcPr>
          <w:p w:rsidR="0045105D" w:rsidRPr="001E373E" w:rsidRDefault="0045105D" w:rsidP="002B325A">
            <w:pPr>
              <w:spacing w:line="276" w:lineRule="auto"/>
              <w:rPr>
                <w:b/>
                <w:sz w:val="20"/>
                <w:szCs w:val="20"/>
                <w:lang w:eastAsia="en-US"/>
              </w:rPr>
            </w:pPr>
            <w:r w:rsidRPr="001E373E">
              <w:rPr>
                <w:b/>
                <w:sz w:val="20"/>
                <w:szCs w:val="20"/>
                <w:lang w:eastAsia="en-US"/>
              </w:rPr>
              <w:t>Yeni Danışmanı</w:t>
            </w:r>
          </w:p>
        </w:tc>
      </w:tr>
      <w:tr w:rsidR="0045105D" w:rsidRPr="001E373E" w:rsidTr="001E4C05">
        <w:trPr>
          <w:trHeight w:val="170"/>
        </w:trPr>
        <w:tc>
          <w:tcPr>
            <w:tcW w:w="1134" w:type="dxa"/>
            <w:noWrap/>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1260D28005</w:t>
            </w:r>
          </w:p>
        </w:tc>
        <w:tc>
          <w:tcPr>
            <w:tcW w:w="1560"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Ebru AK</w:t>
            </w:r>
          </w:p>
        </w:tc>
        <w:tc>
          <w:tcPr>
            <w:tcW w:w="1134" w:type="dxa"/>
            <w:noWrap/>
            <w:vAlign w:val="center"/>
          </w:tcPr>
          <w:p w:rsidR="0045105D" w:rsidRPr="001E373E" w:rsidRDefault="0045105D" w:rsidP="002B325A">
            <w:pPr>
              <w:spacing w:line="276" w:lineRule="auto"/>
              <w:rPr>
                <w:color w:val="000000"/>
                <w:sz w:val="14"/>
                <w:szCs w:val="20"/>
                <w:lang w:eastAsia="en-US"/>
              </w:rPr>
            </w:pPr>
            <w:proofErr w:type="spellStart"/>
            <w:r w:rsidRPr="001E373E">
              <w:rPr>
                <w:color w:val="000000"/>
                <w:sz w:val="14"/>
                <w:szCs w:val="20"/>
                <w:lang w:eastAsia="en-US"/>
              </w:rPr>
              <w:t>Çeviribilim</w:t>
            </w:r>
            <w:proofErr w:type="spellEnd"/>
            <w:r w:rsidRPr="001E373E">
              <w:rPr>
                <w:color w:val="000000"/>
                <w:sz w:val="14"/>
                <w:szCs w:val="20"/>
                <w:lang w:eastAsia="en-US"/>
              </w:rPr>
              <w:t xml:space="preserve"> DR</w:t>
            </w:r>
          </w:p>
        </w:tc>
        <w:tc>
          <w:tcPr>
            <w:tcW w:w="2409"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Yrd. Doç. Dr. Şaban KÖKTÜRK</w:t>
            </w:r>
          </w:p>
        </w:tc>
        <w:tc>
          <w:tcPr>
            <w:tcW w:w="2835"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Prof. Dr. İlyas ÖZTÜRK</w:t>
            </w:r>
            <w:r w:rsidR="00E00085" w:rsidRPr="001E373E">
              <w:rPr>
                <w:color w:val="000000"/>
                <w:sz w:val="16"/>
                <w:szCs w:val="20"/>
                <w:lang w:eastAsia="en-US"/>
              </w:rPr>
              <w:t xml:space="preserve"> </w:t>
            </w:r>
          </w:p>
        </w:tc>
      </w:tr>
      <w:tr w:rsidR="0045105D" w:rsidRPr="001E373E" w:rsidTr="001E4C05">
        <w:trPr>
          <w:trHeight w:val="170"/>
        </w:trPr>
        <w:tc>
          <w:tcPr>
            <w:tcW w:w="1134" w:type="dxa"/>
            <w:noWrap/>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1260D28001</w:t>
            </w:r>
          </w:p>
        </w:tc>
        <w:tc>
          <w:tcPr>
            <w:tcW w:w="1560" w:type="dxa"/>
            <w:vAlign w:val="center"/>
          </w:tcPr>
          <w:p w:rsidR="0045105D" w:rsidRPr="001E373E" w:rsidRDefault="0045105D" w:rsidP="002B325A">
            <w:pPr>
              <w:spacing w:line="276" w:lineRule="auto"/>
              <w:rPr>
                <w:color w:val="000000"/>
                <w:sz w:val="16"/>
                <w:szCs w:val="20"/>
                <w:lang w:eastAsia="en-US"/>
              </w:rPr>
            </w:pPr>
            <w:proofErr w:type="spellStart"/>
            <w:r w:rsidRPr="001E373E">
              <w:rPr>
                <w:color w:val="000000"/>
                <w:sz w:val="16"/>
                <w:szCs w:val="20"/>
                <w:lang w:eastAsia="en-US"/>
              </w:rPr>
              <w:t>Ulvican</w:t>
            </w:r>
            <w:proofErr w:type="spellEnd"/>
            <w:r w:rsidRPr="001E373E">
              <w:rPr>
                <w:color w:val="000000"/>
                <w:sz w:val="16"/>
                <w:szCs w:val="20"/>
                <w:lang w:eastAsia="en-US"/>
              </w:rPr>
              <w:t xml:space="preserve"> YAZAR</w:t>
            </w:r>
          </w:p>
        </w:tc>
        <w:tc>
          <w:tcPr>
            <w:tcW w:w="1134" w:type="dxa"/>
            <w:noWrap/>
            <w:vAlign w:val="center"/>
          </w:tcPr>
          <w:p w:rsidR="0045105D" w:rsidRPr="001E373E" w:rsidRDefault="0045105D" w:rsidP="002B325A">
            <w:pPr>
              <w:spacing w:line="276" w:lineRule="auto"/>
              <w:rPr>
                <w:color w:val="000000"/>
                <w:sz w:val="14"/>
                <w:szCs w:val="20"/>
                <w:lang w:eastAsia="en-US"/>
              </w:rPr>
            </w:pPr>
            <w:proofErr w:type="spellStart"/>
            <w:r w:rsidRPr="001E373E">
              <w:rPr>
                <w:color w:val="000000"/>
                <w:sz w:val="14"/>
                <w:szCs w:val="20"/>
                <w:lang w:eastAsia="en-US"/>
              </w:rPr>
              <w:t>Çeviribilim</w:t>
            </w:r>
            <w:proofErr w:type="spellEnd"/>
            <w:r w:rsidRPr="001E373E">
              <w:rPr>
                <w:color w:val="000000"/>
                <w:sz w:val="14"/>
                <w:szCs w:val="20"/>
                <w:lang w:eastAsia="en-US"/>
              </w:rPr>
              <w:t xml:space="preserve"> DR</w:t>
            </w:r>
          </w:p>
        </w:tc>
        <w:tc>
          <w:tcPr>
            <w:tcW w:w="2409"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Yrd. Doç. Dr. Şaban KÖKTÜRK</w:t>
            </w:r>
          </w:p>
        </w:tc>
        <w:tc>
          <w:tcPr>
            <w:tcW w:w="2835"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Prof. Dr. İlyas ÖZTÜRK</w:t>
            </w:r>
          </w:p>
        </w:tc>
      </w:tr>
      <w:tr w:rsidR="0045105D" w:rsidRPr="001E373E" w:rsidTr="001E4C05">
        <w:trPr>
          <w:trHeight w:val="170"/>
        </w:trPr>
        <w:tc>
          <w:tcPr>
            <w:tcW w:w="1134" w:type="dxa"/>
            <w:noWrap/>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1360D28100</w:t>
            </w:r>
          </w:p>
        </w:tc>
        <w:tc>
          <w:tcPr>
            <w:tcW w:w="1560" w:type="dxa"/>
            <w:vAlign w:val="center"/>
          </w:tcPr>
          <w:p w:rsidR="0045105D" w:rsidRPr="001E373E" w:rsidRDefault="0045105D" w:rsidP="0045105D">
            <w:pPr>
              <w:spacing w:line="276" w:lineRule="auto"/>
              <w:rPr>
                <w:color w:val="000000"/>
                <w:sz w:val="16"/>
                <w:szCs w:val="20"/>
                <w:lang w:eastAsia="en-US"/>
              </w:rPr>
            </w:pPr>
            <w:r w:rsidRPr="001E373E">
              <w:rPr>
                <w:color w:val="000000"/>
                <w:sz w:val="14"/>
                <w:szCs w:val="20"/>
                <w:lang w:eastAsia="en-US"/>
              </w:rPr>
              <w:t>Emine ÖZTÜRK MEN</w:t>
            </w:r>
          </w:p>
        </w:tc>
        <w:tc>
          <w:tcPr>
            <w:tcW w:w="1134" w:type="dxa"/>
            <w:noWrap/>
            <w:vAlign w:val="center"/>
          </w:tcPr>
          <w:p w:rsidR="0045105D" w:rsidRPr="001E373E" w:rsidRDefault="0045105D" w:rsidP="002B325A">
            <w:pPr>
              <w:spacing w:line="276" w:lineRule="auto"/>
              <w:rPr>
                <w:color w:val="000000"/>
                <w:sz w:val="14"/>
                <w:szCs w:val="20"/>
                <w:lang w:eastAsia="en-US"/>
              </w:rPr>
            </w:pPr>
            <w:proofErr w:type="spellStart"/>
            <w:r w:rsidRPr="001E373E">
              <w:rPr>
                <w:color w:val="000000"/>
                <w:sz w:val="14"/>
                <w:szCs w:val="20"/>
                <w:lang w:eastAsia="en-US"/>
              </w:rPr>
              <w:t>Çeviribilim</w:t>
            </w:r>
            <w:proofErr w:type="spellEnd"/>
            <w:r w:rsidRPr="001E373E">
              <w:rPr>
                <w:color w:val="000000"/>
                <w:sz w:val="14"/>
                <w:szCs w:val="20"/>
                <w:lang w:eastAsia="en-US"/>
              </w:rPr>
              <w:t xml:space="preserve"> DR</w:t>
            </w:r>
          </w:p>
        </w:tc>
        <w:tc>
          <w:tcPr>
            <w:tcW w:w="2409"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Yrd. Doç. Dr. Şaban KÖKTÜRK</w:t>
            </w:r>
          </w:p>
        </w:tc>
        <w:tc>
          <w:tcPr>
            <w:tcW w:w="2835"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Prof. Dr. İlyas ÖZTÜRK</w:t>
            </w:r>
          </w:p>
        </w:tc>
      </w:tr>
      <w:tr w:rsidR="0045105D" w:rsidRPr="00665152" w:rsidTr="001E4C05">
        <w:trPr>
          <w:trHeight w:val="170"/>
        </w:trPr>
        <w:tc>
          <w:tcPr>
            <w:tcW w:w="1134" w:type="dxa"/>
            <w:noWrap/>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1360Y28010</w:t>
            </w:r>
          </w:p>
        </w:tc>
        <w:tc>
          <w:tcPr>
            <w:tcW w:w="1560"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Tuğba ŞAHİN</w:t>
            </w:r>
          </w:p>
        </w:tc>
        <w:tc>
          <w:tcPr>
            <w:tcW w:w="1134" w:type="dxa"/>
            <w:noWrap/>
            <w:vAlign w:val="center"/>
          </w:tcPr>
          <w:p w:rsidR="0045105D" w:rsidRPr="001E373E" w:rsidRDefault="0045105D" w:rsidP="002B325A">
            <w:pPr>
              <w:spacing w:line="276" w:lineRule="auto"/>
              <w:rPr>
                <w:color w:val="000000"/>
                <w:sz w:val="14"/>
                <w:szCs w:val="20"/>
                <w:lang w:eastAsia="en-US"/>
              </w:rPr>
            </w:pPr>
            <w:proofErr w:type="spellStart"/>
            <w:r w:rsidRPr="001E373E">
              <w:rPr>
                <w:color w:val="000000"/>
                <w:sz w:val="14"/>
                <w:szCs w:val="20"/>
                <w:lang w:eastAsia="en-US"/>
              </w:rPr>
              <w:t>Çeviribilim</w:t>
            </w:r>
            <w:proofErr w:type="spellEnd"/>
            <w:r w:rsidRPr="001E373E">
              <w:rPr>
                <w:color w:val="000000"/>
                <w:sz w:val="14"/>
                <w:szCs w:val="20"/>
                <w:lang w:eastAsia="en-US"/>
              </w:rPr>
              <w:t xml:space="preserve"> YL</w:t>
            </w:r>
          </w:p>
        </w:tc>
        <w:tc>
          <w:tcPr>
            <w:tcW w:w="2409" w:type="dxa"/>
            <w:vAlign w:val="center"/>
          </w:tcPr>
          <w:p w:rsidR="0045105D" w:rsidRPr="001E373E" w:rsidRDefault="0045105D" w:rsidP="002B325A">
            <w:pPr>
              <w:spacing w:line="276" w:lineRule="auto"/>
              <w:rPr>
                <w:color w:val="000000"/>
                <w:sz w:val="16"/>
                <w:szCs w:val="20"/>
                <w:lang w:eastAsia="en-US"/>
              </w:rPr>
            </w:pPr>
            <w:r w:rsidRPr="001E373E">
              <w:rPr>
                <w:color w:val="000000"/>
                <w:sz w:val="16"/>
                <w:szCs w:val="20"/>
                <w:lang w:eastAsia="en-US"/>
              </w:rPr>
              <w:t>Doç. Dr. Hüseyin ERSOY</w:t>
            </w:r>
          </w:p>
        </w:tc>
        <w:tc>
          <w:tcPr>
            <w:tcW w:w="2835" w:type="dxa"/>
            <w:vAlign w:val="center"/>
          </w:tcPr>
          <w:p w:rsidR="0045105D" w:rsidRDefault="0045105D" w:rsidP="002B325A">
            <w:pPr>
              <w:spacing w:line="276" w:lineRule="auto"/>
              <w:rPr>
                <w:color w:val="000000"/>
                <w:sz w:val="16"/>
                <w:szCs w:val="20"/>
                <w:lang w:eastAsia="en-US"/>
              </w:rPr>
            </w:pPr>
            <w:r w:rsidRPr="001E373E">
              <w:rPr>
                <w:color w:val="000000"/>
                <w:sz w:val="16"/>
                <w:szCs w:val="20"/>
                <w:lang w:eastAsia="en-US"/>
              </w:rPr>
              <w:t>Prof. Dr. İlyas ÖZTÜRK</w:t>
            </w:r>
          </w:p>
        </w:tc>
      </w:tr>
      <w:tr w:rsidR="0045105D" w:rsidRPr="00665152" w:rsidTr="001E4C05">
        <w:trPr>
          <w:trHeight w:val="170"/>
        </w:trPr>
        <w:tc>
          <w:tcPr>
            <w:tcW w:w="1134" w:type="dxa"/>
            <w:noWrap/>
            <w:vAlign w:val="center"/>
          </w:tcPr>
          <w:p w:rsidR="0045105D" w:rsidRPr="00EB3E2A" w:rsidRDefault="0045105D" w:rsidP="002B325A">
            <w:pPr>
              <w:spacing w:line="276" w:lineRule="auto"/>
              <w:rPr>
                <w:color w:val="000000"/>
                <w:sz w:val="16"/>
                <w:szCs w:val="20"/>
                <w:lang w:eastAsia="en-US"/>
              </w:rPr>
            </w:pPr>
            <w:r w:rsidRPr="0045105D">
              <w:rPr>
                <w:color w:val="000000"/>
                <w:sz w:val="16"/>
                <w:szCs w:val="20"/>
                <w:lang w:eastAsia="en-US"/>
              </w:rPr>
              <w:t>1560D28002</w:t>
            </w:r>
          </w:p>
        </w:tc>
        <w:tc>
          <w:tcPr>
            <w:tcW w:w="1560" w:type="dxa"/>
            <w:vAlign w:val="center"/>
          </w:tcPr>
          <w:p w:rsidR="0045105D" w:rsidRPr="00EB3E2A" w:rsidRDefault="0045105D" w:rsidP="002B325A">
            <w:pPr>
              <w:spacing w:line="276" w:lineRule="auto"/>
              <w:rPr>
                <w:color w:val="000000"/>
                <w:sz w:val="16"/>
                <w:szCs w:val="20"/>
                <w:lang w:eastAsia="en-US"/>
              </w:rPr>
            </w:pPr>
            <w:r>
              <w:rPr>
                <w:color w:val="000000"/>
                <w:sz w:val="16"/>
                <w:szCs w:val="20"/>
                <w:lang w:eastAsia="en-US"/>
              </w:rPr>
              <w:t>Özden ŞAHİN</w:t>
            </w:r>
          </w:p>
        </w:tc>
        <w:tc>
          <w:tcPr>
            <w:tcW w:w="1134" w:type="dxa"/>
            <w:noWrap/>
            <w:vAlign w:val="center"/>
          </w:tcPr>
          <w:p w:rsidR="0045105D" w:rsidRPr="00665152" w:rsidRDefault="0045105D" w:rsidP="002B325A">
            <w:pPr>
              <w:spacing w:line="276" w:lineRule="auto"/>
              <w:rPr>
                <w:color w:val="000000"/>
                <w:sz w:val="14"/>
                <w:szCs w:val="20"/>
                <w:lang w:eastAsia="en-US"/>
              </w:rPr>
            </w:pPr>
            <w:proofErr w:type="spellStart"/>
            <w:r>
              <w:rPr>
                <w:color w:val="000000"/>
                <w:sz w:val="14"/>
                <w:szCs w:val="20"/>
                <w:lang w:eastAsia="en-US"/>
              </w:rPr>
              <w:t>Çeviribilim</w:t>
            </w:r>
            <w:proofErr w:type="spellEnd"/>
            <w:r>
              <w:rPr>
                <w:color w:val="000000"/>
                <w:sz w:val="14"/>
                <w:szCs w:val="20"/>
                <w:lang w:eastAsia="en-US"/>
              </w:rPr>
              <w:t xml:space="preserve"> DR</w:t>
            </w:r>
          </w:p>
        </w:tc>
        <w:tc>
          <w:tcPr>
            <w:tcW w:w="2409" w:type="dxa"/>
            <w:vAlign w:val="center"/>
          </w:tcPr>
          <w:p w:rsidR="0045105D" w:rsidRPr="00665152" w:rsidRDefault="0045105D" w:rsidP="002B325A">
            <w:pPr>
              <w:spacing w:line="276" w:lineRule="auto"/>
              <w:rPr>
                <w:color w:val="000000"/>
                <w:sz w:val="16"/>
                <w:szCs w:val="20"/>
                <w:lang w:eastAsia="en-US"/>
              </w:rPr>
            </w:pPr>
            <w:r>
              <w:rPr>
                <w:color w:val="000000"/>
                <w:sz w:val="16"/>
                <w:szCs w:val="20"/>
                <w:lang w:eastAsia="en-US"/>
              </w:rPr>
              <w:t xml:space="preserve"> -</w:t>
            </w:r>
          </w:p>
        </w:tc>
        <w:tc>
          <w:tcPr>
            <w:tcW w:w="2835" w:type="dxa"/>
            <w:vAlign w:val="center"/>
          </w:tcPr>
          <w:p w:rsidR="0045105D" w:rsidRDefault="0045105D" w:rsidP="002B325A">
            <w:pPr>
              <w:spacing w:line="276" w:lineRule="auto"/>
              <w:rPr>
                <w:color w:val="000000"/>
                <w:sz w:val="16"/>
                <w:szCs w:val="20"/>
                <w:lang w:eastAsia="en-US"/>
              </w:rPr>
            </w:pPr>
            <w:r>
              <w:rPr>
                <w:color w:val="000000"/>
                <w:sz w:val="16"/>
                <w:szCs w:val="20"/>
                <w:lang w:eastAsia="en-US"/>
              </w:rPr>
              <w:t>Yrd. Doç. Dr. Şaban KÖKTÜRK</w:t>
            </w:r>
          </w:p>
        </w:tc>
      </w:tr>
    </w:tbl>
    <w:p w:rsidR="0045105D" w:rsidRDefault="0045105D" w:rsidP="0045105D">
      <w:pPr>
        <w:jc w:val="both"/>
        <w:rPr>
          <w:b/>
          <w:sz w:val="20"/>
          <w:szCs w:val="20"/>
        </w:rPr>
      </w:pPr>
    </w:p>
    <w:p w:rsidR="00226744" w:rsidRPr="00D21842" w:rsidRDefault="00784C18" w:rsidP="00226744">
      <w:pPr>
        <w:jc w:val="both"/>
        <w:rPr>
          <w:b/>
          <w:sz w:val="20"/>
          <w:szCs w:val="20"/>
        </w:rPr>
      </w:pPr>
      <w:r>
        <w:rPr>
          <w:b/>
          <w:sz w:val="20"/>
          <w:szCs w:val="20"/>
        </w:rPr>
        <w:t>14</w:t>
      </w:r>
      <w:r w:rsidR="00226744" w:rsidRPr="00D21842">
        <w:rPr>
          <w:b/>
          <w:sz w:val="20"/>
          <w:szCs w:val="20"/>
        </w:rPr>
        <w:t>-</w:t>
      </w:r>
      <w:r w:rsidR="00226744" w:rsidRPr="00D21842">
        <w:rPr>
          <w:sz w:val="20"/>
          <w:szCs w:val="20"/>
        </w:rPr>
        <w:t xml:space="preserve"> </w:t>
      </w:r>
      <w:r w:rsidR="00845CA3">
        <w:rPr>
          <w:sz w:val="20"/>
          <w:szCs w:val="20"/>
        </w:rPr>
        <w:t>Temel İslam Bilimleri</w:t>
      </w:r>
      <w:r w:rsidR="00226744" w:rsidRPr="00D21842">
        <w:rPr>
          <w:sz w:val="20"/>
          <w:szCs w:val="20"/>
        </w:rPr>
        <w:t xml:space="preserve"> EABD Başkanlığının </w:t>
      </w:r>
      <w:r w:rsidR="00845CA3">
        <w:rPr>
          <w:sz w:val="20"/>
          <w:szCs w:val="20"/>
        </w:rPr>
        <w:t>16</w:t>
      </w:r>
      <w:r w:rsidR="00226744">
        <w:rPr>
          <w:sz w:val="20"/>
          <w:szCs w:val="20"/>
        </w:rPr>
        <w:t>.10</w:t>
      </w:r>
      <w:r w:rsidR="00226744" w:rsidRPr="00D21842">
        <w:rPr>
          <w:sz w:val="20"/>
          <w:szCs w:val="20"/>
        </w:rPr>
        <w:t xml:space="preserve">.2015 tarihli ve </w:t>
      </w:r>
      <w:r w:rsidR="00845CA3">
        <w:rPr>
          <w:sz w:val="20"/>
          <w:szCs w:val="20"/>
        </w:rPr>
        <w:t>44714</w:t>
      </w:r>
      <w:r w:rsidR="00226744" w:rsidRPr="00D21842">
        <w:rPr>
          <w:sz w:val="20"/>
          <w:szCs w:val="20"/>
        </w:rPr>
        <w:t xml:space="preserve"> sayılı yazısı okundu.</w:t>
      </w:r>
    </w:p>
    <w:p w:rsidR="00226744" w:rsidRPr="00B756B0" w:rsidRDefault="00226744" w:rsidP="00226744">
      <w:pPr>
        <w:jc w:val="both"/>
        <w:rPr>
          <w:sz w:val="18"/>
          <w:szCs w:val="20"/>
        </w:rPr>
      </w:pPr>
    </w:p>
    <w:p w:rsidR="00226744" w:rsidRPr="00B756B0" w:rsidRDefault="00226744" w:rsidP="00226744">
      <w:pPr>
        <w:jc w:val="both"/>
        <w:rPr>
          <w:sz w:val="20"/>
          <w:szCs w:val="20"/>
        </w:rPr>
      </w:pPr>
      <w:r w:rsidRPr="00B756B0">
        <w:rPr>
          <w:sz w:val="20"/>
          <w:szCs w:val="20"/>
        </w:rPr>
        <w:tab/>
        <w:t xml:space="preserve">Yapılan görüşmeler sonunda; </w:t>
      </w:r>
      <w:r w:rsidR="00845CA3">
        <w:rPr>
          <w:sz w:val="20"/>
          <w:szCs w:val="20"/>
        </w:rPr>
        <w:t>Temel İslam Bilimleri</w:t>
      </w:r>
      <w:r w:rsidRPr="00B756B0">
        <w:rPr>
          <w:sz w:val="20"/>
          <w:szCs w:val="20"/>
        </w:rPr>
        <w:t xml:space="preserve"> EABD Başkanlığının uygun görüşü doğrultusunda, doktora programı öğrencisi </w:t>
      </w:r>
      <w:r w:rsidR="00845CA3">
        <w:rPr>
          <w:b/>
          <w:sz w:val="20"/>
          <w:szCs w:val="20"/>
        </w:rPr>
        <w:t xml:space="preserve">Esma </w:t>
      </w:r>
      <w:proofErr w:type="spellStart"/>
      <w:r w:rsidR="00845CA3">
        <w:rPr>
          <w:b/>
          <w:sz w:val="20"/>
          <w:szCs w:val="20"/>
        </w:rPr>
        <w:t>ÇETİN</w:t>
      </w:r>
      <w:r w:rsidRPr="00B756B0">
        <w:rPr>
          <w:b/>
          <w:sz w:val="20"/>
          <w:szCs w:val="20"/>
        </w:rPr>
        <w:t>’</w:t>
      </w:r>
      <w:r>
        <w:rPr>
          <w:sz w:val="20"/>
          <w:szCs w:val="20"/>
        </w:rPr>
        <w:t>i</w:t>
      </w:r>
      <w:r w:rsidRPr="00B756B0">
        <w:rPr>
          <w:sz w:val="20"/>
          <w:szCs w:val="20"/>
        </w:rPr>
        <w:t>n</w:t>
      </w:r>
      <w:proofErr w:type="spellEnd"/>
      <w:r w:rsidRPr="00B756B0">
        <w:rPr>
          <w:sz w:val="20"/>
          <w:szCs w:val="20"/>
        </w:rPr>
        <w:t xml:space="preserve"> Tez İzleme Komitesinde yer alan </w:t>
      </w:r>
      <w:r w:rsidR="00845CA3">
        <w:rPr>
          <w:b/>
          <w:sz w:val="20"/>
          <w:szCs w:val="20"/>
        </w:rPr>
        <w:t xml:space="preserve">Yrd. Doç. Dr. İhsan </w:t>
      </w:r>
      <w:proofErr w:type="spellStart"/>
      <w:r w:rsidR="00845CA3">
        <w:rPr>
          <w:b/>
          <w:sz w:val="20"/>
          <w:szCs w:val="20"/>
        </w:rPr>
        <w:t>KAHVECİ</w:t>
      </w:r>
      <w:r>
        <w:rPr>
          <w:b/>
          <w:sz w:val="20"/>
          <w:szCs w:val="20"/>
        </w:rPr>
        <w:t>’</w:t>
      </w:r>
      <w:r w:rsidR="00845CA3" w:rsidRPr="00845CA3">
        <w:rPr>
          <w:sz w:val="20"/>
          <w:szCs w:val="20"/>
        </w:rPr>
        <w:t>n</w:t>
      </w:r>
      <w:r>
        <w:rPr>
          <w:sz w:val="20"/>
          <w:szCs w:val="20"/>
        </w:rPr>
        <w:t>i</w:t>
      </w:r>
      <w:r w:rsidRPr="00E54BB5">
        <w:rPr>
          <w:sz w:val="20"/>
          <w:szCs w:val="20"/>
        </w:rPr>
        <w:t>n</w:t>
      </w:r>
      <w:proofErr w:type="spellEnd"/>
      <w:r w:rsidRPr="00B756B0">
        <w:rPr>
          <w:sz w:val="20"/>
          <w:szCs w:val="20"/>
        </w:rPr>
        <w:t xml:space="preserve"> </w:t>
      </w:r>
      <w:r w:rsidR="00687989">
        <w:rPr>
          <w:sz w:val="20"/>
          <w:szCs w:val="20"/>
        </w:rPr>
        <w:t>Yakındoğu Üniversitesi İlahiyat Fakültesinde görevlendirilmesi nedeniyle</w:t>
      </w:r>
      <w:r w:rsidRPr="00B756B0">
        <w:rPr>
          <w:sz w:val="20"/>
          <w:szCs w:val="20"/>
        </w:rPr>
        <w:t xml:space="preserve">, </w:t>
      </w:r>
      <w:r w:rsidR="00DB03E7">
        <w:rPr>
          <w:sz w:val="20"/>
          <w:szCs w:val="20"/>
        </w:rPr>
        <w:t>Temel İslam Bilimleri</w:t>
      </w:r>
      <w:r w:rsidRPr="00B756B0">
        <w:rPr>
          <w:sz w:val="20"/>
          <w:szCs w:val="20"/>
        </w:rPr>
        <w:t xml:space="preserve"> EABD öğretim üyesi </w:t>
      </w:r>
      <w:r>
        <w:rPr>
          <w:b/>
          <w:sz w:val="20"/>
          <w:szCs w:val="20"/>
        </w:rPr>
        <w:t xml:space="preserve">Doç. Dr. </w:t>
      </w:r>
      <w:r w:rsidR="00DB03E7">
        <w:rPr>
          <w:b/>
          <w:sz w:val="20"/>
          <w:szCs w:val="20"/>
        </w:rPr>
        <w:t xml:space="preserve">İsmail </w:t>
      </w:r>
      <w:proofErr w:type="spellStart"/>
      <w:r w:rsidR="00DB03E7">
        <w:rPr>
          <w:b/>
          <w:sz w:val="20"/>
          <w:szCs w:val="20"/>
        </w:rPr>
        <w:t>ALBAYRAK</w:t>
      </w:r>
      <w:r>
        <w:rPr>
          <w:b/>
          <w:sz w:val="20"/>
          <w:szCs w:val="20"/>
        </w:rPr>
        <w:t>’</w:t>
      </w:r>
      <w:r w:rsidR="00DB03E7">
        <w:rPr>
          <w:sz w:val="20"/>
          <w:szCs w:val="20"/>
        </w:rPr>
        <w:t>ı</w:t>
      </w:r>
      <w:r w:rsidRPr="00226744">
        <w:rPr>
          <w:sz w:val="20"/>
          <w:szCs w:val="20"/>
        </w:rPr>
        <w:t>n</w:t>
      </w:r>
      <w:proofErr w:type="spellEnd"/>
      <w:r>
        <w:rPr>
          <w:b/>
          <w:sz w:val="20"/>
          <w:szCs w:val="20"/>
        </w:rPr>
        <w:t xml:space="preserve"> </w:t>
      </w:r>
      <w:r w:rsidRPr="00B756B0">
        <w:rPr>
          <w:sz w:val="20"/>
          <w:szCs w:val="20"/>
          <w:bdr w:val="none" w:sz="0" w:space="0" w:color="auto" w:frame="1"/>
        </w:rPr>
        <w:t>Sakarya Üniversitesi Lisansüstü Eğitim ve Öğretim Yönetmeliğinin (2012) 43/4 maddesi uyarınca,</w:t>
      </w:r>
      <w:r w:rsidRPr="00B756B0">
        <w:rPr>
          <w:sz w:val="20"/>
          <w:szCs w:val="20"/>
        </w:rPr>
        <w:t xml:space="preserve"> </w:t>
      </w:r>
      <w:r w:rsidRPr="00B756B0">
        <w:rPr>
          <w:b/>
          <w:sz w:val="20"/>
          <w:szCs w:val="20"/>
        </w:rPr>
        <w:t xml:space="preserve">Tez İzleme Komitesine </w:t>
      </w:r>
      <w:r w:rsidRPr="00B756B0">
        <w:rPr>
          <w:sz w:val="20"/>
          <w:szCs w:val="20"/>
        </w:rPr>
        <w:t>atanmasının uygun olduğuna oy birliği ile karar verildi.</w:t>
      </w:r>
    </w:p>
    <w:p w:rsidR="00226744" w:rsidRPr="00B756B0" w:rsidRDefault="00226744" w:rsidP="00226744">
      <w:pPr>
        <w:jc w:val="both"/>
        <w:rPr>
          <w:b/>
          <w:sz w:val="20"/>
          <w:szCs w:val="20"/>
        </w:rPr>
      </w:pPr>
    </w:p>
    <w:p w:rsidR="00226744" w:rsidRPr="00D21842" w:rsidRDefault="00DB03E7" w:rsidP="00465B7C">
      <w:pPr>
        <w:tabs>
          <w:tab w:val="left" w:pos="3896"/>
        </w:tabs>
        <w:jc w:val="both"/>
        <w:rPr>
          <w:b/>
          <w:sz w:val="20"/>
          <w:szCs w:val="20"/>
        </w:rPr>
      </w:pPr>
      <w:r>
        <w:rPr>
          <w:b/>
          <w:sz w:val="20"/>
          <w:szCs w:val="20"/>
        </w:rPr>
        <w:t>Esma ÇETİN</w:t>
      </w:r>
      <w:r w:rsidR="00465B7C">
        <w:rPr>
          <w:b/>
          <w:sz w:val="20"/>
          <w:szCs w:val="20"/>
        </w:rPr>
        <w:tab/>
      </w:r>
    </w:p>
    <w:p w:rsidR="00226744" w:rsidRPr="00D21842" w:rsidRDefault="00226744" w:rsidP="00226744">
      <w:pPr>
        <w:jc w:val="both"/>
        <w:rPr>
          <w:sz w:val="20"/>
          <w:szCs w:val="20"/>
          <w:u w:val="single"/>
        </w:rPr>
      </w:pPr>
      <w:r w:rsidRPr="00D21842">
        <w:rPr>
          <w:sz w:val="20"/>
          <w:szCs w:val="20"/>
          <w:u w:val="single"/>
        </w:rPr>
        <w:lastRenderedPageBreak/>
        <w:t>TEZ İZLEME KOMİTESİ</w:t>
      </w:r>
    </w:p>
    <w:p w:rsidR="00DB03E7" w:rsidRDefault="00DB03E7" w:rsidP="00226744">
      <w:pPr>
        <w:jc w:val="both"/>
        <w:rPr>
          <w:sz w:val="20"/>
          <w:szCs w:val="20"/>
        </w:rPr>
      </w:pPr>
      <w:r>
        <w:rPr>
          <w:sz w:val="20"/>
          <w:szCs w:val="20"/>
        </w:rPr>
        <w:t>Prof. Dr. Muhittin AKGÜL</w:t>
      </w:r>
      <w:r w:rsidR="00226744">
        <w:rPr>
          <w:sz w:val="20"/>
          <w:szCs w:val="20"/>
        </w:rPr>
        <w:tab/>
      </w:r>
      <w:r w:rsidR="00226744" w:rsidRPr="00D21842">
        <w:rPr>
          <w:sz w:val="20"/>
          <w:szCs w:val="20"/>
        </w:rPr>
        <w:t xml:space="preserve"> </w:t>
      </w:r>
      <w:r w:rsidR="00226744">
        <w:rPr>
          <w:sz w:val="20"/>
          <w:szCs w:val="20"/>
        </w:rPr>
        <w:tab/>
      </w:r>
      <w:r w:rsidR="00226744" w:rsidRPr="00D21842">
        <w:rPr>
          <w:sz w:val="20"/>
          <w:szCs w:val="20"/>
        </w:rPr>
        <w:t>(</w:t>
      </w:r>
      <w:r>
        <w:rPr>
          <w:sz w:val="20"/>
          <w:szCs w:val="20"/>
        </w:rPr>
        <w:t>Temel İslam Bilimleri EABD)</w:t>
      </w:r>
    </w:p>
    <w:p w:rsidR="00226744" w:rsidRPr="00D21842" w:rsidRDefault="00DB03E7" w:rsidP="00226744">
      <w:pPr>
        <w:jc w:val="both"/>
        <w:rPr>
          <w:sz w:val="20"/>
          <w:szCs w:val="20"/>
        </w:rPr>
      </w:pPr>
      <w:r>
        <w:rPr>
          <w:sz w:val="20"/>
          <w:szCs w:val="20"/>
        </w:rPr>
        <w:t>Doç. Dr. İsmail ALBAYRAK</w:t>
      </w:r>
      <w:r w:rsidR="00226744">
        <w:rPr>
          <w:sz w:val="20"/>
          <w:szCs w:val="20"/>
        </w:rPr>
        <w:tab/>
      </w:r>
      <w:r w:rsidR="00226744">
        <w:rPr>
          <w:sz w:val="20"/>
          <w:szCs w:val="20"/>
        </w:rPr>
        <w:tab/>
      </w:r>
      <w:r w:rsidR="00226744" w:rsidRPr="00D21842">
        <w:rPr>
          <w:sz w:val="20"/>
          <w:szCs w:val="20"/>
        </w:rPr>
        <w:t>(</w:t>
      </w:r>
      <w:r>
        <w:rPr>
          <w:sz w:val="20"/>
          <w:szCs w:val="20"/>
        </w:rPr>
        <w:t>Temel İslam Bilimleri</w:t>
      </w:r>
      <w:r w:rsidR="00226744" w:rsidRPr="00D21842">
        <w:rPr>
          <w:sz w:val="20"/>
          <w:szCs w:val="20"/>
        </w:rPr>
        <w:t xml:space="preserve"> EABD)</w:t>
      </w:r>
      <w:r w:rsidR="00226744">
        <w:rPr>
          <w:sz w:val="20"/>
          <w:szCs w:val="20"/>
        </w:rPr>
        <w:t xml:space="preserve"> </w:t>
      </w:r>
      <w:r w:rsidR="00226744">
        <w:rPr>
          <w:sz w:val="20"/>
          <w:szCs w:val="20"/>
        </w:rPr>
        <w:tab/>
      </w:r>
      <w:r w:rsidR="00226744">
        <w:rPr>
          <w:sz w:val="20"/>
          <w:szCs w:val="20"/>
        </w:rPr>
        <w:tab/>
      </w:r>
    </w:p>
    <w:p w:rsidR="00226744" w:rsidRPr="00D21842" w:rsidRDefault="00DB03E7" w:rsidP="00226744">
      <w:pPr>
        <w:jc w:val="both"/>
        <w:rPr>
          <w:sz w:val="20"/>
          <w:szCs w:val="20"/>
        </w:rPr>
      </w:pPr>
      <w:r>
        <w:rPr>
          <w:sz w:val="20"/>
          <w:szCs w:val="20"/>
        </w:rPr>
        <w:t xml:space="preserve">Yrd. </w:t>
      </w:r>
      <w:r w:rsidR="00226744">
        <w:rPr>
          <w:sz w:val="20"/>
          <w:szCs w:val="20"/>
        </w:rPr>
        <w:t xml:space="preserve">Doç. Dr. </w:t>
      </w:r>
      <w:r>
        <w:rPr>
          <w:sz w:val="20"/>
          <w:szCs w:val="20"/>
        </w:rPr>
        <w:t>Ali Vasfi KURT</w:t>
      </w:r>
      <w:r>
        <w:rPr>
          <w:sz w:val="20"/>
          <w:szCs w:val="20"/>
        </w:rPr>
        <w:tab/>
      </w:r>
      <w:r>
        <w:rPr>
          <w:sz w:val="20"/>
          <w:szCs w:val="20"/>
        </w:rPr>
        <w:tab/>
      </w:r>
      <w:proofErr w:type="gramStart"/>
      <w:r w:rsidR="00226744" w:rsidRPr="00D21842">
        <w:rPr>
          <w:sz w:val="20"/>
          <w:szCs w:val="20"/>
        </w:rPr>
        <w:t>(</w:t>
      </w:r>
      <w:proofErr w:type="gramEnd"/>
      <w:r>
        <w:rPr>
          <w:sz w:val="20"/>
          <w:szCs w:val="20"/>
        </w:rPr>
        <w:t xml:space="preserve">Din Kült. </w:t>
      </w:r>
      <w:proofErr w:type="gramStart"/>
      <w:r>
        <w:rPr>
          <w:sz w:val="20"/>
          <w:szCs w:val="20"/>
        </w:rPr>
        <w:t>ve</w:t>
      </w:r>
      <w:proofErr w:type="gramEnd"/>
      <w:r>
        <w:rPr>
          <w:sz w:val="20"/>
          <w:szCs w:val="20"/>
        </w:rPr>
        <w:t xml:space="preserve"> Ahlak </w:t>
      </w:r>
      <w:proofErr w:type="spellStart"/>
      <w:r>
        <w:rPr>
          <w:sz w:val="20"/>
          <w:szCs w:val="20"/>
        </w:rPr>
        <w:t>Bilg</w:t>
      </w:r>
      <w:proofErr w:type="spellEnd"/>
      <w:r>
        <w:rPr>
          <w:sz w:val="20"/>
          <w:szCs w:val="20"/>
        </w:rPr>
        <w:t>. Öğretmenliği Bölümü</w:t>
      </w:r>
      <w:proofErr w:type="gramStart"/>
      <w:r>
        <w:rPr>
          <w:sz w:val="20"/>
          <w:szCs w:val="20"/>
        </w:rPr>
        <w:t>)</w:t>
      </w:r>
      <w:proofErr w:type="gramEnd"/>
      <w:r w:rsidR="00226744">
        <w:rPr>
          <w:sz w:val="20"/>
          <w:szCs w:val="20"/>
        </w:rPr>
        <w:t xml:space="preserve"> </w:t>
      </w:r>
    </w:p>
    <w:p w:rsidR="00C4073A" w:rsidRDefault="00C4073A" w:rsidP="00C4073A">
      <w:pPr>
        <w:jc w:val="both"/>
        <w:rPr>
          <w:b/>
          <w:sz w:val="20"/>
          <w:szCs w:val="20"/>
        </w:rPr>
      </w:pPr>
    </w:p>
    <w:p w:rsidR="00C4073A" w:rsidRPr="00D21842" w:rsidRDefault="00784C18" w:rsidP="00C4073A">
      <w:pPr>
        <w:jc w:val="both"/>
        <w:rPr>
          <w:b/>
          <w:sz w:val="20"/>
          <w:szCs w:val="20"/>
        </w:rPr>
      </w:pPr>
      <w:r>
        <w:rPr>
          <w:b/>
          <w:sz w:val="20"/>
          <w:szCs w:val="20"/>
        </w:rPr>
        <w:t>15</w:t>
      </w:r>
      <w:r w:rsidR="00C4073A" w:rsidRPr="00D21842">
        <w:rPr>
          <w:b/>
          <w:sz w:val="20"/>
          <w:szCs w:val="20"/>
        </w:rPr>
        <w:t>-</w:t>
      </w:r>
      <w:r w:rsidR="00C4073A" w:rsidRPr="00D21842">
        <w:rPr>
          <w:sz w:val="20"/>
          <w:szCs w:val="20"/>
        </w:rPr>
        <w:t xml:space="preserve"> </w:t>
      </w:r>
      <w:r w:rsidR="00C4073A">
        <w:rPr>
          <w:sz w:val="20"/>
          <w:szCs w:val="20"/>
        </w:rPr>
        <w:t>Uluslararası İlişkiler</w:t>
      </w:r>
      <w:r w:rsidR="00C4073A" w:rsidRPr="00D21842">
        <w:rPr>
          <w:sz w:val="20"/>
          <w:szCs w:val="20"/>
        </w:rPr>
        <w:t xml:space="preserve"> EABD Başkanlığının </w:t>
      </w:r>
      <w:r w:rsidR="00C4073A">
        <w:rPr>
          <w:sz w:val="20"/>
          <w:szCs w:val="20"/>
        </w:rPr>
        <w:t>15.10</w:t>
      </w:r>
      <w:r w:rsidR="00C4073A" w:rsidRPr="00D21842">
        <w:rPr>
          <w:sz w:val="20"/>
          <w:szCs w:val="20"/>
        </w:rPr>
        <w:t xml:space="preserve">.2015 tarihli ve </w:t>
      </w:r>
      <w:r w:rsidR="00C4073A">
        <w:rPr>
          <w:sz w:val="20"/>
          <w:szCs w:val="20"/>
        </w:rPr>
        <w:t>44320</w:t>
      </w:r>
      <w:r w:rsidR="00C4073A" w:rsidRPr="00D21842">
        <w:rPr>
          <w:sz w:val="20"/>
          <w:szCs w:val="20"/>
        </w:rPr>
        <w:t xml:space="preserve"> sayılı yazısı okundu.</w:t>
      </w:r>
    </w:p>
    <w:p w:rsidR="00C4073A" w:rsidRPr="00B756B0" w:rsidRDefault="00C4073A" w:rsidP="00C4073A">
      <w:pPr>
        <w:jc w:val="both"/>
        <w:rPr>
          <w:sz w:val="18"/>
          <w:szCs w:val="20"/>
        </w:rPr>
      </w:pPr>
    </w:p>
    <w:p w:rsidR="00C4073A" w:rsidRPr="00B756B0" w:rsidRDefault="00C4073A" w:rsidP="00C4073A">
      <w:pPr>
        <w:jc w:val="both"/>
        <w:rPr>
          <w:sz w:val="20"/>
          <w:szCs w:val="20"/>
        </w:rPr>
      </w:pPr>
      <w:r w:rsidRPr="00B756B0">
        <w:rPr>
          <w:sz w:val="20"/>
          <w:szCs w:val="20"/>
        </w:rPr>
        <w:tab/>
        <w:t xml:space="preserve">Yapılan görüşmeler sonunda; </w:t>
      </w:r>
      <w:r>
        <w:rPr>
          <w:sz w:val="20"/>
          <w:szCs w:val="20"/>
        </w:rPr>
        <w:t>Uluslararası İlişkiler</w:t>
      </w:r>
      <w:r w:rsidRPr="00B756B0">
        <w:rPr>
          <w:sz w:val="20"/>
          <w:szCs w:val="20"/>
        </w:rPr>
        <w:t xml:space="preserve"> EABD Başkanlığının uygun görüşü doğrultusunda, doktora programı öğrencisi </w:t>
      </w:r>
      <w:r>
        <w:rPr>
          <w:b/>
          <w:sz w:val="20"/>
          <w:szCs w:val="20"/>
        </w:rPr>
        <w:t xml:space="preserve">Ahmet </w:t>
      </w:r>
      <w:proofErr w:type="spellStart"/>
      <w:r>
        <w:rPr>
          <w:b/>
          <w:sz w:val="20"/>
          <w:szCs w:val="20"/>
        </w:rPr>
        <w:t>ÜÇAĞAÇ</w:t>
      </w:r>
      <w:r w:rsidRPr="00B756B0">
        <w:rPr>
          <w:b/>
          <w:sz w:val="20"/>
          <w:szCs w:val="20"/>
        </w:rPr>
        <w:t>’</w:t>
      </w:r>
      <w:r>
        <w:rPr>
          <w:sz w:val="20"/>
          <w:szCs w:val="20"/>
        </w:rPr>
        <w:t>ın</w:t>
      </w:r>
      <w:proofErr w:type="spellEnd"/>
      <w:r>
        <w:rPr>
          <w:sz w:val="20"/>
          <w:szCs w:val="20"/>
        </w:rPr>
        <w:t xml:space="preserve"> Tez İzleme Komitesinin danışmanın isteği üzerine</w:t>
      </w:r>
      <w:r w:rsidRPr="00B756B0">
        <w:rPr>
          <w:sz w:val="20"/>
          <w:szCs w:val="20"/>
        </w:rPr>
        <w:t xml:space="preserve"> </w:t>
      </w:r>
      <w:r>
        <w:rPr>
          <w:sz w:val="20"/>
          <w:szCs w:val="20"/>
        </w:rPr>
        <w:t>güncellenerek Siyaset Bilimi ve Kamu Yönetimi</w:t>
      </w:r>
      <w:r w:rsidRPr="00B756B0">
        <w:rPr>
          <w:sz w:val="20"/>
          <w:szCs w:val="20"/>
        </w:rPr>
        <w:t xml:space="preserve"> EABD öğretim üyesi </w:t>
      </w:r>
      <w:r>
        <w:rPr>
          <w:b/>
          <w:sz w:val="20"/>
          <w:szCs w:val="20"/>
        </w:rPr>
        <w:t xml:space="preserve">Yrd. Doç. Dr. Nebi </w:t>
      </w:r>
      <w:proofErr w:type="spellStart"/>
      <w:r>
        <w:rPr>
          <w:b/>
          <w:sz w:val="20"/>
          <w:szCs w:val="20"/>
        </w:rPr>
        <w:t>MİŞ’</w:t>
      </w:r>
      <w:r>
        <w:rPr>
          <w:sz w:val="20"/>
          <w:szCs w:val="20"/>
        </w:rPr>
        <w:t>i</w:t>
      </w:r>
      <w:r w:rsidRPr="00226744">
        <w:rPr>
          <w:sz w:val="20"/>
          <w:szCs w:val="20"/>
        </w:rPr>
        <w:t>n</w:t>
      </w:r>
      <w:proofErr w:type="spellEnd"/>
      <w:r>
        <w:rPr>
          <w:sz w:val="20"/>
          <w:szCs w:val="20"/>
        </w:rPr>
        <w:t xml:space="preserve"> yerine </w:t>
      </w:r>
      <w:r w:rsidR="00B436C5">
        <w:rPr>
          <w:sz w:val="20"/>
          <w:szCs w:val="20"/>
        </w:rPr>
        <w:t xml:space="preserve">İstanbul Şehir Üniversitesi İnsan ve Toplum Bilimleri Fakültesi Öğretim Üyesi </w:t>
      </w:r>
      <w:r w:rsidRPr="00C4073A">
        <w:rPr>
          <w:b/>
          <w:sz w:val="20"/>
          <w:szCs w:val="20"/>
        </w:rPr>
        <w:t xml:space="preserve">Doç. Dr. Nurullah </w:t>
      </w:r>
      <w:proofErr w:type="spellStart"/>
      <w:r w:rsidRPr="00C4073A">
        <w:rPr>
          <w:b/>
          <w:sz w:val="20"/>
          <w:szCs w:val="20"/>
        </w:rPr>
        <w:t>ARDIÇ</w:t>
      </w:r>
      <w:r>
        <w:rPr>
          <w:sz w:val="20"/>
          <w:szCs w:val="20"/>
        </w:rPr>
        <w:t>’ın</w:t>
      </w:r>
      <w:proofErr w:type="spellEnd"/>
      <w:r>
        <w:rPr>
          <w:sz w:val="20"/>
          <w:szCs w:val="20"/>
        </w:rPr>
        <w:t>,</w:t>
      </w:r>
      <w:r>
        <w:rPr>
          <w:b/>
          <w:sz w:val="20"/>
          <w:szCs w:val="20"/>
        </w:rPr>
        <w:t xml:space="preserve"> </w:t>
      </w:r>
      <w:r w:rsidRPr="00B756B0">
        <w:rPr>
          <w:sz w:val="20"/>
          <w:szCs w:val="20"/>
          <w:bdr w:val="none" w:sz="0" w:space="0" w:color="auto" w:frame="1"/>
        </w:rPr>
        <w:t>Sakarya Üniversitesi Lisansüstü Eğitim ve Öğretim Yönetmeliğinin (2012) 43/4 maddesi uyarınca,</w:t>
      </w:r>
      <w:r w:rsidRPr="00B756B0">
        <w:rPr>
          <w:sz w:val="20"/>
          <w:szCs w:val="20"/>
        </w:rPr>
        <w:t xml:space="preserve"> </w:t>
      </w:r>
      <w:r w:rsidRPr="00B756B0">
        <w:rPr>
          <w:b/>
          <w:sz w:val="20"/>
          <w:szCs w:val="20"/>
        </w:rPr>
        <w:t xml:space="preserve">Tez İzleme Komitesine </w:t>
      </w:r>
      <w:r w:rsidRPr="00B756B0">
        <w:rPr>
          <w:sz w:val="20"/>
          <w:szCs w:val="20"/>
        </w:rPr>
        <w:t>atanmasının uygun olduğuna oy birliği ile karar verildi.</w:t>
      </w:r>
    </w:p>
    <w:p w:rsidR="00C4073A" w:rsidRPr="00B756B0" w:rsidRDefault="00C4073A" w:rsidP="00C4073A">
      <w:pPr>
        <w:jc w:val="both"/>
        <w:rPr>
          <w:b/>
          <w:sz w:val="20"/>
          <w:szCs w:val="20"/>
        </w:rPr>
      </w:pPr>
    </w:p>
    <w:p w:rsidR="00C4073A" w:rsidRPr="00D21842" w:rsidRDefault="00C4073A" w:rsidP="00C4073A">
      <w:pPr>
        <w:tabs>
          <w:tab w:val="left" w:pos="3896"/>
        </w:tabs>
        <w:jc w:val="both"/>
        <w:rPr>
          <w:b/>
          <w:sz w:val="20"/>
          <w:szCs w:val="20"/>
        </w:rPr>
      </w:pPr>
      <w:r>
        <w:rPr>
          <w:b/>
          <w:sz w:val="20"/>
          <w:szCs w:val="20"/>
        </w:rPr>
        <w:t>Ahmet UÇAĞAÇ</w:t>
      </w:r>
    </w:p>
    <w:p w:rsidR="00C4073A" w:rsidRPr="00D21842" w:rsidRDefault="00C4073A" w:rsidP="00C4073A">
      <w:pPr>
        <w:jc w:val="both"/>
        <w:rPr>
          <w:sz w:val="20"/>
          <w:szCs w:val="20"/>
          <w:u w:val="single"/>
        </w:rPr>
      </w:pPr>
      <w:r w:rsidRPr="00D21842">
        <w:rPr>
          <w:sz w:val="20"/>
          <w:szCs w:val="20"/>
          <w:u w:val="single"/>
        </w:rPr>
        <w:t>TEZ İZLEME KOMİTESİ</w:t>
      </w:r>
    </w:p>
    <w:p w:rsidR="00C4073A" w:rsidRDefault="00C4073A" w:rsidP="00C4073A">
      <w:pPr>
        <w:jc w:val="both"/>
        <w:rPr>
          <w:sz w:val="20"/>
          <w:szCs w:val="20"/>
        </w:rPr>
      </w:pPr>
      <w:r>
        <w:rPr>
          <w:sz w:val="20"/>
          <w:szCs w:val="20"/>
        </w:rPr>
        <w:t>Doç. Dr. Murat YEŞİLTAŞ</w:t>
      </w:r>
      <w:r>
        <w:rPr>
          <w:sz w:val="20"/>
          <w:szCs w:val="20"/>
        </w:rPr>
        <w:tab/>
      </w:r>
      <w:r w:rsidRPr="00D21842">
        <w:rPr>
          <w:sz w:val="20"/>
          <w:szCs w:val="20"/>
        </w:rPr>
        <w:t xml:space="preserve"> </w:t>
      </w:r>
      <w:r>
        <w:rPr>
          <w:sz w:val="20"/>
          <w:szCs w:val="20"/>
        </w:rPr>
        <w:tab/>
      </w:r>
      <w:r w:rsidRPr="00D21842">
        <w:rPr>
          <w:sz w:val="20"/>
          <w:szCs w:val="20"/>
        </w:rPr>
        <w:t>(</w:t>
      </w:r>
      <w:r>
        <w:rPr>
          <w:sz w:val="20"/>
          <w:szCs w:val="20"/>
        </w:rPr>
        <w:t>Uluslararası İlişkiler EABD)</w:t>
      </w:r>
    </w:p>
    <w:p w:rsidR="00C4073A" w:rsidRPr="00D21842" w:rsidRDefault="00C4073A" w:rsidP="00C4073A">
      <w:pPr>
        <w:jc w:val="both"/>
        <w:rPr>
          <w:sz w:val="20"/>
          <w:szCs w:val="20"/>
        </w:rPr>
      </w:pPr>
      <w:r>
        <w:rPr>
          <w:sz w:val="20"/>
          <w:szCs w:val="20"/>
        </w:rPr>
        <w:t>Doç. Dr. Tuncay KARDAŞ</w:t>
      </w:r>
      <w:r>
        <w:rPr>
          <w:sz w:val="20"/>
          <w:szCs w:val="20"/>
        </w:rPr>
        <w:tab/>
      </w:r>
      <w:r>
        <w:rPr>
          <w:sz w:val="20"/>
          <w:szCs w:val="20"/>
        </w:rPr>
        <w:tab/>
      </w:r>
      <w:r w:rsidRPr="00D21842">
        <w:rPr>
          <w:sz w:val="20"/>
          <w:szCs w:val="20"/>
        </w:rPr>
        <w:t>(</w:t>
      </w:r>
      <w:r>
        <w:rPr>
          <w:sz w:val="20"/>
          <w:szCs w:val="20"/>
        </w:rPr>
        <w:t>Uluslararası İlişkiler</w:t>
      </w:r>
      <w:r w:rsidRPr="00D21842">
        <w:rPr>
          <w:sz w:val="20"/>
          <w:szCs w:val="20"/>
        </w:rPr>
        <w:t xml:space="preserve"> EABD)</w:t>
      </w:r>
      <w:r>
        <w:rPr>
          <w:sz w:val="20"/>
          <w:szCs w:val="20"/>
        </w:rPr>
        <w:t xml:space="preserve"> </w:t>
      </w:r>
      <w:r>
        <w:rPr>
          <w:sz w:val="20"/>
          <w:szCs w:val="20"/>
        </w:rPr>
        <w:tab/>
      </w:r>
      <w:r>
        <w:rPr>
          <w:sz w:val="20"/>
          <w:szCs w:val="20"/>
        </w:rPr>
        <w:tab/>
      </w:r>
    </w:p>
    <w:p w:rsidR="00C4073A" w:rsidRPr="00D21842" w:rsidRDefault="00B436C5" w:rsidP="00C4073A">
      <w:pPr>
        <w:jc w:val="both"/>
        <w:rPr>
          <w:sz w:val="20"/>
          <w:szCs w:val="20"/>
        </w:rPr>
      </w:pPr>
      <w:r>
        <w:rPr>
          <w:sz w:val="20"/>
          <w:szCs w:val="20"/>
        </w:rPr>
        <w:t>Doç. Dr. Nurullah ARDIÇ</w:t>
      </w:r>
      <w:r w:rsidR="00C4073A">
        <w:rPr>
          <w:sz w:val="20"/>
          <w:szCs w:val="20"/>
        </w:rPr>
        <w:tab/>
      </w:r>
      <w:r w:rsidR="00C4073A">
        <w:rPr>
          <w:sz w:val="20"/>
          <w:szCs w:val="20"/>
        </w:rPr>
        <w:tab/>
      </w:r>
      <w:proofErr w:type="gramStart"/>
      <w:r w:rsidR="00C4073A" w:rsidRPr="00D21842">
        <w:rPr>
          <w:sz w:val="20"/>
          <w:szCs w:val="20"/>
        </w:rPr>
        <w:t>(</w:t>
      </w:r>
      <w:proofErr w:type="gramEnd"/>
      <w:r>
        <w:rPr>
          <w:sz w:val="20"/>
          <w:szCs w:val="20"/>
        </w:rPr>
        <w:t xml:space="preserve">İstanbul Şehir </w:t>
      </w:r>
      <w:proofErr w:type="spellStart"/>
      <w:r>
        <w:rPr>
          <w:sz w:val="20"/>
          <w:szCs w:val="20"/>
        </w:rPr>
        <w:t>Üniv</w:t>
      </w:r>
      <w:proofErr w:type="spellEnd"/>
      <w:r>
        <w:rPr>
          <w:sz w:val="20"/>
          <w:szCs w:val="20"/>
        </w:rPr>
        <w:t>. İnsan ve Toplum Bilimleri Fakültesi</w:t>
      </w:r>
      <w:proofErr w:type="gramStart"/>
      <w:r w:rsidR="00C4073A">
        <w:rPr>
          <w:sz w:val="20"/>
          <w:szCs w:val="20"/>
        </w:rPr>
        <w:t>)</w:t>
      </w:r>
      <w:proofErr w:type="gramEnd"/>
      <w:r w:rsidR="00C4073A">
        <w:rPr>
          <w:sz w:val="20"/>
          <w:szCs w:val="20"/>
        </w:rPr>
        <w:t xml:space="preserve"> </w:t>
      </w:r>
    </w:p>
    <w:p w:rsidR="0091099A" w:rsidRDefault="0091099A" w:rsidP="00D02316">
      <w:pPr>
        <w:jc w:val="both"/>
        <w:rPr>
          <w:b/>
          <w:sz w:val="20"/>
          <w:szCs w:val="20"/>
        </w:rPr>
      </w:pPr>
    </w:p>
    <w:p w:rsidR="00A3058B" w:rsidRPr="003719FA" w:rsidRDefault="00784C18" w:rsidP="00A3058B">
      <w:pPr>
        <w:jc w:val="both"/>
        <w:rPr>
          <w:sz w:val="20"/>
          <w:szCs w:val="20"/>
        </w:rPr>
      </w:pPr>
      <w:r>
        <w:rPr>
          <w:b/>
          <w:sz w:val="20"/>
          <w:szCs w:val="20"/>
        </w:rPr>
        <w:t>16</w:t>
      </w:r>
      <w:r w:rsidR="00A3058B" w:rsidRPr="003719FA">
        <w:rPr>
          <w:b/>
          <w:sz w:val="20"/>
          <w:szCs w:val="20"/>
        </w:rPr>
        <w:t>-</w:t>
      </w:r>
      <w:r w:rsidR="00A3058B" w:rsidRPr="003719FA">
        <w:rPr>
          <w:sz w:val="20"/>
          <w:szCs w:val="20"/>
        </w:rPr>
        <w:t xml:space="preserve"> Enstitümüz doktora programı öğrenci</w:t>
      </w:r>
      <w:r w:rsidR="00A3058B">
        <w:rPr>
          <w:sz w:val="20"/>
          <w:szCs w:val="20"/>
        </w:rPr>
        <w:t>s</w:t>
      </w:r>
      <w:r w:rsidR="00A3058B" w:rsidRPr="003719FA">
        <w:rPr>
          <w:sz w:val="20"/>
          <w:szCs w:val="20"/>
        </w:rPr>
        <w:t>inin</w:t>
      </w:r>
      <w:r w:rsidR="00A3058B">
        <w:rPr>
          <w:sz w:val="20"/>
          <w:szCs w:val="20"/>
        </w:rPr>
        <w:t xml:space="preserve"> tez önerisi değerlendirme formu</w:t>
      </w:r>
      <w:r w:rsidR="00A3058B" w:rsidRPr="003719FA">
        <w:rPr>
          <w:sz w:val="20"/>
          <w:szCs w:val="20"/>
        </w:rPr>
        <w:t xml:space="preserve"> okundu.</w:t>
      </w:r>
    </w:p>
    <w:p w:rsidR="00A3058B" w:rsidRPr="00E2461A" w:rsidRDefault="00A3058B" w:rsidP="00A3058B">
      <w:pPr>
        <w:jc w:val="both"/>
        <w:rPr>
          <w:sz w:val="16"/>
          <w:szCs w:val="20"/>
        </w:rPr>
      </w:pPr>
    </w:p>
    <w:p w:rsidR="00A3058B" w:rsidRPr="00665152" w:rsidRDefault="00A3058B" w:rsidP="00A3058B">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Pr>
          <w:rFonts w:eastAsia="Calibri"/>
          <w:b/>
          <w:sz w:val="20"/>
          <w:szCs w:val="20"/>
        </w:rPr>
        <w:t>doktora</w:t>
      </w:r>
      <w:r w:rsidRPr="00665152">
        <w:rPr>
          <w:rFonts w:eastAsia="Calibri"/>
          <w:b/>
          <w:sz w:val="20"/>
          <w:szCs w:val="20"/>
        </w:rPr>
        <w:t xml:space="preserve">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A3058B" w:rsidRPr="00665152" w:rsidRDefault="00A3058B" w:rsidP="00A3058B">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A3058B" w:rsidRPr="00665152" w:rsidTr="00482664">
        <w:trPr>
          <w:trHeight w:val="37"/>
        </w:trPr>
        <w:tc>
          <w:tcPr>
            <w:tcW w:w="1418"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A3058B" w:rsidRPr="00665152" w:rsidRDefault="00A3058B" w:rsidP="00482664">
            <w:pPr>
              <w:jc w:val="both"/>
              <w:rPr>
                <w:sz w:val="20"/>
                <w:szCs w:val="20"/>
              </w:rPr>
            </w:pPr>
            <w:r w:rsidRPr="00665152">
              <w:rPr>
                <w:rFonts w:eastAsia="Calibri"/>
                <w:b/>
                <w:bCs/>
                <w:sz w:val="20"/>
                <w:szCs w:val="20"/>
              </w:rPr>
              <w:t>Tez Adı</w:t>
            </w:r>
          </w:p>
        </w:tc>
      </w:tr>
      <w:tr w:rsidR="00A3058B" w:rsidRPr="00665152" w:rsidTr="00482664">
        <w:trPr>
          <w:trHeight w:val="284"/>
        </w:trPr>
        <w:tc>
          <w:tcPr>
            <w:tcW w:w="1418" w:type="dxa"/>
            <w:vAlign w:val="center"/>
          </w:tcPr>
          <w:p w:rsidR="00A3058B" w:rsidRPr="00665152" w:rsidRDefault="00FE1488" w:rsidP="00482664">
            <w:pPr>
              <w:tabs>
                <w:tab w:val="left" w:pos="7200"/>
              </w:tabs>
              <w:spacing w:line="276" w:lineRule="auto"/>
              <w:rPr>
                <w:sz w:val="18"/>
                <w:szCs w:val="18"/>
              </w:rPr>
            </w:pPr>
            <w:r>
              <w:rPr>
                <w:sz w:val="18"/>
                <w:szCs w:val="18"/>
              </w:rPr>
              <w:t>Recep YILDIRGAN</w:t>
            </w:r>
          </w:p>
        </w:tc>
        <w:tc>
          <w:tcPr>
            <w:tcW w:w="1417" w:type="dxa"/>
            <w:vAlign w:val="center"/>
          </w:tcPr>
          <w:p w:rsidR="00A3058B" w:rsidRPr="00665152" w:rsidRDefault="00FE1488" w:rsidP="00482664">
            <w:pPr>
              <w:tabs>
                <w:tab w:val="left" w:pos="7200"/>
              </w:tabs>
              <w:spacing w:line="276" w:lineRule="auto"/>
              <w:jc w:val="center"/>
              <w:rPr>
                <w:sz w:val="18"/>
                <w:szCs w:val="16"/>
              </w:rPr>
            </w:pPr>
            <w:r>
              <w:rPr>
                <w:sz w:val="18"/>
                <w:szCs w:val="16"/>
              </w:rPr>
              <w:t>Turizm İşletmeciliği DR</w:t>
            </w:r>
          </w:p>
        </w:tc>
        <w:tc>
          <w:tcPr>
            <w:tcW w:w="2127" w:type="dxa"/>
            <w:vAlign w:val="center"/>
          </w:tcPr>
          <w:p w:rsidR="00A3058B" w:rsidRPr="00665152" w:rsidRDefault="00FE1488" w:rsidP="00D07A8C">
            <w:pPr>
              <w:rPr>
                <w:sz w:val="18"/>
                <w:szCs w:val="18"/>
              </w:rPr>
            </w:pPr>
            <w:r>
              <w:rPr>
                <w:sz w:val="18"/>
                <w:szCs w:val="14"/>
              </w:rPr>
              <w:t>Prof. Dr. Orhan BATMAN</w:t>
            </w:r>
          </w:p>
        </w:tc>
        <w:tc>
          <w:tcPr>
            <w:tcW w:w="4110" w:type="dxa"/>
            <w:vAlign w:val="center"/>
          </w:tcPr>
          <w:p w:rsidR="00A3058B" w:rsidRPr="00665152" w:rsidRDefault="00FE1488" w:rsidP="00482664">
            <w:pPr>
              <w:tabs>
                <w:tab w:val="left" w:pos="7200"/>
              </w:tabs>
              <w:jc w:val="both"/>
              <w:rPr>
                <w:sz w:val="18"/>
                <w:szCs w:val="18"/>
              </w:rPr>
            </w:pPr>
            <w:r>
              <w:rPr>
                <w:sz w:val="18"/>
                <w:szCs w:val="18"/>
              </w:rPr>
              <w:t>Türk Turizm Sektöründe Sendika(sız)</w:t>
            </w:r>
            <w:proofErr w:type="spellStart"/>
            <w:r>
              <w:rPr>
                <w:sz w:val="18"/>
                <w:szCs w:val="18"/>
              </w:rPr>
              <w:t>laşma</w:t>
            </w:r>
            <w:proofErr w:type="spellEnd"/>
            <w:r>
              <w:rPr>
                <w:sz w:val="18"/>
                <w:szCs w:val="18"/>
              </w:rPr>
              <w:t xml:space="preserve"> Üzerine Bir Araştırma</w:t>
            </w:r>
          </w:p>
        </w:tc>
      </w:tr>
    </w:tbl>
    <w:p w:rsidR="006A3A84" w:rsidRDefault="006A3A84" w:rsidP="006A3A84">
      <w:pPr>
        <w:jc w:val="both"/>
        <w:rPr>
          <w:b/>
          <w:sz w:val="20"/>
          <w:szCs w:val="20"/>
        </w:rPr>
      </w:pPr>
    </w:p>
    <w:p w:rsidR="006A3A84" w:rsidRPr="003719FA" w:rsidRDefault="00784C18" w:rsidP="006A3A84">
      <w:pPr>
        <w:jc w:val="both"/>
        <w:rPr>
          <w:sz w:val="20"/>
          <w:szCs w:val="20"/>
        </w:rPr>
      </w:pPr>
      <w:r>
        <w:rPr>
          <w:b/>
          <w:sz w:val="20"/>
          <w:szCs w:val="20"/>
        </w:rPr>
        <w:t>17</w:t>
      </w:r>
      <w:r w:rsidR="006A3A84" w:rsidRPr="003719FA">
        <w:rPr>
          <w:b/>
          <w:sz w:val="20"/>
          <w:szCs w:val="20"/>
        </w:rPr>
        <w:t>-</w:t>
      </w:r>
      <w:r w:rsidR="006A3A84" w:rsidRPr="003719FA">
        <w:rPr>
          <w:sz w:val="20"/>
          <w:szCs w:val="20"/>
        </w:rPr>
        <w:t xml:space="preserve"> Enstitümüz doktora programı öğrenci</w:t>
      </w:r>
      <w:r w:rsidR="006A3A84">
        <w:rPr>
          <w:sz w:val="20"/>
          <w:szCs w:val="20"/>
        </w:rPr>
        <w:t>s</w:t>
      </w:r>
      <w:r w:rsidR="006A3A84" w:rsidRPr="003719FA">
        <w:rPr>
          <w:sz w:val="20"/>
          <w:szCs w:val="20"/>
        </w:rPr>
        <w:t>inin</w:t>
      </w:r>
      <w:r w:rsidR="006A3A84">
        <w:rPr>
          <w:sz w:val="20"/>
          <w:szCs w:val="20"/>
        </w:rPr>
        <w:t xml:space="preserve"> tez önerisi değerlendirme formu</w:t>
      </w:r>
      <w:r w:rsidR="006A3A84" w:rsidRPr="003719FA">
        <w:rPr>
          <w:sz w:val="20"/>
          <w:szCs w:val="20"/>
        </w:rPr>
        <w:t xml:space="preserve"> okundu.</w:t>
      </w:r>
    </w:p>
    <w:p w:rsidR="006A3A84" w:rsidRPr="003719FA" w:rsidRDefault="006A3A84" w:rsidP="006A3A84">
      <w:pPr>
        <w:jc w:val="both"/>
        <w:rPr>
          <w:sz w:val="14"/>
          <w:szCs w:val="16"/>
        </w:rPr>
      </w:pPr>
    </w:p>
    <w:p w:rsidR="006A3A84" w:rsidRPr="003719FA" w:rsidRDefault="006A3A84" w:rsidP="006A3A84">
      <w:pPr>
        <w:ind w:firstLine="708"/>
        <w:jc w:val="both"/>
        <w:rPr>
          <w:sz w:val="20"/>
          <w:szCs w:val="20"/>
        </w:rPr>
      </w:pPr>
      <w:r w:rsidRPr="003719FA">
        <w:rPr>
          <w:sz w:val="20"/>
          <w:szCs w:val="20"/>
        </w:rPr>
        <w:t xml:space="preserve">Yapılan görüşmeler sonunda; tez izleme komitesinin uygun görüşü de göz önünde bulundurularak, </w:t>
      </w:r>
      <w:r w:rsidRPr="003719FA">
        <w:rPr>
          <w:b/>
          <w:sz w:val="20"/>
          <w:szCs w:val="20"/>
        </w:rPr>
        <w:t>doktora</w:t>
      </w:r>
      <w:r w:rsidRPr="003719FA">
        <w:rPr>
          <w:sz w:val="20"/>
          <w:szCs w:val="20"/>
        </w:rPr>
        <w:t xml:space="preserve"> programı öğrenci</w:t>
      </w:r>
      <w:r>
        <w:rPr>
          <w:sz w:val="20"/>
          <w:szCs w:val="20"/>
        </w:rPr>
        <w:t>si</w:t>
      </w:r>
      <w:r w:rsidRPr="003719FA">
        <w:rPr>
          <w:sz w:val="20"/>
          <w:szCs w:val="20"/>
        </w:rPr>
        <w:t xml:space="preserve">nin </w:t>
      </w:r>
      <w:r w:rsidRPr="003719FA">
        <w:rPr>
          <w:b/>
          <w:sz w:val="20"/>
          <w:szCs w:val="20"/>
        </w:rPr>
        <w:t>tez adı değişikliğinin</w:t>
      </w:r>
      <w:r w:rsidRPr="003719FA">
        <w:rPr>
          <w:sz w:val="20"/>
          <w:szCs w:val="20"/>
        </w:rPr>
        <w:t xml:space="preserve"> aşağıdaki şekliyle kabulüne oy birliği ile karar verildi.</w:t>
      </w:r>
    </w:p>
    <w:p w:rsidR="006A3A84" w:rsidRPr="003719FA" w:rsidRDefault="006A3A84" w:rsidP="006A3A8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134"/>
        <w:gridCol w:w="1417"/>
        <w:gridCol w:w="851"/>
        <w:gridCol w:w="4252"/>
      </w:tblGrid>
      <w:tr w:rsidR="006A3A84" w:rsidRPr="003719FA" w:rsidTr="0012554A">
        <w:tc>
          <w:tcPr>
            <w:tcW w:w="1418" w:type="dxa"/>
          </w:tcPr>
          <w:p w:rsidR="006A3A84" w:rsidRPr="003719FA" w:rsidRDefault="006A3A84" w:rsidP="0012554A">
            <w:pPr>
              <w:tabs>
                <w:tab w:val="left" w:pos="7200"/>
              </w:tabs>
              <w:jc w:val="both"/>
              <w:rPr>
                <w:rFonts w:eastAsia="Calibri"/>
                <w:b/>
                <w:bCs/>
                <w:sz w:val="20"/>
                <w:szCs w:val="20"/>
              </w:rPr>
            </w:pPr>
            <w:r w:rsidRPr="003719FA">
              <w:rPr>
                <w:rFonts w:eastAsia="Calibri"/>
                <w:b/>
                <w:bCs/>
                <w:sz w:val="20"/>
                <w:szCs w:val="20"/>
              </w:rPr>
              <w:t>Adı Soyadı</w:t>
            </w:r>
          </w:p>
        </w:tc>
        <w:tc>
          <w:tcPr>
            <w:tcW w:w="1134" w:type="dxa"/>
          </w:tcPr>
          <w:p w:rsidR="006A3A84" w:rsidRPr="003719FA" w:rsidRDefault="006A3A84" w:rsidP="0012554A">
            <w:pPr>
              <w:tabs>
                <w:tab w:val="left" w:pos="7200"/>
              </w:tabs>
              <w:jc w:val="both"/>
              <w:rPr>
                <w:rFonts w:eastAsia="Calibri"/>
                <w:b/>
                <w:bCs/>
                <w:sz w:val="20"/>
                <w:szCs w:val="20"/>
              </w:rPr>
            </w:pPr>
            <w:r w:rsidRPr="003719FA">
              <w:rPr>
                <w:rFonts w:eastAsia="Calibri"/>
                <w:b/>
                <w:bCs/>
                <w:sz w:val="20"/>
                <w:szCs w:val="20"/>
              </w:rPr>
              <w:t>EABD</w:t>
            </w:r>
          </w:p>
        </w:tc>
        <w:tc>
          <w:tcPr>
            <w:tcW w:w="2268" w:type="dxa"/>
            <w:gridSpan w:val="2"/>
          </w:tcPr>
          <w:p w:rsidR="006A3A84" w:rsidRPr="003719FA" w:rsidRDefault="006A3A84" w:rsidP="0012554A">
            <w:pPr>
              <w:tabs>
                <w:tab w:val="left" w:pos="7200"/>
              </w:tabs>
              <w:jc w:val="both"/>
              <w:rPr>
                <w:rFonts w:eastAsia="Calibri"/>
                <w:b/>
                <w:bCs/>
                <w:sz w:val="20"/>
                <w:szCs w:val="20"/>
              </w:rPr>
            </w:pPr>
            <w:r w:rsidRPr="003719FA">
              <w:rPr>
                <w:rFonts w:eastAsia="Calibri"/>
                <w:b/>
                <w:bCs/>
                <w:sz w:val="20"/>
                <w:szCs w:val="20"/>
              </w:rPr>
              <w:t>Danışmanı</w:t>
            </w:r>
          </w:p>
        </w:tc>
        <w:tc>
          <w:tcPr>
            <w:tcW w:w="4252" w:type="dxa"/>
          </w:tcPr>
          <w:p w:rsidR="006A3A84" w:rsidRPr="003719FA" w:rsidRDefault="006A3A84" w:rsidP="0012554A">
            <w:pPr>
              <w:jc w:val="both"/>
              <w:rPr>
                <w:sz w:val="20"/>
                <w:szCs w:val="20"/>
              </w:rPr>
            </w:pPr>
            <w:r w:rsidRPr="003719FA">
              <w:rPr>
                <w:rFonts w:eastAsia="Calibri"/>
                <w:b/>
                <w:bCs/>
                <w:sz w:val="20"/>
                <w:szCs w:val="20"/>
              </w:rPr>
              <w:t>Tez Adı</w:t>
            </w:r>
          </w:p>
        </w:tc>
      </w:tr>
      <w:tr w:rsidR="006A3A84" w:rsidRPr="003719FA" w:rsidTr="00BD6F4D">
        <w:trPr>
          <w:trHeight w:val="566"/>
        </w:trPr>
        <w:tc>
          <w:tcPr>
            <w:tcW w:w="1418" w:type="dxa"/>
            <w:vMerge w:val="restart"/>
            <w:vAlign w:val="center"/>
          </w:tcPr>
          <w:p w:rsidR="006A3A84" w:rsidRPr="003719FA" w:rsidRDefault="006A3A84" w:rsidP="0012554A">
            <w:pPr>
              <w:tabs>
                <w:tab w:val="left" w:pos="7200"/>
              </w:tabs>
              <w:jc w:val="both"/>
              <w:rPr>
                <w:sz w:val="18"/>
                <w:szCs w:val="18"/>
              </w:rPr>
            </w:pPr>
            <w:r>
              <w:rPr>
                <w:sz w:val="18"/>
                <w:szCs w:val="18"/>
              </w:rPr>
              <w:t>Seda GÖKDEMİR EKİCİ</w:t>
            </w:r>
          </w:p>
        </w:tc>
        <w:tc>
          <w:tcPr>
            <w:tcW w:w="1134" w:type="dxa"/>
            <w:vMerge w:val="restart"/>
            <w:vAlign w:val="center"/>
          </w:tcPr>
          <w:p w:rsidR="006A3A84" w:rsidRPr="003719FA" w:rsidRDefault="006A3A84" w:rsidP="0012554A">
            <w:pPr>
              <w:jc w:val="center"/>
              <w:rPr>
                <w:sz w:val="18"/>
                <w:szCs w:val="14"/>
              </w:rPr>
            </w:pPr>
            <w:r>
              <w:rPr>
                <w:sz w:val="18"/>
                <w:szCs w:val="14"/>
              </w:rPr>
              <w:t>İşletme DR</w:t>
            </w:r>
          </w:p>
        </w:tc>
        <w:tc>
          <w:tcPr>
            <w:tcW w:w="1417" w:type="dxa"/>
            <w:vMerge w:val="restart"/>
            <w:vAlign w:val="center"/>
          </w:tcPr>
          <w:p w:rsidR="006A3A84" w:rsidRPr="003719FA" w:rsidRDefault="006A3A84" w:rsidP="0012554A">
            <w:pPr>
              <w:rPr>
                <w:sz w:val="18"/>
                <w:szCs w:val="14"/>
              </w:rPr>
            </w:pPr>
            <w:r>
              <w:rPr>
                <w:sz w:val="18"/>
                <w:szCs w:val="14"/>
              </w:rPr>
              <w:t>Doç. Dr. Nihal SÜTÜTEMİZ</w:t>
            </w:r>
          </w:p>
        </w:tc>
        <w:tc>
          <w:tcPr>
            <w:tcW w:w="851" w:type="dxa"/>
            <w:vAlign w:val="center"/>
          </w:tcPr>
          <w:p w:rsidR="006A3A84" w:rsidRPr="003719FA" w:rsidRDefault="006A3A84" w:rsidP="0012554A">
            <w:pPr>
              <w:jc w:val="center"/>
              <w:rPr>
                <w:b/>
                <w:sz w:val="16"/>
                <w:szCs w:val="20"/>
              </w:rPr>
            </w:pPr>
            <w:r w:rsidRPr="003719FA">
              <w:rPr>
                <w:b/>
                <w:sz w:val="16"/>
                <w:szCs w:val="20"/>
              </w:rPr>
              <w:t>Eski Tez Adı</w:t>
            </w:r>
          </w:p>
        </w:tc>
        <w:tc>
          <w:tcPr>
            <w:tcW w:w="4252" w:type="dxa"/>
            <w:vAlign w:val="center"/>
          </w:tcPr>
          <w:p w:rsidR="006A3A84" w:rsidRPr="00A3058B" w:rsidRDefault="006A3A84" w:rsidP="0012554A">
            <w:pPr>
              <w:jc w:val="both"/>
              <w:rPr>
                <w:sz w:val="18"/>
                <w:szCs w:val="18"/>
              </w:rPr>
            </w:pPr>
            <w:r w:rsidRPr="006A3A84">
              <w:rPr>
                <w:sz w:val="18"/>
                <w:szCs w:val="18"/>
              </w:rPr>
              <w:t>Tüketim Deneyimlerini Etkileyen Faktörlerin Belirlenmesi Üzerine Bir Araştırma</w:t>
            </w:r>
          </w:p>
        </w:tc>
      </w:tr>
      <w:tr w:rsidR="006A3A84" w:rsidRPr="003719FA" w:rsidTr="00BD6F4D">
        <w:trPr>
          <w:cantSplit/>
          <w:trHeight w:val="516"/>
        </w:trPr>
        <w:tc>
          <w:tcPr>
            <w:tcW w:w="1418" w:type="dxa"/>
            <w:vMerge/>
            <w:vAlign w:val="center"/>
          </w:tcPr>
          <w:p w:rsidR="006A3A84" w:rsidRPr="003719FA" w:rsidRDefault="006A3A84" w:rsidP="0012554A">
            <w:pPr>
              <w:tabs>
                <w:tab w:val="left" w:pos="7200"/>
              </w:tabs>
              <w:spacing w:line="276" w:lineRule="auto"/>
              <w:jc w:val="center"/>
              <w:rPr>
                <w:sz w:val="18"/>
                <w:szCs w:val="18"/>
              </w:rPr>
            </w:pPr>
          </w:p>
        </w:tc>
        <w:tc>
          <w:tcPr>
            <w:tcW w:w="1134" w:type="dxa"/>
            <w:vMerge/>
            <w:vAlign w:val="center"/>
          </w:tcPr>
          <w:p w:rsidR="006A3A84" w:rsidRPr="003719FA" w:rsidRDefault="006A3A84" w:rsidP="0012554A">
            <w:pPr>
              <w:tabs>
                <w:tab w:val="left" w:pos="7200"/>
              </w:tabs>
              <w:spacing w:line="276" w:lineRule="auto"/>
              <w:rPr>
                <w:sz w:val="18"/>
                <w:szCs w:val="18"/>
              </w:rPr>
            </w:pPr>
          </w:p>
        </w:tc>
        <w:tc>
          <w:tcPr>
            <w:tcW w:w="1417" w:type="dxa"/>
            <w:vMerge/>
            <w:vAlign w:val="center"/>
          </w:tcPr>
          <w:p w:rsidR="006A3A84" w:rsidRPr="003719FA" w:rsidRDefault="006A3A84" w:rsidP="0012554A">
            <w:pPr>
              <w:jc w:val="both"/>
              <w:rPr>
                <w:sz w:val="18"/>
                <w:szCs w:val="18"/>
              </w:rPr>
            </w:pPr>
          </w:p>
        </w:tc>
        <w:tc>
          <w:tcPr>
            <w:tcW w:w="851" w:type="dxa"/>
            <w:vAlign w:val="center"/>
          </w:tcPr>
          <w:p w:rsidR="006A3A84" w:rsidRPr="003719FA" w:rsidRDefault="006A3A84" w:rsidP="0012554A">
            <w:pPr>
              <w:jc w:val="center"/>
              <w:rPr>
                <w:b/>
                <w:sz w:val="16"/>
                <w:szCs w:val="18"/>
              </w:rPr>
            </w:pPr>
            <w:r w:rsidRPr="003719FA">
              <w:rPr>
                <w:b/>
                <w:sz w:val="16"/>
                <w:szCs w:val="18"/>
              </w:rPr>
              <w:t>Yeni Tez Adı</w:t>
            </w:r>
          </w:p>
        </w:tc>
        <w:tc>
          <w:tcPr>
            <w:tcW w:w="4252" w:type="dxa"/>
            <w:vAlign w:val="center"/>
          </w:tcPr>
          <w:p w:rsidR="006A3A84" w:rsidRPr="003719FA" w:rsidRDefault="006A3A84" w:rsidP="0012554A">
            <w:pPr>
              <w:jc w:val="both"/>
              <w:rPr>
                <w:sz w:val="18"/>
                <w:szCs w:val="18"/>
              </w:rPr>
            </w:pPr>
            <w:r>
              <w:rPr>
                <w:sz w:val="18"/>
                <w:szCs w:val="18"/>
              </w:rPr>
              <w:t>Tüketim Deneyimlerini Etkileyen Deneyimsel Değer Üzerine Bir Araştırma</w:t>
            </w:r>
          </w:p>
        </w:tc>
      </w:tr>
    </w:tbl>
    <w:p w:rsidR="00D07A8C" w:rsidRDefault="00D07A8C" w:rsidP="00D07A8C">
      <w:pPr>
        <w:jc w:val="both"/>
        <w:rPr>
          <w:b/>
          <w:sz w:val="20"/>
          <w:szCs w:val="20"/>
        </w:rPr>
      </w:pPr>
    </w:p>
    <w:p w:rsidR="00476F43" w:rsidRPr="00665152" w:rsidRDefault="00784C18" w:rsidP="00476F43">
      <w:pPr>
        <w:jc w:val="both"/>
        <w:rPr>
          <w:b/>
          <w:sz w:val="20"/>
          <w:szCs w:val="20"/>
        </w:rPr>
      </w:pPr>
      <w:r>
        <w:rPr>
          <w:b/>
          <w:sz w:val="20"/>
          <w:szCs w:val="20"/>
        </w:rPr>
        <w:t>18</w:t>
      </w:r>
      <w:r w:rsidR="00476F43" w:rsidRPr="00665152">
        <w:rPr>
          <w:b/>
          <w:sz w:val="20"/>
          <w:szCs w:val="20"/>
        </w:rPr>
        <w:t>-</w:t>
      </w:r>
      <w:r w:rsidR="00476F43" w:rsidRPr="00665152">
        <w:rPr>
          <w:sz w:val="20"/>
          <w:szCs w:val="20"/>
        </w:rPr>
        <w:t xml:space="preserve"> </w:t>
      </w:r>
      <w:r w:rsidR="00FC30D4">
        <w:rPr>
          <w:sz w:val="20"/>
          <w:szCs w:val="20"/>
        </w:rPr>
        <w:t>İnsan Kaynakları Yönetimi</w:t>
      </w:r>
      <w:r w:rsidR="00476F43">
        <w:rPr>
          <w:sz w:val="20"/>
          <w:szCs w:val="20"/>
        </w:rPr>
        <w:t xml:space="preserve"> </w:t>
      </w:r>
      <w:r w:rsidR="00476F43" w:rsidRPr="00665152">
        <w:rPr>
          <w:sz w:val="20"/>
          <w:szCs w:val="20"/>
        </w:rPr>
        <w:t xml:space="preserve">EABD Başkanlığının </w:t>
      </w:r>
      <w:r w:rsidR="00FC30D4">
        <w:rPr>
          <w:sz w:val="20"/>
          <w:szCs w:val="20"/>
        </w:rPr>
        <w:t>14</w:t>
      </w:r>
      <w:r w:rsidR="00476F43">
        <w:rPr>
          <w:sz w:val="20"/>
          <w:szCs w:val="20"/>
        </w:rPr>
        <w:t>.10</w:t>
      </w:r>
      <w:r w:rsidR="00476F43" w:rsidRPr="00665152">
        <w:rPr>
          <w:sz w:val="20"/>
          <w:szCs w:val="20"/>
        </w:rPr>
        <w:t xml:space="preserve">.2015 tarihli ve </w:t>
      </w:r>
      <w:r w:rsidR="00FC30D4">
        <w:rPr>
          <w:sz w:val="20"/>
          <w:szCs w:val="20"/>
        </w:rPr>
        <w:t>44045</w:t>
      </w:r>
      <w:r w:rsidR="00476F43" w:rsidRPr="00665152">
        <w:rPr>
          <w:sz w:val="20"/>
          <w:szCs w:val="20"/>
        </w:rPr>
        <w:t xml:space="preserve"> sayılı yazısı okundu.</w:t>
      </w:r>
    </w:p>
    <w:p w:rsidR="00476F43" w:rsidRPr="00E2461A" w:rsidRDefault="00476F43" w:rsidP="00476F43">
      <w:pPr>
        <w:jc w:val="both"/>
        <w:rPr>
          <w:sz w:val="16"/>
          <w:szCs w:val="20"/>
        </w:rPr>
      </w:pPr>
    </w:p>
    <w:p w:rsidR="00476F43" w:rsidRPr="00665152" w:rsidRDefault="00476F43" w:rsidP="00476F43">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programı öğrenci</w:t>
      </w:r>
      <w:r>
        <w:rPr>
          <w:rFonts w:eastAsia="Calibri"/>
          <w:sz w:val="20"/>
          <w:szCs w:val="20"/>
        </w:rPr>
        <w:t>leri</w:t>
      </w:r>
      <w:r w:rsidRPr="00665152">
        <w:rPr>
          <w:rFonts w:eastAsia="Calibri"/>
          <w:sz w:val="20"/>
          <w:szCs w:val="20"/>
        </w:rPr>
        <w:t xml:space="preserve">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476F43" w:rsidRPr="00665152" w:rsidRDefault="00476F43" w:rsidP="00476F4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1985"/>
        <w:gridCol w:w="4252"/>
      </w:tblGrid>
      <w:tr w:rsidR="00476F43" w:rsidRPr="00665152" w:rsidTr="001E4C05">
        <w:trPr>
          <w:trHeight w:val="37"/>
        </w:trPr>
        <w:tc>
          <w:tcPr>
            <w:tcW w:w="1418"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EABD</w:t>
            </w:r>
          </w:p>
        </w:tc>
        <w:tc>
          <w:tcPr>
            <w:tcW w:w="1985"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Danışmanı</w:t>
            </w:r>
          </w:p>
        </w:tc>
        <w:tc>
          <w:tcPr>
            <w:tcW w:w="4252" w:type="dxa"/>
          </w:tcPr>
          <w:p w:rsidR="00476F43" w:rsidRPr="00665152" w:rsidRDefault="00476F43" w:rsidP="002C61AD">
            <w:pPr>
              <w:jc w:val="both"/>
              <w:rPr>
                <w:sz w:val="20"/>
                <w:szCs w:val="20"/>
              </w:rPr>
            </w:pPr>
            <w:r w:rsidRPr="00665152">
              <w:rPr>
                <w:rFonts w:eastAsia="Calibri"/>
                <w:b/>
                <w:bCs/>
                <w:sz w:val="20"/>
                <w:szCs w:val="20"/>
              </w:rPr>
              <w:t>Tez Adı</w:t>
            </w:r>
          </w:p>
        </w:tc>
      </w:tr>
      <w:tr w:rsidR="00476F43" w:rsidRPr="00665152" w:rsidTr="00BD6F4D">
        <w:trPr>
          <w:trHeight w:val="718"/>
        </w:trPr>
        <w:tc>
          <w:tcPr>
            <w:tcW w:w="1418" w:type="dxa"/>
            <w:vAlign w:val="center"/>
          </w:tcPr>
          <w:p w:rsidR="00476F43" w:rsidRPr="00665152" w:rsidRDefault="00FC30D4" w:rsidP="002C61AD">
            <w:pPr>
              <w:tabs>
                <w:tab w:val="left" w:pos="7200"/>
              </w:tabs>
              <w:spacing w:line="276" w:lineRule="auto"/>
              <w:rPr>
                <w:sz w:val="18"/>
                <w:szCs w:val="18"/>
              </w:rPr>
            </w:pPr>
            <w:r>
              <w:rPr>
                <w:sz w:val="18"/>
                <w:szCs w:val="18"/>
              </w:rPr>
              <w:t>Sinem SAVAŞIR</w:t>
            </w:r>
          </w:p>
        </w:tc>
        <w:tc>
          <w:tcPr>
            <w:tcW w:w="1417" w:type="dxa"/>
            <w:vAlign w:val="center"/>
          </w:tcPr>
          <w:p w:rsidR="00476F43" w:rsidRPr="00FC30D4" w:rsidRDefault="00FC30D4" w:rsidP="002C61AD">
            <w:pPr>
              <w:tabs>
                <w:tab w:val="left" w:pos="7200"/>
              </w:tabs>
              <w:spacing w:line="276" w:lineRule="auto"/>
              <w:jc w:val="center"/>
              <w:rPr>
                <w:sz w:val="16"/>
                <w:szCs w:val="16"/>
              </w:rPr>
            </w:pPr>
            <w:r w:rsidRPr="00FC30D4">
              <w:rPr>
                <w:sz w:val="16"/>
                <w:szCs w:val="16"/>
              </w:rPr>
              <w:t>İnsan Kaynakları Yönetimi YL</w:t>
            </w:r>
          </w:p>
        </w:tc>
        <w:tc>
          <w:tcPr>
            <w:tcW w:w="1985" w:type="dxa"/>
            <w:vAlign w:val="center"/>
          </w:tcPr>
          <w:p w:rsidR="00476F43" w:rsidRPr="00665152" w:rsidRDefault="00FC30D4" w:rsidP="002C61AD">
            <w:pPr>
              <w:rPr>
                <w:sz w:val="18"/>
                <w:szCs w:val="18"/>
              </w:rPr>
            </w:pPr>
            <w:r>
              <w:rPr>
                <w:sz w:val="18"/>
                <w:szCs w:val="18"/>
              </w:rPr>
              <w:t>Doç. Dr. Tuncay YILMAZ</w:t>
            </w:r>
          </w:p>
        </w:tc>
        <w:tc>
          <w:tcPr>
            <w:tcW w:w="4252" w:type="dxa"/>
            <w:vAlign w:val="center"/>
          </w:tcPr>
          <w:p w:rsidR="00476F43" w:rsidRPr="00665152" w:rsidRDefault="00FC30D4" w:rsidP="00B4460D">
            <w:pPr>
              <w:tabs>
                <w:tab w:val="left" w:pos="7200"/>
              </w:tabs>
              <w:jc w:val="both"/>
              <w:rPr>
                <w:sz w:val="18"/>
                <w:szCs w:val="18"/>
              </w:rPr>
            </w:pPr>
            <w:r>
              <w:rPr>
                <w:sz w:val="18"/>
                <w:szCs w:val="18"/>
              </w:rPr>
              <w:t>Özendirici Ücret Sistemlerinin Çalışanların Performansları Üzerindeki Etkisi, Ban</w:t>
            </w:r>
            <w:r w:rsidR="00B4460D">
              <w:rPr>
                <w:sz w:val="18"/>
                <w:szCs w:val="18"/>
              </w:rPr>
              <w:t>k</w:t>
            </w:r>
            <w:r>
              <w:rPr>
                <w:sz w:val="18"/>
                <w:szCs w:val="18"/>
              </w:rPr>
              <w:t>a ve Sigortacılık Sektöründe Bir Alan Araştırması</w:t>
            </w:r>
          </w:p>
        </w:tc>
      </w:tr>
      <w:tr w:rsidR="00476F43" w:rsidRPr="00665152" w:rsidTr="00BD6F4D">
        <w:trPr>
          <w:trHeight w:val="642"/>
        </w:trPr>
        <w:tc>
          <w:tcPr>
            <w:tcW w:w="1418" w:type="dxa"/>
            <w:vAlign w:val="center"/>
          </w:tcPr>
          <w:p w:rsidR="00476F43" w:rsidRDefault="00FC30D4" w:rsidP="002C61AD">
            <w:pPr>
              <w:tabs>
                <w:tab w:val="left" w:pos="7200"/>
              </w:tabs>
              <w:spacing w:line="276" w:lineRule="auto"/>
              <w:rPr>
                <w:sz w:val="18"/>
                <w:szCs w:val="18"/>
              </w:rPr>
            </w:pPr>
            <w:r>
              <w:rPr>
                <w:sz w:val="18"/>
                <w:szCs w:val="18"/>
              </w:rPr>
              <w:t>Samet ÖZDEMİR</w:t>
            </w:r>
          </w:p>
        </w:tc>
        <w:tc>
          <w:tcPr>
            <w:tcW w:w="1417" w:type="dxa"/>
            <w:vAlign w:val="center"/>
          </w:tcPr>
          <w:p w:rsidR="00476F43" w:rsidRPr="00FC30D4" w:rsidRDefault="00FC30D4" w:rsidP="002C61AD">
            <w:pPr>
              <w:tabs>
                <w:tab w:val="left" w:pos="7200"/>
              </w:tabs>
              <w:spacing w:line="276" w:lineRule="auto"/>
              <w:jc w:val="center"/>
              <w:rPr>
                <w:sz w:val="16"/>
                <w:szCs w:val="16"/>
              </w:rPr>
            </w:pPr>
            <w:r w:rsidRPr="00FC30D4">
              <w:rPr>
                <w:sz w:val="16"/>
                <w:szCs w:val="16"/>
              </w:rPr>
              <w:t>İnsan Kaynakları Yönetimi YL</w:t>
            </w:r>
          </w:p>
        </w:tc>
        <w:tc>
          <w:tcPr>
            <w:tcW w:w="1985" w:type="dxa"/>
            <w:vAlign w:val="center"/>
          </w:tcPr>
          <w:p w:rsidR="00476F43" w:rsidRPr="00665152" w:rsidRDefault="00FC30D4" w:rsidP="00476F43">
            <w:pPr>
              <w:rPr>
                <w:sz w:val="18"/>
                <w:szCs w:val="18"/>
              </w:rPr>
            </w:pPr>
            <w:r>
              <w:rPr>
                <w:sz w:val="18"/>
                <w:szCs w:val="18"/>
              </w:rPr>
              <w:t>Prof. Dr. Kadir ARDIÇ</w:t>
            </w:r>
          </w:p>
        </w:tc>
        <w:tc>
          <w:tcPr>
            <w:tcW w:w="4252" w:type="dxa"/>
            <w:vAlign w:val="center"/>
          </w:tcPr>
          <w:p w:rsidR="00476F43" w:rsidRDefault="00FC30D4" w:rsidP="00476F43">
            <w:pPr>
              <w:tabs>
                <w:tab w:val="left" w:pos="7200"/>
              </w:tabs>
              <w:jc w:val="both"/>
              <w:rPr>
                <w:sz w:val="18"/>
                <w:szCs w:val="18"/>
              </w:rPr>
            </w:pPr>
            <w:r>
              <w:rPr>
                <w:sz w:val="18"/>
                <w:szCs w:val="18"/>
              </w:rPr>
              <w:t xml:space="preserve">Tersine </w:t>
            </w:r>
            <w:proofErr w:type="spellStart"/>
            <w:r>
              <w:rPr>
                <w:sz w:val="18"/>
                <w:szCs w:val="18"/>
              </w:rPr>
              <w:t>Mentorlük</w:t>
            </w:r>
            <w:proofErr w:type="spellEnd"/>
            <w:r>
              <w:rPr>
                <w:sz w:val="18"/>
                <w:szCs w:val="18"/>
              </w:rPr>
              <w:t xml:space="preserve"> Uygulamalarına İlişkin Bir Araştırma (Genç </w:t>
            </w:r>
            <w:proofErr w:type="spellStart"/>
            <w:r>
              <w:rPr>
                <w:sz w:val="18"/>
                <w:szCs w:val="18"/>
              </w:rPr>
              <w:t>Mentörlük</w:t>
            </w:r>
            <w:proofErr w:type="spellEnd"/>
            <w:r>
              <w:rPr>
                <w:sz w:val="18"/>
                <w:szCs w:val="18"/>
              </w:rPr>
              <w:t>)</w:t>
            </w:r>
          </w:p>
        </w:tc>
      </w:tr>
    </w:tbl>
    <w:p w:rsidR="00482664" w:rsidRDefault="00482664" w:rsidP="000332E6">
      <w:pPr>
        <w:jc w:val="both"/>
        <w:rPr>
          <w:b/>
          <w:sz w:val="20"/>
          <w:szCs w:val="20"/>
        </w:rPr>
      </w:pPr>
    </w:p>
    <w:p w:rsidR="002B4345" w:rsidRPr="00F47E34" w:rsidRDefault="00784C18" w:rsidP="002B4345">
      <w:pPr>
        <w:jc w:val="both"/>
        <w:rPr>
          <w:b/>
          <w:sz w:val="20"/>
          <w:szCs w:val="20"/>
        </w:rPr>
      </w:pPr>
      <w:r w:rsidRPr="00F47E34">
        <w:rPr>
          <w:b/>
          <w:sz w:val="20"/>
          <w:szCs w:val="20"/>
        </w:rPr>
        <w:t>19</w:t>
      </w:r>
      <w:r w:rsidR="002B4345" w:rsidRPr="00F47E34">
        <w:rPr>
          <w:b/>
          <w:sz w:val="20"/>
          <w:szCs w:val="20"/>
        </w:rPr>
        <w:t>-</w:t>
      </w:r>
      <w:r w:rsidR="002B4345" w:rsidRPr="00F47E34">
        <w:rPr>
          <w:sz w:val="20"/>
          <w:szCs w:val="20"/>
        </w:rPr>
        <w:t xml:space="preserve"> Uluslararası Ticaret EABD Başkanlığının 16.10.2015 tarihli ve 44762</w:t>
      </w:r>
      <w:r w:rsidR="00E7029F" w:rsidRPr="00F47E34">
        <w:rPr>
          <w:sz w:val="20"/>
          <w:szCs w:val="20"/>
        </w:rPr>
        <w:t xml:space="preserve"> </w:t>
      </w:r>
      <w:r w:rsidR="002B4345" w:rsidRPr="00F47E34">
        <w:rPr>
          <w:sz w:val="20"/>
          <w:szCs w:val="20"/>
        </w:rPr>
        <w:t>sayılı yazısı okundu.</w:t>
      </w:r>
    </w:p>
    <w:p w:rsidR="002B4345" w:rsidRPr="00F47E34" w:rsidRDefault="002B4345" w:rsidP="002B4345">
      <w:pPr>
        <w:jc w:val="both"/>
        <w:rPr>
          <w:sz w:val="16"/>
          <w:szCs w:val="20"/>
        </w:rPr>
      </w:pPr>
    </w:p>
    <w:p w:rsidR="002B4345" w:rsidRPr="00F47E34" w:rsidRDefault="002B4345" w:rsidP="002B4345">
      <w:pPr>
        <w:ind w:firstLine="708"/>
        <w:jc w:val="both"/>
        <w:rPr>
          <w:rFonts w:eastAsia="Calibri"/>
          <w:sz w:val="20"/>
          <w:szCs w:val="20"/>
        </w:rPr>
      </w:pPr>
      <w:r w:rsidRPr="00F47E34">
        <w:rPr>
          <w:rFonts w:eastAsia="Calibri"/>
          <w:sz w:val="20"/>
          <w:szCs w:val="20"/>
        </w:rPr>
        <w:t xml:space="preserve">Yapılan görüşmeler sonunda; ilgili Anabilim Dalı Başkanlığı ile danışmanının uygun görüşü de göz önünde bulundurularak, </w:t>
      </w:r>
      <w:r w:rsidRPr="00F47E34">
        <w:rPr>
          <w:rFonts w:eastAsia="Calibri"/>
          <w:b/>
          <w:sz w:val="20"/>
          <w:szCs w:val="20"/>
        </w:rPr>
        <w:t xml:space="preserve">yüksek lisans </w:t>
      </w:r>
      <w:r w:rsidRPr="00F47E34">
        <w:rPr>
          <w:rFonts w:eastAsia="Calibri"/>
          <w:sz w:val="20"/>
          <w:szCs w:val="20"/>
        </w:rPr>
        <w:t xml:space="preserve">programı öğrencilerinin </w:t>
      </w:r>
      <w:r w:rsidRPr="00F47E34">
        <w:rPr>
          <w:rFonts w:eastAsia="Calibri"/>
          <w:b/>
          <w:sz w:val="20"/>
          <w:szCs w:val="20"/>
        </w:rPr>
        <w:t xml:space="preserve">tez önerisinin </w:t>
      </w:r>
      <w:r w:rsidRPr="00F47E34">
        <w:rPr>
          <w:rFonts w:eastAsia="Calibri"/>
          <w:sz w:val="20"/>
          <w:szCs w:val="20"/>
        </w:rPr>
        <w:t>aşağıdaki şekliyle kabulüne oy birliği ile karar verildi.</w:t>
      </w:r>
    </w:p>
    <w:p w:rsidR="002B4345" w:rsidRPr="00F47E34" w:rsidRDefault="002B4345" w:rsidP="002B4345">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2B4345" w:rsidRPr="00F47E34" w:rsidTr="002B325A">
        <w:trPr>
          <w:trHeight w:val="37"/>
        </w:trPr>
        <w:tc>
          <w:tcPr>
            <w:tcW w:w="1418" w:type="dxa"/>
          </w:tcPr>
          <w:p w:rsidR="002B4345" w:rsidRPr="00F47E34" w:rsidRDefault="002B4345" w:rsidP="002B325A">
            <w:pPr>
              <w:tabs>
                <w:tab w:val="left" w:pos="7200"/>
              </w:tabs>
              <w:jc w:val="both"/>
              <w:rPr>
                <w:rFonts w:eastAsia="Calibri"/>
                <w:b/>
                <w:bCs/>
                <w:sz w:val="20"/>
                <w:szCs w:val="20"/>
              </w:rPr>
            </w:pPr>
            <w:r w:rsidRPr="00F47E34">
              <w:rPr>
                <w:rFonts w:eastAsia="Calibri"/>
                <w:b/>
                <w:bCs/>
                <w:sz w:val="20"/>
                <w:szCs w:val="20"/>
              </w:rPr>
              <w:t>Adı Soyadı</w:t>
            </w:r>
          </w:p>
        </w:tc>
        <w:tc>
          <w:tcPr>
            <w:tcW w:w="1417" w:type="dxa"/>
          </w:tcPr>
          <w:p w:rsidR="002B4345" w:rsidRPr="00F47E34" w:rsidRDefault="002B4345" w:rsidP="002B325A">
            <w:pPr>
              <w:tabs>
                <w:tab w:val="left" w:pos="7200"/>
              </w:tabs>
              <w:jc w:val="both"/>
              <w:rPr>
                <w:rFonts w:eastAsia="Calibri"/>
                <w:b/>
                <w:bCs/>
                <w:sz w:val="20"/>
                <w:szCs w:val="20"/>
              </w:rPr>
            </w:pPr>
            <w:r w:rsidRPr="00F47E34">
              <w:rPr>
                <w:rFonts w:eastAsia="Calibri"/>
                <w:b/>
                <w:bCs/>
                <w:sz w:val="20"/>
                <w:szCs w:val="20"/>
              </w:rPr>
              <w:t>EABD</w:t>
            </w:r>
          </w:p>
        </w:tc>
        <w:tc>
          <w:tcPr>
            <w:tcW w:w="2127" w:type="dxa"/>
          </w:tcPr>
          <w:p w:rsidR="002B4345" w:rsidRPr="00F47E34" w:rsidRDefault="002B4345" w:rsidP="002B325A">
            <w:pPr>
              <w:tabs>
                <w:tab w:val="left" w:pos="7200"/>
              </w:tabs>
              <w:jc w:val="both"/>
              <w:rPr>
                <w:rFonts w:eastAsia="Calibri"/>
                <w:b/>
                <w:bCs/>
                <w:sz w:val="20"/>
                <w:szCs w:val="20"/>
              </w:rPr>
            </w:pPr>
            <w:r w:rsidRPr="00F47E34">
              <w:rPr>
                <w:rFonts w:eastAsia="Calibri"/>
                <w:b/>
                <w:bCs/>
                <w:sz w:val="20"/>
                <w:szCs w:val="20"/>
              </w:rPr>
              <w:t>Danışmanı</w:t>
            </w:r>
          </w:p>
        </w:tc>
        <w:tc>
          <w:tcPr>
            <w:tcW w:w="4110" w:type="dxa"/>
          </w:tcPr>
          <w:p w:rsidR="002B4345" w:rsidRPr="00F47E34" w:rsidRDefault="002B4345" w:rsidP="002B325A">
            <w:pPr>
              <w:jc w:val="both"/>
              <w:rPr>
                <w:sz w:val="20"/>
                <w:szCs w:val="20"/>
              </w:rPr>
            </w:pPr>
            <w:r w:rsidRPr="00F47E34">
              <w:rPr>
                <w:rFonts w:eastAsia="Calibri"/>
                <w:b/>
                <w:bCs/>
                <w:sz w:val="20"/>
                <w:szCs w:val="20"/>
              </w:rPr>
              <w:t>Tez Adı</w:t>
            </w:r>
          </w:p>
        </w:tc>
      </w:tr>
      <w:tr w:rsidR="002B4345" w:rsidRPr="00F47E34" w:rsidTr="002B325A">
        <w:trPr>
          <w:trHeight w:val="284"/>
        </w:trPr>
        <w:tc>
          <w:tcPr>
            <w:tcW w:w="1418" w:type="dxa"/>
            <w:vAlign w:val="center"/>
          </w:tcPr>
          <w:p w:rsidR="002B4345" w:rsidRPr="00F47E34" w:rsidRDefault="00E7029F" w:rsidP="002B325A">
            <w:pPr>
              <w:tabs>
                <w:tab w:val="left" w:pos="7200"/>
              </w:tabs>
              <w:spacing w:line="276" w:lineRule="auto"/>
              <w:rPr>
                <w:sz w:val="18"/>
                <w:szCs w:val="18"/>
              </w:rPr>
            </w:pPr>
            <w:r w:rsidRPr="00F47E34">
              <w:rPr>
                <w:sz w:val="18"/>
                <w:szCs w:val="18"/>
              </w:rPr>
              <w:t>Büşra GEZİKOL</w:t>
            </w:r>
          </w:p>
        </w:tc>
        <w:tc>
          <w:tcPr>
            <w:tcW w:w="1417" w:type="dxa"/>
            <w:vAlign w:val="center"/>
          </w:tcPr>
          <w:p w:rsidR="002B4345" w:rsidRPr="00F47E34" w:rsidRDefault="00E7029F" w:rsidP="002B325A">
            <w:pPr>
              <w:tabs>
                <w:tab w:val="left" w:pos="7200"/>
              </w:tabs>
              <w:spacing w:line="276" w:lineRule="auto"/>
              <w:jc w:val="center"/>
              <w:rPr>
                <w:sz w:val="16"/>
                <w:szCs w:val="16"/>
              </w:rPr>
            </w:pPr>
            <w:r w:rsidRPr="00F47E34">
              <w:rPr>
                <w:sz w:val="16"/>
                <w:szCs w:val="16"/>
              </w:rPr>
              <w:t>Uluslararası Ticaret YL</w:t>
            </w:r>
          </w:p>
        </w:tc>
        <w:tc>
          <w:tcPr>
            <w:tcW w:w="2127" w:type="dxa"/>
            <w:vAlign w:val="center"/>
          </w:tcPr>
          <w:p w:rsidR="002B4345" w:rsidRPr="00F47E34" w:rsidRDefault="00E7029F" w:rsidP="002B325A">
            <w:pPr>
              <w:rPr>
                <w:sz w:val="18"/>
                <w:szCs w:val="18"/>
              </w:rPr>
            </w:pPr>
            <w:r w:rsidRPr="00F47E34">
              <w:rPr>
                <w:sz w:val="18"/>
                <w:szCs w:val="18"/>
              </w:rPr>
              <w:t>Yrd. Doç. Dr. Ahmet Yağmur ERSOY</w:t>
            </w:r>
          </w:p>
        </w:tc>
        <w:tc>
          <w:tcPr>
            <w:tcW w:w="4110" w:type="dxa"/>
            <w:vAlign w:val="center"/>
          </w:tcPr>
          <w:p w:rsidR="002B4345" w:rsidRPr="00F47E34" w:rsidRDefault="00E7029F" w:rsidP="002B325A">
            <w:pPr>
              <w:tabs>
                <w:tab w:val="left" w:pos="7200"/>
              </w:tabs>
              <w:jc w:val="both"/>
              <w:rPr>
                <w:sz w:val="18"/>
                <w:szCs w:val="18"/>
              </w:rPr>
            </w:pPr>
            <w:r w:rsidRPr="00F47E34">
              <w:rPr>
                <w:sz w:val="18"/>
                <w:szCs w:val="18"/>
              </w:rPr>
              <w:t>Ticari Milliyetçiliğin Uluslararası Pazarlara Açılma Stratejileri Üzerine Etkileri (AB-Türkiye Örneği)</w:t>
            </w:r>
          </w:p>
        </w:tc>
      </w:tr>
      <w:tr w:rsidR="008938A6" w:rsidRPr="00F47E34" w:rsidTr="008938A6">
        <w:trPr>
          <w:trHeight w:val="284"/>
        </w:trPr>
        <w:tc>
          <w:tcPr>
            <w:tcW w:w="1418" w:type="dxa"/>
            <w:vAlign w:val="center"/>
          </w:tcPr>
          <w:p w:rsidR="008938A6" w:rsidRPr="00F47E34" w:rsidRDefault="008938A6" w:rsidP="002B325A">
            <w:pPr>
              <w:tabs>
                <w:tab w:val="left" w:pos="7200"/>
              </w:tabs>
              <w:spacing w:line="276" w:lineRule="auto"/>
              <w:rPr>
                <w:sz w:val="18"/>
                <w:szCs w:val="18"/>
              </w:rPr>
            </w:pPr>
            <w:r w:rsidRPr="00F47E34">
              <w:rPr>
                <w:sz w:val="16"/>
                <w:szCs w:val="18"/>
              </w:rPr>
              <w:t>Kübra DURMUŞOĞLU</w:t>
            </w:r>
          </w:p>
        </w:tc>
        <w:tc>
          <w:tcPr>
            <w:tcW w:w="1417" w:type="dxa"/>
            <w:vAlign w:val="center"/>
          </w:tcPr>
          <w:p w:rsidR="008938A6" w:rsidRPr="00F47E34" w:rsidRDefault="008938A6" w:rsidP="008938A6">
            <w:pPr>
              <w:jc w:val="center"/>
            </w:pPr>
            <w:r w:rsidRPr="00F47E34">
              <w:rPr>
                <w:sz w:val="16"/>
                <w:szCs w:val="16"/>
              </w:rPr>
              <w:t>Uluslararası Ticaret YL</w:t>
            </w:r>
          </w:p>
        </w:tc>
        <w:tc>
          <w:tcPr>
            <w:tcW w:w="2127" w:type="dxa"/>
            <w:vAlign w:val="center"/>
          </w:tcPr>
          <w:p w:rsidR="008938A6" w:rsidRPr="00F47E34" w:rsidRDefault="008938A6" w:rsidP="002B325A">
            <w:pPr>
              <w:rPr>
                <w:sz w:val="18"/>
                <w:szCs w:val="18"/>
              </w:rPr>
            </w:pPr>
            <w:r w:rsidRPr="00F47E34">
              <w:rPr>
                <w:sz w:val="18"/>
                <w:szCs w:val="18"/>
              </w:rPr>
              <w:t>Yrd. Doç. Dr. Ahmet Yağmur ERSOY</w:t>
            </w:r>
          </w:p>
        </w:tc>
        <w:tc>
          <w:tcPr>
            <w:tcW w:w="4110" w:type="dxa"/>
            <w:vAlign w:val="center"/>
          </w:tcPr>
          <w:p w:rsidR="008938A6" w:rsidRPr="00F47E34" w:rsidRDefault="008938A6" w:rsidP="002B325A">
            <w:pPr>
              <w:tabs>
                <w:tab w:val="left" w:pos="7200"/>
              </w:tabs>
              <w:jc w:val="both"/>
              <w:rPr>
                <w:sz w:val="18"/>
                <w:szCs w:val="18"/>
              </w:rPr>
            </w:pPr>
            <w:r w:rsidRPr="00F47E34">
              <w:rPr>
                <w:sz w:val="18"/>
                <w:szCs w:val="18"/>
              </w:rPr>
              <w:t>Enerji İthalatının Türkiye’nin Reel İhracatı Üzerindeki Etkileri</w:t>
            </w:r>
          </w:p>
        </w:tc>
      </w:tr>
      <w:tr w:rsidR="008938A6" w:rsidRPr="00665152" w:rsidTr="008938A6">
        <w:trPr>
          <w:trHeight w:val="284"/>
        </w:trPr>
        <w:tc>
          <w:tcPr>
            <w:tcW w:w="1418" w:type="dxa"/>
            <w:vAlign w:val="center"/>
          </w:tcPr>
          <w:p w:rsidR="008938A6" w:rsidRPr="00F47E34" w:rsidRDefault="008938A6" w:rsidP="002B325A">
            <w:pPr>
              <w:tabs>
                <w:tab w:val="left" w:pos="7200"/>
              </w:tabs>
              <w:spacing w:line="276" w:lineRule="auto"/>
              <w:rPr>
                <w:sz w:val="18"/>
                <w:szCs w:val="18"/>
              </w:rPr>
            </w:pPr>
            <w:r w:rsidRPr="00F47E34">
              <w:rPr>
                <w:sz w:val="18"/>
                <w:szCs w:val="18"/>
              </w:rPr>
              <w:t>Teksin Buğra BAĞCI</w:t>
            </w:r>
          </w:p>
        </w:tc>
        <w:tc>
          <w:tcPr>
            <w:tcW w:w="1417" w:type="dxa"/>
            <w:vAlign w:val="center"/>
          </w:tcPr>
          <w:p w:rsidR="008938A6" w:rsidRPr="00F47E34" w:rsidRDefault="008938A6" w:rsidP="008938A6">
            <w:pPr>
              <w:jc w:val="center"/>
            </w:pPr>
            <w:r w:rsidRPr="00F47E34">
              <w:rPr>
                <w:sz w:val="16"/>
                <w:szCs w:val="16"/>
              </w:rPr>
              <w:t>Uluslararası Ticaret YL</w:t>
            </w:r>
          </w:p>
        </w:tc>
        <w:tc>
          <w:tcPr>
            <w:tcW w:w="2127" w:type="dxa"/>
            <w:vAlign w:val="center"/>
          </w:tcPr>
          <w:p w:rsidR="008938A6" w:rsidRPr="00F47E34" w:rsidRDefault="008938A6" w:rsidP="002B325A">
            <w:pPr>
              <w:rPr>
                <w:sz w:val="18"/>
                <w:szCs w:val="18"/>
              </w:rPr>
            </w:pPr>
            <w:r w:rsidRPr="00F47E34">
              <w:rPr>
                <w:sz w:val="18"/>
                <w:szCs w:val="18"/>
              </w:rPr>
              <w:t>Yasin Kerem GÜMÜŞ</w:t>
            </w:r>
          </w:p>
        </w:tc>
        <w:tc>
          <w:tcPr>
            <w:tcW w:w="4110" w:type="dxa"/>
            <w:vAlign w:val="center"/>
          </w:tcPr>
          <w:p w:rsidR="008938A6" w:rsidRDefault="008938A6" w:rsidP="001E4C05">
            <w:pPr>
              <w:tabs>
                <w:tab w:val="left" w:pos="7200"/>
              </w:tabs>
              <w:jc w:val="both"/>
              <w:rPr>
                <w:sz w:val="18"/>
                <w:szCs w:val="18"/>
              </w:rPr>
            </w:pPr>
            <w:r w:rsidRPr="00F47E34">
              <w:rPr>
                <w:sz w:val="18"/>
                <w:szCs w:val="18"/>
              </w:rPr>
              <w:t xml:space="preserve">2008 Avrupa Borç Krizinin Türkiye’nin AB İle Olan İhracat Düzeyine Etkilerinin </w:t>
            </w:r>
            <w:proofErr w:type="spellStart"/>
            <w:r w:rsidRPr="00F47E34">
              <w:rPr>
                <w:sz w:val="18"/>
                <w:szCs w:val="18"/>
              </w:rPr>
              <w:t>Ekonometrik</w:t>
            </w:r>
            <w:proofErr w:type="spellEnd"/>
            <w:r w:rsidRPr="00F47E34">
              <w:rPr>
                <w:sz w:val="18"/>
                <w:szCs w:val="18"/>
              </w:rPr>
              <w:t xml:space="preserve"> Analizi</w:t>
            </w:r>
          </w:p>
        </w:tc>
      </w:tr>
    </w:tbl>
    <w:p w:rsidR="002B4345" w:rsidRDefault="002B4345" w:rsidP="00476F43">
      <w:pPr>
        <w:jc w:val="both"/>
        <w:rPr>
          <w:b/>
          <w:sz w:val="20"/>
          <w:szCs w:val="20"/>
        </w:rPr>
      </w:pPr>
    </w:p>
    <w:p w:rsidR="00A160A7" w:rsidRPr="00665152" w:rsidRDefault="00784C18" w:rsidP="00A160A7">
      <w:pPr>
        <w:jc w:val="both"/>
        <w:rPr>
          <w:b/>
          <w:sz w:val="20"/>
          <w:szCs w:val="20"/>
        </w:rPr>
      </w:pPr>
      <w:r>
        <w:rPr>
          <w:b/>
          <w:sz w:val="20"/>
          <w:szCs w:val="20"/>
        </w:rPr>
        <w:t>20</w:t>
      </w:r>
      <w:r w:rsidR="00A160A7" w:rsidRPr="00665152">
        <w:rPr>
          <w:b/>
          <w:sz w:val="20"/>
          <w:szCs w:val="20"/>
        </w:rPr>
        <w:t>-</w:t>
      </w:r>
      <w:r w:rsidR="00A160A7" w:rsidRPr="00665152">
        <w:rPr>
          <w:sz w:val="20"/>
          <w:szCs w:val="20"/>
        </w:rPr>
        <w:t xml:space="preserve"> </w:t>
      </w:r>
      <w:proofErr w:type="spellStart"/>
      <w:r w:rsidR="00A160A7">
        <w:rPr>
          <w:sz w:val="20"/>
          <w:szCs w:val="20"/>
        </w:rPr>
        <w:t>Çeviribilim</w:t>
      </w:r>
      <w:proofErr w:type="spellEnd"/>
      <w:r w:rsidR="00A160A7">
        <w:rPr>
          <w:sz w:val="20"/>
          <w:szCs w:val="20"/>
        </w:rPr>
        <w:t xml:space="preserve"> </w:t>
      </w:r>
      <w:r w:rsidR="00A160A7" w:rsidRPr="00665152">
        <w:rPr>
          <w:sz w:val="20"/>
          <w:szCs w:val="20"/>
        </w:rPr>
        <w:t xml:space="preserve">EABD Başkanlığının </w:t>
      </w:r>
      <w:r w:rsidR="00A160A7">
        <w:rPr>
          <w:sz w:val="20"/>
          <w:szCs w:val="20"/>
        </w:rPr>
        <w:t>13.10</w:t>
      </w:r>
      <w:r w:rsidR="00A160A7" w:rsidRPr="00665152">
        <w:rPr>
          <w:sz w:val="20"/>
          <w:szCs w:val="20"/>
        </w:rPr>
        <w:t xml:space="preserve">.2015 tarihli ve </w:t>
      </w:r>
      <w:r w:rsidR="00A160A7">
        <w:rPr>
          <w:sz w:val="20"/>
          <w:szCs w:val="20"/>
        </w:rPr>
        <w:t>43862</w:t>
      </w:r>
      <w:r w:rsidR="00A160A7" w:rsidRPr="00665152">
        <w:rPr>
          <w:sz w:val="20"/>
          <w:szCs w:val="20"/>
        </w:rPr>
        <w:t xml:space="preserve"> sayılı yazısı okundu.</w:t>
      </w:r>
    </w:p>
    <w:p w:rsidR="00A160A7" w:rsidRPr="00E2461A" w:rsidRDefault="00A160A7" w:rsidP="00A160A7">
      <w:pPr>
        <w:jc w:val="both"/>
        <w:rPr>
          <w:sz w:val="16"/>
          <w:szCs w:val="20"/>
        </w:rPr>
      </w:pPr>
    </w:p>
    <w:p w:rsidR="00A160A7" w:rsidRPr="00665152" w:rsidRDefault="00A160A7" w:rsidP="00A160A7">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A160A7" w:rsidRPr="00665152" w:rsidRDefault="00A160A7" w:rsidP="00A160A7">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134"/>
        <w:gridCol w:w="2127"/>
        <w:gridCol w:w="4110"/>
      </w:tblGrid>
      <w:tr w:rsidR="00A160A7" w:rsidRPr="00665152" w:rsidTr="00A70A40">
        <w:trPr>
          <w:trHeight w:val="37"/>
        </w:trPr>
        <w:tc>
          <w:tcPr>
            <w:tcW w:w="1701" w:type="dxa"/>
          </w:tcPr>
          <w:p w:rsidR="00A160A7" w:rsidRPr="00665152" w:rsidRDefault="00A160A7" w:rsidP="002B325A">
            <w:pPr>
              <w:tabs>
                <w:tab w:val="left" w:pos="7200"/>
              </w:tabs>
              <w:jc w:val="both"/>
              <w:rPr>
                <w:rFonts w:eastAsia="Calibri"/>
                <w:b/>
                <w:bCs/>
                <w:sz w:val="20"/>
                <w:szCs w:val="20"/>
              </w:rPr>
            </w:pPr>
            <w:r w:rsidRPr="00665152">
              <w:rPr>
                <w:rFonts w:eastAsia="Calibri"/>
                <w:b/>
                <w:bCs/>
                <w:sz w:val="20"/>
                <w:szCs w:val="20"/>
              </w:rPr>
              <w:t>Adı Soyadı</w:t>
            </w:r>
          </w:p>
        </w:tc>
        <w:tc>
          <w:tcPr>
            <w:tcW w:w="1134" w:type="dxa"/>
          </w:tcPr>
          <w:p w:rsidR="00A160A7" w:rsidRPr="00665152" w:rsidRDefault="00A160A7" w:rsidP="002B325A">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A160A7" w:rsidRPr="00665152" w:rsidRDefault="00A160A7" w:rsidP="002B325A">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A160A7" w:rsidRPr="00665152" w:rsidRDefault="00A160A7" w:rsidP="002B325A">
            <w:pPr>
              <w:jc w:val="both"/>
              <w:rPr>
                <w:sz w:val="20"/>
                <w:szCs w:val="20"/>
              </w:rPr>
            </w:pPr>
            <w:r w:rsidRPr="00665152">
              <w:rPr>
                <w:rFonts w:eastAsia="Calibri"/>
                <w:b/>
                <w:bCs/>
                <w:sz w:val="20"/>
                <w:szCs w:val="20"/>
              </w:rPr>
              <w:t>Tez Adı</w:t>
            </w:r>
          </w:p>
        </w:tc>
      </w:tr>
      <w:tr w:rsidR="00A160A7" w:rsidRPr="00665152" w:rsidTr="00A70A40">
        <w:trPr>
          <w:trHeight w:val="284"/>
        </w:trPr>
        <w:tc>
          <w:tcPr>
            <w:tcW w:w="1701" w:type="dxa"/>
            <w:vAlign w:val="center"/>
          </w:tcPr>
          <w:p w:rsidR="00A160A7" w:rsidRPr="00665152" w:rsidRDefault="00A160A7" w:rsidP="002B325A">
            <w:pPr>
              <w:tabs>
                <w:tab w:val="left" w:pos="7200"/>
              </w:tabs>
              <w:spacing w:line="276" w:lineRule="auto"/>
              <w:rPr>
                <w:sz w:val="18"/>
                <w:szCs w:val="18"/>
              </w:rPr>
            </w:pPr>
            <w:r>
              <w:rPr>
                <w:sz w:val="18"/>
                <w:szCs w:val="18"/>
              </w:rPr>
              <w:t>İhsan ÖZDEMİR</w:t>
            </w:r>
          </w:p>
        </w:tc>
        <w:tc>
          <w:tcPr>
            <w:tcW w:w="1134" w:type="dxa"/>
            <w:vAlign w:val="center"/>
          </w:tcPr>
          <w:p w:rsidR="00A160A7" w:rsidRPr="00665152" w:rsidRDefault="00A160A7" w:rsidP="002B325A">
            <w:pPr>
              <w:tabs>
                <w:tab w:val="left" w:pos="7200"/>
              </w:tabs>
              <w:spacing w:line="276" w:lineRule="auto"/>
              <w:jc w:val="center"/>
              <w:rPr>
                <w:sz w:val="18"/>
                <w:szCs w:val="16"/>
              </w:rPr>
            </w:pPr>
            <w:proofErr w:type="spellStart"/>
            <w:r>
              <w:rPr>
                <w:sz w:val="18"/>
                <w:szCs w:val="16"/>
              </w:rPr>
              <w:t>Çeviribilim</w:t>
            </w:r>
            <w:proofErr w:type="spellEnd"/>
            <w:r>
              <w:rPr>
                <w:sz w:val="18"/>
                <w:szCs w:val="16"/>
              </w:rPr>
              <w:t xml:space="preserve"> YL</w:t>
            </w:r>
          </w:p>
        </w:tc>
        <w:tc>
          <w:tcPr>
            <w:tcW w:w="2127" w:type="dxa"/>
            <w:vAlign w:val="center"/>
          </w:tcPr>
          <w:p w:rsidR="00A160A7" w:rsidRPr="00665152" w:rsidRDefault="00A160A7" w:rsidP="002B325A">
            <w:pPr>
              <w:rPr>
                <w:sz w:val="18"/>
                <w:szCs w:val="18"/>
              </w:rPr>
            </w:pPr>
            <w:r>
              <w:rPr>
                <w:sz w:val="18"/>
                <w:szCs w:val="18"/>
              </w:rPr>
              <w:t>Prof. Dr. Şeref ATEŞ</w:t>
            </w:r>
          </w:p>
        </w:tc>
        <w:tc>
          <w:tcPr>
            <w:tcW w:w="4110" w:type="dxa"/>
            <w:vAlign w:val="center"/>
          </w:tcPr>
          <w:p w:rsidR="00A160A7" w:rsidRPr="00665152" w:rsidRDefault="00A160A7" w:rsidP="002B325A">
            <w:pPr>
              <w:tabs>
                <w:tab w:val="left" w:pos="7200"/>
              </w:tabs>
              <w:jc w:val="both"/>
              <w:rPr>
                <w:sz w:val="18"/>
                <w:szCs w:val="18"/>
              </w:rPr>
            </w:pPr>
            <w:r>
              <w:rPr>
                <w:sz w:val="18"/>
                <w:szCs w:val="18"/>
              </w:rPr>
              <w:t>Edebi Metin Çevirilerinde Üslup Aktarımı (Örnek Edebi Eserler Üzerinden Bir İnceleme)</w:t>
            </w:r>
          </w:p>
        </w:tc>
      </w:tr>
    </w:tbl>
    <w:p w:rsidR="002B4345" w:rsidRDefault="002B4345" w:rsidP="00476F43">
      <w:pPr>
        <w:jc w:val="both"/>
        <w:rPr>
          <w:b/>
          <w:sz w:val="20"/>
          <w:szCs w:val="20"/>
        </w:rPr>
      </w:pPr>
    </w:p>
    <w:p w:rsidR="008D3B45" w:rsidRDefault="00784C18" w:rsidP="008D3B45">
      <w:pPr>
        <w:jc w:val="both"/>
        <w:rPr>
          <w:b/>
          <w:sz w:val="20"/>
          <w:szCs w:val="20"/>
        </w:rPr>
      </w:pPr>
      <w:r>
        <w:rPr>
          <w:b/>
          <w:sz w:val="20"/>
          <w:szCs w:val="20"/>
        </w:rPr>
        <w:t>21</w:t>
      </w:r>
      <w:r w:rsidR="008D3B45">
        <w:rPr>
          <w:b/>
          <w:sz w:val="20"/>
          <w:szCs w:val="20"/>
        </w:rPr>
        <w:t>-</w:t>
      </w:r>
      <w:r w:rsidR="008D3B45">
        <w:rPr>
          <w:sz w:val="20"/>
          <w:szCs w:val="20"/>
        </w:rPr>
        <w:t xml:space="preserve"> Uluslararası Ticaret EABD Başkanlığının 16.10.2015 tarihli ve 44760 sayılı yazısı okundu.</w:t>
      </w:r>
    </w:p>
    <w:p w:rsidR="008D3B45" w:rsidRDefault="008D3B45" w:rsidP="008D3B45">
      <w:pPr>
        <w:jc w:val="both"/>
        <w:rPr>
          <w:b/>
          <w:sz w:val="18"/>
          <w:szCs w:val="20"/>
        </w:rPr>
      </w:pPr>
    </w:p>
    <w:p w:rsidR="008D3B45" w:rsidRDefault="008D3B45" w:rsidP="008D3B45">
      <w:pPr>
        <w:ind w:firstLine="708"/>
        <w:jc w:val="both"/>
        <w:rPr>
          <w:sz w:val="20"/>
          <w:szCs w:val="20"/>
        </w:rPr>
      </w:pPr>
      <w:r>
        <w:rPr>
          <w:sz w:val="20"/>
          <w:szCs w:val="20"/>
        </w:rPr>
        <w:t xml:space="preserve">Yapılan görüşmeler sonunda; ilgili Anabilim Dalı Başkanlığının talebi doğrultusunda,  Üniversitemiz Hukuk Fakültesi öğretim üyesi </w:t>
      </w:r>
      <w:r>
        <w:rPr>
          <w:b/>
          <w:sz w:val="20"/>
          <w:szCs w:val="20"/>
        </w:rPr>
        <w:t xml:space="preserve">Yrd. Doç. Dr. Mustafa </w:t>
      </w:r>
      <w:proofErr w:type="spellStart"/>
      <w:r>
        <w:rPr>
          <w:b/>
          <w:sz w:val="20"/>
          <w:szCs w:val="20"/>
        </w:rPr>
        <w:t>YASAN</w:t>
      </w:r>
      <w:r>
        <w:rPr>
          <w:sz w:val="20"/>
          <w:szCs w:val="20"/>
        </w:rPr>
        <w:t>’ın</w:t>
      </w:r>
      <w:proofErr w:type="spellEnd"/>
      <w:r>
        <w:rPr>
          <w:sz w:val="20"/>
          <w:szCs w:val="20"/>
        </w:rPr>
        <w:t xml:space="preserve"> 2547 Sayılı Kanunun </w:t>
      </w:r>
      <w:r>
        <w:rPr>
          <w:b/>
          <w:sz w:val="20"/>
          <w:szCs w:val="20"/>
        </w:rPr>
        <w:t>40/a</w:t>
      </w:r>
      <w:r>
        <w:rPr>
          <w:sz w:val="20"/>
          <w:szCs w:val="20"/>
        </w:rPr>
        <w:t xml:space="preserve"> maddesi uyarınca; aşağıda belirtilen </w:t>
      </w:r>
      <w:r>
        <w:rPr>
          <w:b/>
          <w:sz w:val="20"/>
          <w:szCs w:val="20"/>
        </w:rPr>
        <w:t>yüksek lisans</w:t>
      </w:r>
      <w:r>
        <w:rPr>
          <w:sz w:val="20"/>
          <w:szCs w:val="20"/>
        </w:rPr>
        <w:t xml:space="preserve"> programı dersini vermek üzere 2015-2016 Eğitim Öğretim Yılı </w:t>
      </w:r>
      <w:r>
        <w:rPr>
          <w:b/>
          <w:sz w:val="20"/>
          <w:szCs w:val="20"/>
        </w:rPr>
        <w:t>Güz</w:t>
      </w:r>
      <w:r>
        <w:rPr>
          <w:sz w:val="20"/>
          <w:szCs w:val="20"/>
        </w:rPr>
        <w:t xml:space="preserve"> ve </w:t>
      </w:r>
      <w:r>
        <w:rPr>
          <w:b/>
          <w:sz w:val="20"/>
          <w:szCs w:val="20"/>
        </w:rPr>
        <w:t>Bahar</w:t>
      </w:r>
      <w:r>
        <w:rPr>
          <w:sz w:val="20"/>
          <w:szCs w:val="20"/>
        </w:rPr>
        <w:t xml:space="preserve"> Yarıyıllarında Enstitümüz Uluslararası Ticaret Anabilim Dalı Başkanlığında Salı günleri </w:t>
      </w:r>
      <w:proofErr w:type="gramStart"/>
      <w:r w:rsidRPr="008D3B45">
        <w:rPr>
          <w:b/>
          <w:sz w:val="20"/>
          <w:szCs w:val="20"/>
        </w:rPr>
        <w:t>09:00</w:t>
      </w:r>
      <w:proofErr w:type="gramEnd"/>
      <w:r w:rsidRPr="008D3B45">
        <w:rPr>
          <w:b/>
          <w:sz w:val="20"/>
          <w:szCs w:val="20"/>
        </w:rPr>
        <w:t>-13:00</w:t>
      </w:r>
      <w:r>
        <w:rPr>
          <w:sz w:val="20"/>
          <w:szCs w:val="20"/>
        </w:rPr>
        <w:t xml:space="preserve"> saatleri arasında görevlendirilmesinin uygun olduğuna; İlgili Anabilim Dalı Başkanlığına ve Hukuk Fakültesi Dekanlığına bilgi verilmesine oy birliği ile karar verildi.</w:t>
      </w:r>
    </w:p>
    <w:p w:rsidR="008D3B45" w:rsidRDefault="008D3B45" w:rsidP="008D3B45">
      <w:pPr>
        <w:ind w:firstLine="708"/>
        <w:jc w:val="right"/>
        <w:rPr>
          <w:b/>
          <w:sz w:val="18"/>
          <w:szCs w:val="20"/>
        </w:rPr>
      </w:pPr>
    </w:p>
    <w:p w:rsidR="008D3B45" w:rsidRDefault="008D3B45" w:rsidP="008D3B45">
      <w:pPr>
        <w:ind w:firstLine="708"/>
        <w:jc w:val="both"/>
        <w:rPr>
          <w:b/>
          <w:sz w:val="20"/>
          <w:szCs w:val="20"/>
        </w:rPr>
      </w:pPr>
      <w:r>
        <w:rPr>
          <w:b/>
          <w:sz w:val="20"/>
          <w:szCs w:val="20"/>
        </w:rPr>
        <w:t>2547 SAYILI KANUN’UN 40/a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8D3B45" w:rsidTr="008D3B45">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8D3B45" w:rsidRDefault="008D3B45">
            <w:pPr>
              <w:spacing w:line="276" w:lineRule="auto"/>
              <w:rPr>
                <w:b/>
                <w:bCs/>
                <w:sz w:val="16"/>
                <w:szCs w:val="16"/>
                <w:lang w:eastAsia="en-US"/>
              </w:rPr>
            </w:pPr>
          </w:p>
          <w:p w:rsidR="008D3B45" w:rsidRDefault="008D3B45">
            <w:pPr>
              <w:spacing w:line="276" w:lineRule="auto"/>
              <w:jc w:val="center"/>
              <w:rPr>
                <w:b/>
                <w:bCs/>
                <w:sz w:val="16"/>
                <w:szCs w:val="16"/>
                <w:lang w:eastAsia="en-US"/>
              </w:rPr>
            </w:pPr>
            <w:r>
              <w:rPr>
                <w:b/>
                <w:bCs/>
                <w:sz w:val="16"/>
                <w:szCs w:val="16"/>
                <w:lang w:eastAsia="en-US"/>
              </w:rPr>
              <w:t> </w:t>
            </w:r>
          </w:p>
          <w:p w:rsidR="008D3B45" w:rsidRDefault="008D3B45">
            <w:pPr>
              <w:spacing w:line="276" w:lineRule="auto"/>
              <w:jc w:val="center"/>
              <w:rPr>
                <w:b/>
                <w:bCs/>
                <w:sz w:val="16"/>
                <w:szCs w:val="16"/>
                <w:lang w:eastAsia="en-US"/>
              </w:rPr>
            </w:pPr>
            <w:r>
              <w:rPr>
                <w:b/>
                <w:bCs/>
                <w:sz w:val="16"/>
                <w:szCs w:val="16"/>
                <w:lang w:eastAsia="en-US"/>
              </w:rPr>
              <w:t>ADI SOYADI</w:t>
            </w:r>
          </w:p>
          <w:p w:rsidR="008D3B45" w:rsidRDefault="008D3B45">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8D3B45" w:rsidRDefault="008D3B45">
            <w:pPr>
              <w:spacing w:line="276" w:lineRule="auto"/>
              <w:rPr>
                <w:b/>
                <w:bCs/>
                <w:sz w:val="16"/>
                <w:szCs w:val="16"/>
                <w:lang w:eastAsia="en-US"/>
              </w:rPr>
            </w:pPr>
            <w:r>
              <w:rPr>
                <w:b/>
                <w:bCs/>
                <w:sz w:val="16"/>
                <w:szCs w:val="16"/>
                <w:lang w:eastAsia="en-US"/>
              </w:rPr>
              <w:t xml:space="preserve">           GÖREVLENDİRİLDİĞİ</w:t>
            </w:r>
          </w:p>
        </w:tc>
      </w:tr>
      <w:tr w:rsidR="008D3B45" w:rsidTr="008D3B45">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8D3B45" w:rsidRDefault="008D3B45">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OKUL</w:t>
            </w:r>
          </w:p>
          <w:p w:rsidR="008D3B45" w:rsidRDefault="008D3B45">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 </w:t>
            </w:r>
          </w:p>
          <w:p w:rsidR="008D3B45" w:rsidRDefault="008D3B45">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 </w:t>
            </w:r>
          </w:p>
          <w:p w:rsidR="008D3B45" w:rsidRDefault="008D3B45">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SAAT</w:t>
            </w:r>
          </w:p>
          <w:p w:rsidR="008D3B45" w:rsidRDefault="008D3B45">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 </w:t>
            </w:r>
          </w:p>
          <w:p w:rsidR="008D3B45" w:rsidRDefault="008D3B45">
            <w:pPr>
              <w:spacing w:line="276" w:lineRule="auto"/>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ÖĞR.</w:t>
            </w:r>
          </w:p>
          <w:p w:rsidR="008D3B45" w:rsidRDefault="008D3B45">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D3B45" w:rsidRDefault="008D3B45">
            <w:pPr>
              <w:spacing w:line="276" w:lineRule="auto"/>
              <w:rPr>
                <w:b/>
                <w:bCs/>
                <w:sz w:val="16"/>
                <w:szCs w:val="16"/>
                <w:lang w:eastAsia="en-US"/>
              </w:rPr>
            </w:pPr>
            <w:r>
              <w:rPr>
                <w:b/>
                <w:bCs/>
                <w:sz w:val="16"/>
                <w:szCs w:val="16"/>
                <w:lang w:eastAsia="en-US"/>
              </w:rPr>
              <w:t>ÜNİVERSİTE / FAKÜLTE</w:t>
            </w:r>
          </w:p>
        </w:tc>
      </w:tr>
      <w:tr w:rsidR="008D3B45" w:rsidTr="008D3B45">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Yrd. Doç. Dr. Mustafa YASAN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rPr>
                <w:bCs/>
                <w:sz w:val="16"/>
                <w:szCs w:val="16"/>
                <w:lang w:eastAsia="en-US"/>
              </w:rPr>
            </w:pPr>
            <w:r>
              <w:rPr>
                <w:bCs/>
                <w:sz w:val="16"/>
                <w:szCs w:val="16"/>
                <w:lang w:eastAsia="en-US"/>
              </w:rPr>
              <w:t>Uluslararası Ticaret (YL)</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sz w:val="16"/>
                <w:szCs w:val="16"/>
                <w:lang w:eastAsia="en-US"/>
              </w:rPr>
            </w:pPr>
            <w:r>
              <w:rPr>
                <w:sz w:val="16"/>
                <w:szCs w:val="16"/>
                <w:lang w:eastAsia="en-US"/>
              </w:rPr>
              <w:t>Uzmanlık Alan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SAÜ/SBE</w:t>
            </w:r>
          </w:p>
        </w:tc>
      </w:tr>
      <w:tr w:rsidR="008D3B45" w:rsidTr="008D3B45">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8D3B45" w:rsidRDefault="008D3B45" w:rsidP="002B325A">
            <w:pPr>
              <w:spacing w:line="276" w:lineRule="auto"/>
              <w:jc w:val="center"/>
              <w:rPr>
                <w:bCs/>
                <w:sz w:val="16"/>
                <w:szCs w:val="16"/>
                <w:lang w:eastAsia="en-US"/>
              </w:rPr>
            </w:pPr>
            <w:r>
              <w:rPr>
                <w:bCs/>
                <w:sz w:val="16"/>
                <w:szCs w:val="16"/>
                <w:lang w:eastAsia="en-US"/>
              </w:rPr>
              <w:t>Yrd. Doç. Dr. Mustafa YASAN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rsidP="002B325A">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rsidP="002B325A">
            <w:pPr>
              <w:spacing w:line="276" w:lineRule="auto"/>
              <w:rPr>
                <w:bCs/>
                <w:sz w:val="16"/>
                <w:szCs w:val="16"/>
                <w:lang w:eastAsia="en-US"/>
              </w:rPr>
            </w:pPr>
            <w:r>
              <w:rPr>
                <w:bCs/>
                <w:sz w:val="16"/>
                <w:szCs w:val="16"/>
                <w:lang w:eastAsia="en-US"/>
              </w:rPr>
              <w:t>Uluslararası Ticaret (YL)</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sz w:val="16"/>
                <w:szCs w:val="16"/>
                <w:lang w:eastAsia="en-US"/>
              </w:rPr>
            </w:pPr>
            <w:r>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D3B45" w:rsidRDefault="008D3B45">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D3B45" w:rsidRDefault="008D3B45">
            <w:pPr>
              <w:spacing w:line="276" w:lineRule="auto"/>
              <w:jc w:val="center"/>
              <w:rPr>
                <w:bCs/>
                <w:sz w:val="16"/>
                <w:szCs w:val="16"/>
                <w:lang w:eastAsia="en-US"/>
              </w:rPr>
            </w:pPr>
            <w:r>
              <w:rPr>
                <w:bCs/>
                <w:sz w:val="16"/>
                <w:szCs w:val="16"/>
                <w:lang w:eastAsia="en-US"/>
              </w:rPr>
              <w:t>SAÜ/SBE</w:t>
            </w:r>
          </w:p>
        </w:tc>
      </w:tr>
      <w:tr w:rsidR="008D3B45" w:rsidTr="008D3B45">
        <w:trPr>
          <w:trHeight w:val="255"/>
        </w:trPr>
        <w:tc>
          <w:tcPr>
            <w:tcW w:w="1907" w:type="dxa"/>
            <w:tcBorders>
              <w:top w:val="single" w:sz="12" w:space="0" w:color="auto"/>
              <w:left w:val="nil"/>
              <w:bottom w:val="nil"/>
              <w:right w:val="nil"/>
            </w:tcBorders>
            <w:noWrap/>
            <w:vAlign w:val="bottom"/>
            <w:hideMark/>
          </w:tcPr>
          <w:p w:rsidR="008D3B45" w:rsidRDefault="008D3B45">
            <w:pPr>
              <w:spacing w:line="276" w:lineRule="auto"/>
              <w:rPr>
                <w:b/>
                <w:bCs/>
                <w:sz w:val="16"/>
                <w:szCs w:val="16"/>
                <w:lang w:eastAsia="en-US"/>
              </w:rPr>
            </w:pPr>
            <w:r>
              <w:rPr>
                <w:b/>
                <w:bCs/>
                <w:sz w:val="16"/>
                <w:szCs w:val="16"/>
                <w:lang w:eastAsia="en-US"/>
              </w:rPr>
              <w:t>00</w:t>
            </w:r>
          </w:p>
        </w:tc>
        <w:tc>
          <w:tcPr>
            <w:tcW w:w="684"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1630"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1375"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759"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588"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854" w:type="dxa"/>
            <w:tcBorders>
              <w:top w:val="single" w:sz="12" w:space="0" w:color="auto"/>
              <w:left w:val="nil"/>
              <w:bottom w:val="nil"/>
              <w:right w:val="nil"/>
            </w:tcBorders>
            <w:noWrap/>
            <w:vAlign w:val="bottom"/>
          </w:tcPr>
          <w:p w:rsidR="008D3B45" w:rsidRDefault="008D3B45">
            <w:pPr>
              <w:spacing w:line="276" w:lineRule="auto"/>
              <w:rPr>
                <w:b/>
                <w:bCs/>
                <w:sz w:val="16"/>
                <w:szCs w:val="16"/>
                <w:lang w:eastAsia="en-US"/>
              </w:rPr>
            </w:pPr>
          </w:p>
        </w:tc>
        <w:tc>
          <w:tcPr>
            <w:tcW w:w="1275" w:type="dxa"/>
            <w:tcBorders>
              <w:top w:val="single" w:sz="12" w:space="0" w:color="auto"/>
              <w:left w:val="nil"/>
              <w:bottom w:val="nil"/>
              <w:right w:val="nil"/>
            </w:tcBorders>
            <w:noWrap/>
            <w:vAlign w:val="bottom"/>
            <w:hideMark/>
          </w:tcPr>
          <w:p w:rsidR="008D3B45" w:rsidRDefault="008D3B45">
            <w:pPr>
              <w:spacing w:line="276" w:lineRule="auto"/>
              <w:jc w:val="right"/>
              <w:rPr>
                <w:b/>
                <w:bCs/>
                <w:sz w:val="16"/>
                <w:szCs w:val="16"/>
                <w:lang w:eastAsia="en-US"/>
              </w:rPr>
            </w:pPr>
            <w:r>
              <w:rPr>
                <w:b/>
                <w:bCs/>
                <w:sz w:val="16"/>
                <w:szCs w:val="16"/>
                <w:lang w:eastAsia="en-US"/>
              </w:rPr>
              <w:t xml:space="preserve">    72.01.FR.29</w:t>
            </w:r>
          </w:p>
        </w:tc>
      </w:tr>
    </w:tbl>
    <w:p w:rsidR="00784C18" w:rsidRDefault="00784C18" w:rsidP="00A82BCA">
      <w:pPr>
        <w:jc w:val="both"/>
        <w:rPr>
          <w:b/>
          <w:sz w:val="20"/>
          <w:szCs w:val="20"/>
        </w:rPr>
      </w:pPr>
    </w:p>
    <w:p w:rsidR="00A82BCA" w:rsidRPr="00FA1D7F" w:rsidRDefault="00784C18" w:rsidP="00A82BCA">
      <w:pPr>
        <w:jc w:val="both"/>
        <w:rPr>
          <w:sz w:val="20"/>
          <w:szCs w:val="20"/>
        </w:rPr>
      </w:pPr>
      <w:r>
        <w:rPr>
          <w:b/>
          <w:sz w:val="20"/>
          <w:szCs w:val="20"/>
        </w:rPr>
        <w:t>22</w:t>
      </w:r>
      <w:r w:rsidR="00A82BCA" w:rsidRPr="00FA1D7F">
        <w:rPr>
          <w:b/>
          <w:sz w:val="20"/>
          <w:szCs w:val="20"/>
        </w:rPr>
        <w:t xml:space="preserve">- </w:t>
      </w:r>
      <w:proofErr w:type="spellStart"/>
      <w:r w:rsidR="00DE06D7">
        <w:rPr>
          <w:b/>
          <w:sz w:val="20"/>
          <w:szCs w:val="20"/>
        </w:rPr>
        <w:t>Sevhen</w:t>
      </w:r>
      <w:proofErr w:type="spellEnd"/>
      <w:r w:rsidR="00DE06D7">
        <w:rPr>
          <w:b/>
          <w:sz w:val="20"/>
          <w:szCs w:val="20"/>
        </w:rPr>
        <w:t xml:space="preserve"> Yazılmıştır.</w:t>
      </w:r>
    </w:p>
    <w:p w:rsidR="00A82BCA" w:rsidRPr="00FA1D7F" w:rsidRDefault="00A82BCA" w:rsidP="00A82BCA">
      <w:pPr>
        <w:widowControl w:val="0"/>
        <w:autoSpaceDE w:val="0"/>
        <w:autoSpaceDN w:val="0"/>
        <w:adjustRightInd w:val="0"/>
        <w:jc w:val="both"/>
        <w:rPr>
          <w:sz w:val="20"/>
        </w:rPr>
      </w:pPr>
    </w:p>
    <w:p w:rsidR="007038C3" w:rsidRPr="00FA1D7F" w:rsidRDefault="007038C3" w:rsidP="007038C3">
      <w:pPr>
        <w:jc w:val="both"/>
        <w:rPr>
          <w:sz w:val="20"/>
          <w:szCs w:val="20"/>
        </w:rPr>
      </w:pPr>
      <w:r>
        <w:rPr>
          <w:b/>
          <w:sz w:val="20"/>
          <w:szCs w:val="20"/>
        </w:rPr>
        <w:t>2</w:t>
      </w:r>
      <w:r w:rsidR="00784C18">
        <w:rPr>
          <w:b/>
          <w:sz w:val="20"/>
          <w:szCs w:val="20"/>
        </w:rPr>
        <w:t>3</w:t>
      </w:r>
      <w:r w:rsidRPr="00FA1D7F">
        <w:rPr>
          <w:b/>
          <w:sz w:val="20"/>
          <w:szCs w:val="20"/>
        </w:rPr>
        <w:t xml:space="preserve">- </w:t>
      </w:r>
      <w:r w:rsidR="00874648">
        <w:rPr>
          <w:sz w:val="20"/>
          <w:szCs w:val="20"/>
        </w:rPr>
        <w:t>Süleyman Şah Üniversitesi Sosyal Bilimler Enstitüsü Müdürlüğünün</w:t>
      </w:r>
      <w:r w:rsidRPr="00FA1D7F">
        <w:rPr>
          <w:sz w:val="20"/>
          <w:szCs w:val="20"/>
        </w:rPr>
        <w:t xml:space="preserve"> </w:t>
      </w:r>
      <w:r w:rsidR="00874648">
        <w:rPr>
          <w:sz w:val="20"/>
          <w:szCs w:val="20"/>
        </w:rPr>
        <w:t>16</w:t>
      </w:r>
      <w:r>
        <w:rPr>
          <w:sz w:val="20"/>
          <w:szCs w:val="20"/>
        </w:rPr>
        <w:t>.10</w:t>
      </w:r>
      <w:r w:rsidRPr="00FA1D7F">
        <w:rPr>
          <w:sz w:val="20"/>
          <w:szCs w:val="20"/>
        </w:rPr>
        <w:t xml:space="preserve">.2015 tarihli ve </w:t>
      </w:r>
      <w:r w:rsidR="00874648">
        <w:rPr>
          <w:sz w:val="20"/>
          <w:szCs w:val="20"/>
        </w:rPr>
        <w:t>377</w:t>
      </w:r>
      <w:r w:rsidRPr="00FA1D7F">
        <w:rPr>
          <w:sz w:val="20"/>
          <w:szCs w:val="20"/>
        </w:rPr>
        <w:t xml:space="preserve"> sayılı yazısı okundu.</w:t>
      </w:r>
    </w:p>
    <w:p w:rsidR="007038C3" w:rsidRPr="00FA1D7F" w:rsidRDefault="007038C3" w:rsidP="007038C3">
      <w:pPr>
        <w:widowControl w:val="0"/>
        <w:autoSpaceDE w:val="0"/>
        <w:autoSpaceDN w:val="0"/>
        <w:adjustRightInd w:val="0"/>
        <w:jc w:val="both"/>
        <w:rPr>
          <w:sz w:val="20"/>
        </w:rPr>
      </w:pPr>
    </w:p>
    <w:p w:rsidR="007038C3" w:rsidRDefault="007038C3" w:rsidP="007038C3">
      <w:pPr>
        <w:ind w:firstLine="708"/>
        <w:jc w:val="both"/>
        <w:rPr>
          <w:sz w:val="20"/>
          <w:szCs w:val="20"/>
        </w:rPr>
      </w:pPr>
      <w:proofErr w:type="gramStart"/>
      <w:r w:rsidRPr="00FA1D7F">
        <w:rPr>
          <w:sz w:val="20"/>
          <w:szCs w:val="20"/>
        </w:rPr>
        <w:t xml:space="preserve">Yapılan görüşmeler sonunda; </w:t>
      </w:r>
      <w:r w:rsidR="00874648">
        <w:rPr>
          <w:sz w:val="20"/>
          <w:szCs w:val="20"/>
        </w:rPr>
        <w:t xml:space="preserve">Süleyman Şah Üniversitesi Sosyal Bilimler Enstitüsü Kültürel Çalışmalar Anabilim Dalı </w:t>
      </w:r>
      <w:r w:rsidRPr="00FA1D7F">
        <w:rPr>
          <w:sz w:val="20"/>
          <w:szCs w:val="20"/>
        </w:rPr>
        <w:t>yüksek lisans programı öğrencisinin adı geçen karar gereği 201</w:t>
      </w:r>
      <w:r>
        <w:rPr>
          <w:sz w:val="20"/>
          <w:szCs w:val="20"/>
        </w:rPr>
        <w:t>5-2016</w:t>
      </w:r>
      <w:r w:rsidRPr="00FA1D7F">
        <w:rPr>
          <w:sz w:val="20"/>
          <w:szCs w:val="20"/>
        </w:rPr>
        <w:t xml:space="preserve"> Eğitim-Öğretim Yılı </w:t>
      </w:r>
      <w:r>
        <w:rPr>
          <w:sz w:val="20"/>
          <w:szCs w:val="20"/>
        </w:rPr>
        <w:t>Güz</w:t>
      </w:r>
      <w:r w:rsidRPr="00FA1D7F">
        <w:rPr>
          <w:sz w:val="20"/>
          <w:szCs w:val="20"/>
        </w:rPr>
        <w:t xml:space="preserve"> Yarıyılında Enstitümüz bünyesinde açılan aşağıda belirtilen dersi, Sakarya Üniversitesi Lisansüstü Eğitim ve Öğretim Yönetmeliği Senato Esaslarının (2013) 10/g maddesine istinaden </w:t>
      </w:r>
      <w:r w:rsidRPr="00FA1D7F">
        <w:rPr>
          <w:b/>
          <w:sz w:val="20"/>
          <w:szCs w:val="20"/>
        </w:rPr>
        <w:t>Enstitümüzden ders</w:t>
      </w:r>
      <w:r w:rsidRPr="00FA1D7F">
        <w:rPr>
          <w:sz w:val="20"/>
          <w:szCs w:val="20"/>
        </w:rPr>
        <w:t xml:space="preserve"> almasının uygun olduğuna oybirliği ile karar verildi.</w:t>
      </w:r>
      <w:proofErr w:type="gramEnd"/>
    </w:p>
    <w:p w:rsidR="007038C3" w:rsidRPr="00FA1D7F" w:rsidRDefault="007038C3" w:rsidP="007038C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402"/>
        <w:gridCol w:w="2409"/>
        <w:gridCol w:w="1134"/>
      </w:tblGrid>
      <w:tr w:rsidR="007038C3" w:rsidRPr="00FA1D7F" w:rsidTr="0012554A">
        <w:tc>
          <w:tcPr>
            <w:tcW w:w="2127" w:type="dxa"/>
            <w:vAlign w:val="center"/>
          </w:tcPr>
          <w:p w:rsidR="007038C3" w:rsidRPr="00FA1D7F" w:rsidRDefault="007038C3" w:rsidP="0012554A">
            <w:pPr>
              <w:rPr>
                <w:b/>
                <w:sz w:val="20"/>
                <w:szCs w:val="20"/>
              </w:rPr>
            </w:pPr>
            <w:r w:rsidRPr="00FA1D7F">
              <w:rPr>
                <w:b/>
                <w:sz w:val="20"/>
                <w:szCs w:val="20"/>
              </w:rPr>
              <w:t>Öğrenci Adı Soyadı</w:t>
            </w:r>
          </w:p>
        </w:tc>
        <w:tc>
          <w:tcPr>
            <w:tcW w:w="3402" w:type="dxa"/>
            <w:vAlign w:val="center"/>
          </w:tcPr>
          <w:p w:rsidR="007038C3" w:rsidRPr="00FA1D7F" w:rsidRDefault="007038C3" w:rsidP="0012554A">
            <w:pPr>
              <w:rPr>
                <w:b/>
                <w:sz w:val="20"/>
                <w:szCs w:val="20"/>
              </w:rPr>
            </w:pPr>
            <w:r w:rsidRPr="00FA1D7F">
              <w:rPr>
                <w:b/>
                <w:sz w:val="20"/>
                <w:szCs w:val="20"/>
              </w:rPr>
              <w:t>Dersin Kodu/Adı</w:t>
            </w:r>
          </w:p>
        </w:tc>
        <w:tc>
          <w:tcPr>
            <w:tcW w:w="2409" w:type="dxa"/>
            <w:vAlign w:val="center"/>
          </w:tcPr>
          <w:p w:rsidR="007038C3" w:rsidRPr="00FA1D7F" w:rsidRDefault="007038C3" w:rsidP="0012554A">
            <w:pPr>
              <w:rPr>
                <w:b/>
                <w:sz w:val="20"/>
                <w:szCs w:val="20"/>
              </w:rPr>
            </w:pPr>
            <w:r w:rsidRPr="00FA1D7F">
              <w:rPr>
                <w:b/>
                <w:sz w:val="20"/>
                <w:szCs w:val="20"/>
              </w:rPr>
              <w:t>Dersin İngilizce Adı</w:t>
            </w:r>
          </w:p>
        </w:tc>
        <w:tc>
          <w:tcPr>
            <w:tcW w:w="1134" w:type="dxa"/>
            <w:vAlign w:val="center"/>
          </w:tcPr>
          <w:p w:rsidR="007038C3" w:rsidRPr="00FA1D7F" w:rsidRDefault="007038C3" w:rsidP="0012554A">
            <w:pPr>
              <w:jc w:val="center"/>
              <w:rPr>
                <w:b/>
                <w:sz w:val="20"/>
                <w:szCs w:val="20"/>
              </w:rPr>
            </w:pPr>
            <w:r w:rsidRPr="00FA1D7F">
              <w:rPr>
                <w:b/>
                <w:sz w:val="20"/>
                <w:szCs w:val="20"/>
              </w:rPr>
              <w:t>AKTS Kredisi</w:t>
            </w:r>
          </w:p>
        </w:tc>
      </w:tr>
      <w:tr w:rsidR="007038C3" w:rsidRPr="00FA1D7F" w:rsidTr="001E4C05">
        <w:trPr>
          <w:trHeight w:val="238"/>
        </w:trPr>
        <w:tc>
          <w:tcPr>
            <w:tcW w:w="2127" w:type="dxa"/>
            <w:vAlign w:val="center"/>
          </w:tcPr>
          <w:p w:rsidR="007038C3" w:rsidRPr="00FA1D7F" w:rsidRDefault="00874648" w:rsidP="0012554A">
            <w:pPr>
              <w:rPr>
                <w:sz w:val="20"/>
                <w:szCs w:val="20"/>
              </w:rPr>
            </w:pPr>
            <w:r>
              <w:rPr>
                <w:sz w:val="20"/>
                <w:szCs w:val="20"/>
              </w:rPr>
              <w:t>Caner AVCI</w:t>
            </w:r>
          </w:p>
        </w:tc>
        <w:tc>
          <w:tcPr>
            <w:tcW w:w="3402" w:type="dxa"/>
            <w:vAlign w:val="center"/>
          </w:tcPr>
          <w:p w:rsidR="007038C3" w:rsidRPr="00FA1D7F" w:rsidRDefault="00874648" w:rsidP="0012554A">
            <w:pPr>
              <w:rPr>
                <w:sz w:val="20"/>
                <w:szCs w:val="20"/>
              </w:rPr>
            </w:pPr>
            <w:r>
              <w:rPr>
                <w:sz w:val="20"/>
                <w:szCs w:val="20"/>
              </w:rPr>
              <w:t>CUL 501 Kültür Kuramı</w:t>
            </w:r>
          </w:p>
        </w:tc>
        <w:tc>
          <w:tcPr>
            <w:tcW w:w="2409" w:type="dxa"/>
            <w:vAlign w:val="center"/>
          </w:tcPr>
          <w:p w:rsidR="007038C3" w:rsidRPr="00FA1D7F" w:rsidRDefault="007038C3" w:rsidP="0012554A">
            <w:pPr>
              <w:rPr>
                <w:sz w:val="20"/>
                <w:szCs w:val="20"/>
              </w:rPr>
            </w:pPr>
            <w:r>
              <w:rPr>
                <w:sz w:val="20"/>
                <w:szCs w:val="20"/>
              </w:rPr>
              <w:t>-</w:t>
            </w:r>
          </w:p>
        </w:tc>
        <w:tc>
          <w:tcPr>
            <w:tcW w:w="1134" w:type="dxa"/>
            <w:vAlign w:val="center"/>
          </w:tcPr>
          <w:p w:rsidR="007038C3" w:rsidRPr="00FA1D7F" w:rsidRDefault="007038C3" w:rsidP="0012554A">
            <w:pPr>
              <w:jc w:val="center"/>
              <w:rPr>
                <w:sz w:val="20"/>
                <w:szCs w:val="20"/>
              </w:rPr>
            </w:pPr>
            <w:r w:rsidRPr="00FA1D7F">
              <w:rPr>
                <w:sz w:val="20"/>
                <w:szCs w:val="20"/>
              </w:rPr>
              <w:t>6</w:t>
            </w:r>
          </w:p>
        </w:tc>
      </w:tr>
    </w:tbl>
    <w:p w:rsidR="002B4345" w:rsidRDefault="002B4345" w:rsidP="00476F43">
      <w:pPr>
        <w:jc w:val="both"/>
        <w:rPr>
          <w:b/>
          <w:sz w:val="20"/>
          <w:szCs w:val="20"/>
        </w:rPr>
      </w:pPr>
    </w:p>
    <w:p w:rsidR="00F940C3" w:rsidRPr="001E373E" w:rsidRDefault="00F940C3" w:rsidP="00F940C3">
      <w:pPr>
        <w:jc w:val="both"/>
        <w:rPr>
          <w:b/>
          <w:sz w:val="20"/>
          <w:szCs w:val="20"/>
        </w:rPr>
      </w:pPr>
      <w:r w:rsidRPr="001E373E">
        <w:rPr>
          <w:b/>
          <w:sz w:val="20"/>
          <w:szCs w:val="20"/>
        </w:rPr>
        <w:t>2</w:t>
      </w:r>
      <w:r w:rsidR="00784C18" w:rsidRPr="001E373E">
        <w:rPr>
          <w:b/>
          <w:sz w:val="20"/>
          <w:szCs w:val="20"/>
        </w:rPr>
        <w:t>4</w:t>
      </w:r>
      <w:r w:rsidRPr="001E373E">
        <w:rPr>
          <w:b/>
          <w:sz w:val="20"/>
          <w:szCs w:val="20"/>
        </w:rPr>
        <w:t>-</w:t>
      </w:r>
      <w:r w:rsidRPr="001E373E">
        <w:rPr>
          <w:sz w:val="20"/>
          <w:szCs w:val="20"/>
        </w:rPr>
        <w:t xml:space="preserve"> İktisat EABD Başkanlığının 15.10.2015 tarihli ve 44425 sayılı yazısı okundu.</w:t>
      </w:r>
    </w:p>
    <w:p w:rsidR="00F940C3" w:rsidRPr="001E373E" w:rsidRDefault="00F940C3" w:rsidP="00F940C3">
      <w:pPr>
        <w:jc w:val="both"/>
        <w:rPr>
          <w:sz w:val="20"/>
        </w:rPr>
      </w:pPr>
    </w:p>
    <w:p w:rsidR="00F940C3" w:rsidRPr="001E373E" w:rsidRDefault="00F940C3" w:rsidP="00F940C3">
      <w:pPr>
        <w:ind w:firstLine="708"/>
        <w:jc w:val="both"/>
        <w:rPr>
          <w:sz w:val="20"/>
          <w:szCs w:val="20"/>
        </w:rPr>
      </w:pPr>
      <w:r w:rsidRPr="001E373E">
        <w:rPr>
          <w:sz w:val="20"/>
        </w:rPr>
        <w:t xml:space="preserve">Yapılan görüşmeler sonunda; ilgili Anabilim Dalı Başkanlığının görüşü doğrultusunda; </w:t>
      </w:r>
      <w:r w:rsidRPr="001E373E">
        <w:rPr>
          <w:sz w:val="20"/>
          <w:szCs w:val="20"/>
        </w:rPr>
        <w:t xml:space="preserve">İktisat </w:t>
      </w:r>
      <w:r w:rsidRPr="001E373E">
        <w:rPr>
          <w:sz w:val="20"/>
        </w:rPr>
        <w:t xml:space="preserve">EABD </w:t>
      </w:r>
      <w:r w:rsidRPr="001E373E">
        <w:rPr>
          <w:b/>
          <w:sz w:val="20"/>
        </w:rPr>
        <w:t>bilimsel hazırlık yüksek lisans</w:t>
      </w:r>
      <w:r w:rsidRPr="001E373E">
        <w:rPr>
          <w:sz w:val="20"/>
        </w:rPr>
        <w:t xml:space="preserve"> programı öğrencisi </w:t>
      </w:r>
      <w:r w:rsidRPr="001E373E">
        <w:rPr>
          <w:b/>
          <w:sz w:val="20"/>
        </w:rPr>
        <w:t xml:space="preserve">Selen Varol </w:t>
      </w:r>
      <w:proofErr w:type="spellStart"/>
      <w:r w:rsidRPr="001E373E">
        <w:rPr>
          <w:b/>
          <w:sz w:val="20"/>
        </w:rPr>
        <w:t>HOCAOĞLU</w:t>
      </w:r>
      <w:r w:rsidRPr="001E373E">
        <w:rPr>
          <w:sz w:val="20"/>
        </w:rPr>
        <w:t>’nun</w:t>
      </w:r>
      <w:proofErr w:type="spellEnd"/>
      <w:r w:rsidRPr="001E373E">
        <w:rPr>
          <w:color w:val="1D2E3F"/>
          <w:bdr w:val="none" w:sz="0" w:space="0" w:color="auto" w:frame="1"/>
        </w:rPr>
        <w:t xml:space="preserve"> </w:t>
      </w:r>
      <w:r w:rsidRPr="001E373E">
        <w:rPr>
          <w:sz w:val="20"/>
        </w:rPr>
        <w:t xml:space="preserve">bilimsel hazırlık programı kapsamında okutulacak olan dersten aşağıda belirtildiği şekli ile muaf olmasına, başarı şartını sağlamadığından </w:t>
      </w:r>
      <w:r w:rsidRPr="001E373E">
        <w:rPr>
          <w:b/>
          <w:sz w:val="20"/>
        </w:rPr>
        <w:t>Mikro İktisat</w:t>
      </w:r>
      <w:r w:rsidRPr="001E373E">
        <w:rPr>
          <w:sz w:val="20"/>
        </w:rPr>
        <w:t xml:space="preserve"> dersinden sorumlu olmasına </w:t>
      </w:r>
      <w:r w:rsidRPr="001E373E">
        <w:rPr>
          <w:sz w:val="20"/>
          <w:szCs w:val="20"/>
        </w:rPr>
        <w:t>oy birliği ile karar verildi.</w:t>
      </w:r>
    </w:p>
    <w:p w:rsidR="00F940C3" w:rsidRPr="001E373E" w:rsidRDefault="00F940C3" w:rsidP="00F940C3">
      <w:pPr>
        <w:ind w:firstLine="708"/>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843"/>
        <w:gridCol w:w="709"/>
        <w:gridCol w:w="850"/>
        <w:gridCol w:w="851"/>
        <w:gridCol w:w="1701"/>
        <w:gridCol w:w="992"/>
        <w:gridCol w:w="914"/>
      </w:tblGrid>
      <w:tr w:rsidR="00F940C3" w:rsidRPr="001E373E" w:rsidTr="002B325A">
        <w:trPr>
          <w:trHeight w:val="271"/>
        </w:trPr>
        <w:tc>
          <w:tcPr>
            <w:tcW w:w="8994" w:type="dxa"/>
            <w:gridSpan w:val="8"/>
            <w:vAlign w:val="center"/>
          </w:tcPr>
          <w:p w:rsidR="00F940C3" w:rsidRPr="001E373E" w:rsidRDefault="00F940C3" w:rsidP="00F940C3">
            <w:pPr>
              <w:tabs>
                <w:tab w:val="left" w:pos="720"/>
              </w:tabs>
              <w:rPr>
                <w:b/>
                <w:sz w:val="18"/>
                <w:szCs w:val="18"/>
              </w:rPr>
            </w:pPr>
            <w:r w:rsidRPr="001E373E">
              <w:rPr>
                <w:b/>
                <w:sz w:val="18"/>
                <w:szCs w:val="18"/>
              </w:rPr>
              <w:t xml:space="preserve">Öğrencinin </w:t>
            </w:r>
            <w:proofErr w:type="gramStart"/>
            <w:r w:rsidRPr="001E373E">
              <w:rPr>
                <w:b/>
                <w:sz w:val="18"/>
                <w:szCs w:val="18"/>
              </w:rPr>
              <w:t xml:space="preserve">Adı : </w:t>
            </w:r>
            <w:r w:rsidRPr="001E373E">
              <w:rPr>
                <w:b/>
                <w:sz w:val="20"/>
              </w:rPr>
              <w:t>Selen</w:t>
            </w:r>
            <w:proofErr w:type="gramEnd"/>
            <w:r w:rsidRPr="001E373E">
              <w:rPr>
                <w:b/>
                <w:sz w:val="20"/>
              </w:rPr>
              <w:t xml:space="preserve"> Varol HOCAOĞLU</w:t>
            </w:r>
            <w:r w:rsidRPr="001E373E">
              <w:rPr>
                <w:b/>
                <w:sz w:val="20"/>
                <w:szCs w:val="20"/>
              </w:rPr>
              <w:t xml:space="preserve"> </w:t>
            </w:r>
          </w:p>
        </w:tc>
      </w:tr>
      <w:tr w:rsidR="00F940C3" w:rsidRPr="001E373E" w:rsidTr="002B325A">
        <w:trPr>
          <w:trHeight w:val="271"/>
        </w:trPr>
        <w:tc>
          <w:tcPr>
            <w:tcW w:w="4536" w:type="dxa"/>
            <w:gridSpan w:val="4"/>
            <w:vAlign w:val="center"/>
          </w:tcPr>
          <w:p w:rsidR="00F940C3" w:rsidRPr="001E373E" w:rsidRDefault="00F940C3" w:rsidP="002B325A">
            <w:pPr>
              <w:jc w:val="center"/>
              <w:rPr>
                <w:b/>
                <w:sz w:val="18"/>
                <w:szCs w:val="18"/>
              </w:rPr>
            </w:pPr>
            <w:r w:rsidRPr="001E373E">
              <w:rPr>
                <w:b/>
                <w:sz w:val="18"/>
                <w:szCs w:val="18"/>
              </w:rPr>
              <w:t>Önceki Programdan Aldığı İntibakı Yapılan Ders</w:t>
            </w:r>
          </w:p>
        </w:tc>
        <w:tc>
          <w:tcPr>
            <w:tcW w:w="4458" w:type="dxa"/>
            <w:gridSpan w:val="4"/>
            <w:vAlign w:val="center"/>
          </w:tcPr>
          <w:p w:rsidR="00F940C3" w:rsidRPr="001E373E" w:rsidRDefault="00F940C3" w:rsidP="002B325A">
            <w:pPr>
              <w:jc w:val="center"/>
              <w:rPr>
                <w:b/>
                <w:sz w:val="18"/>
                <w:szCs w:val="18"/>
              </w:rPr>
            </w:pPr>
            <w:r w:rsidRPr="001E373E">
              <w:rPr>
                <w:b/>
                <w:sz w:val="18"/>
                <w:szCs w:val="18"/>
              </w:rPr>
              <w:t>Anabilim Dalından Muaf Olacağı Ders</w:t>
            </w:r>
          </w:p>
        </w:tc>
      </w:tr>
      <w:tr w:rsidR="00F940C3" w:rsidRPr="001E373E" w:rsidTr="002B325A">
        <w:trPr>
          <w:trHeight w:val="271"/>
        </w:trPr>
        <w:tc>
          <w:tcPr>
            <w:tcW w:w="1134" w:type="dxa"/>
            <w:vAlign w:val="center"/>
          </w:tcPr>
          <w:p w:rsidR="00F940C3" w:rsidRPr="001E373E" w:rsidRDefault="00F940C3" w:rsidP="002B325A">
            <w:pPr>
              <w:jc w:val="center"/>
              <w:rPr>
                <w:b/>
                <w:sz w:val="18"/>
                <w:szCs w:val="18"/>
              </w:rPr>
            </w:pPr>
            <w:r w:rsidRPr="001E373E">
              <w:rPr>
                <w:b/>
                <w:sz w:val="18"/>
                <w:szCs w:val="18"/>
              </w:rPr>
              <w:t>Kodu</w:t>
            </w:r>
          </w:p>
        </w:tc>
        <w:tc>
          <w:tcPr>
            <w:tcW w:w="1843" w:type="dxa"/>
            <w:vAlign w:val="center"/>
          </w:tcPr>
          <w:p w:rsidR="00F940C3" w:rsidRPr="001E373E" w:rsidRDefault="00F940C3" w:rsidP="002B325A">
            <w:pPr>
              <w:jc w:val="center"/>
              <w:rPr>
                <w:b/>
                <w:sz w:val="18"/>
                <w:szCs w:val="18"/>
              </w:rPr>
            </w:pPr>
            <w:r w:rsidRPr="001E373E">
              <w:rPr>
                <w:b/>
                <w:sz w:val="18"/>
                <w:szCs w:val="18"/>
              </w:rPr>
              <w:t>Adı</w:t>
            </w:r>
          </w:p>
        </w:tc>
        <w:tc>
          <w:tcPr>
            <w:tcW w:w="709" w:type="dxa"/>
            <w:vAlign w:val="center"/>
          </w:tcPr>
          <w:p w:rsidR="00F940C3" w:rsidRPr="001E373E" w:rsidRDefault="00F940C3" w:rsidP="002B325A">
            <w:pPr>
              <w:jc w:val="center"/>
              <w:rPr>
                <w:b/>
                <w:sz w:val="18"/>
                <w:szCs w:val="18"/>
              </w:rPr>
            </w:pPr>
            <w:r w:rsidRPr="001E373E">
              <w:rPr>
                <w:b/>
                <w:sz w:val="18"/>
                <w:szCs w:val="18"/>
              </w:rPr>
              <w:t>AKTS</w:t>
            </w:r>
          </w:p>
        </w:tc>
        <w:tc>
          <w:tcPr>
            <w:tcW w:w="850" w:type="dxa"/>
            <w:vAlign w:val="center"/>
          </w:tcPr>
          <w:p w:rsidR="00F940C3" w:rsidRPr="001E373E" w:rsidRDefault="00F940C3" w:rsidP="002B325A">
            <w:pPr>
              <w:jc w:val="center"/>
              <w:rPr>
                <w:b/>
                <w:sz w:val="18"/>
                <w:szCs w:val="18"/>
              </w:rPr>
            </w:pPr>
            <w:r w:rsidRPr="001E373E">
              <w:rPr>
                <w:b/>
                <w:sz w:val="18"/>
                <w:szCs w:val="18"/>
              </w:rPr>
              <w:t>Notu</w:t>
            </w:r>
          </w:p>
        </w:tc>
        <w:tc>
          <w:tcPr>
            <w:tcW w:w="851" w:type="dxa"/>
            <w:vAlign w:val="center"/>
          </w:tcPr>
          <w:p w:rsidR="00F940C3" w:rsidRPr="001E373E" w:rsidRDefault="00F940C3" w:rsidP="002B325A">
            <w:pPr>
              <w:jc w:val="center"/>
              <w:rPr>
                <w:b/>
                <w:sz w:val="18"/>
                <w:szCs w:val="18"/>
              </w:rPr>
            </w:pPr>
            <w:r w:rsidRPr="001E373E">
              <w:rPr>
                <w:b/>
                <w:sz w:val="18"/>
                <w:szCs w:val="18"/>
              </w:rPr>
              <w:t>Kodu</w:t>
            </w:r>
          </w:p>
        </w:tc>
        <w:tc>
          <w:tcPr>
            <w:tcW w:w="1701" w:type="dxa"/>
            <w:vAlign w:val="center"/>
          </w:tcPr>
          <w:p w:rsidR="00F940C3" w:rsidRPr="001E373E" w:rsidRDefault="00F940C3" w:rsidP="002B325A">
            <w:pPr>
              <w:jc w:val="center"/>
              <w:rPr>
                <w:b/>
                <w:sz w:val="18"/>
                <w:szCs w:val="18"/>
              </w:rPr>
            </w:pPr>
            <w:r w:rsidRPr="001E373E">
              <w:rPr>
                <w:b/>
                <w:sz w:val="18"/>
                <w:szCs w:val="18"/>
              </w:rPr>
              <w:t>Adı</w:t>
            </w:r>
          </w:p>
        </w:tc>
        <w:tc>
          <w:tcPr>
            <w:tcW w:w="992" w:type="dxa"/>
            <w:vAlign w:val="center"/>
          </w:tcPr>
          <w:p w:rsidR="00F940C3" w:rsidRPr="001E373E" w:rsidRDefault="00F940C3" w:rsidP="002B325A">
            <w:pPr>
              <w:jc w:val="center"/>
              <w:rPr>
                <w:b/>
                <w:sz w:val="18"/>
                <w:szCs w:val="18"/>
              </w:rPr>
            </w:pPr>
            <w:r w:rsidRPr="001E373E">
              <w:rPr>
                <w:b/>
                <w:sz w:val="18"/>
                <w:szCs w:val="18"/>
              </w:rPr>
              <w:t>AKTS</w:t>
            </w:r>
          </w:p>
        </w:tc>
        <w:tc>
          <w:tcPr>
            <w:tcW w:w="914" w:type="dxa"/>
            <w:vAlign w:val="center"/>
          </w:tcPr>
          <w:p w:rsidR="00F940C3" w:rsidRPr="001E373E" w:rsidRDefault="00F940C3" w:rsidP="002B325A">
            <w:pPr>
              <w:jc w:val="center"/>
              <w:rPr>
                <w:b/>
                <w:sz w:val="18"/>
                <w:szCs w:val="18"/>
              </w:rPr>
            </w:pPr>
            <w:r w:rsidRPr="001E373E">
              <w:rPr>
                <w:b/>
                <w:sz w:val="18"/>
                <w:szCs w:val="18"/>
              </w:rPr>
              <w:t>Durumu</w:t>
            </w:r>
          </w:p>
        </w:tc>
      </w:tr>
      <w:tr w:rsidR="00F940C3" w:rsidRPr="001E373E" w:rsidTr="002B325A">
        <w:trPr>
          <w:trHeight w:val="227"/>
        </w:trPr>
        <w:tc>
          <w:tcPr>
            <w:tcW w:w="1134" w:type="dxa"/>
            <w:vAlign w:val="center"/>
          </w:tcPr>
          <w:p w:rsidR="00F940C3" w:rsidRPr="001E373E" w:rsidRDefault="00F940C3" w:rsidP="002B325A">
            <w:pPr>
              <w:rPr>
                <w:sz w:val="16"/>
                <w:szCs w:val="18"/>
              </w:rPr>
            </w:pPr>
            <w:r w:rsidRPr="001E373E">
              <w:rPr>
                <w:sz w:val="16"/>
                <w:szCs w:val="18"/>
              </w:rPr>
              <w:t>İKT 250</w:t>
            </w:r>
          </w:p>
        </w:tc>
        <w:tc>
          <w:tcPr>
            <w:tcW w:w="1843" w:type="dxa"/>
            <w:vAlign w:val="center"/>
          </w:tcPr>
          <w:p w:rsidR="00F940C3" w:rsidRPr="001E373E" w:rsidRDefault="00F940C3" w:rsidP="002B325A">
            <w:pPr>
              <w:rPr>
                <w:sz w:val="18"/>
                <w:szCs w:val="18"/>
              </w:rPr>
            </w:pPr>
            <w:r w:rsidRPr="001E373E">
              <w:rPr>
                <w:sz w:val="18"/>
                <w:szCs w:val="18"/>
              </w:rPr>
              <w:t>Makro İktisat</w:t>
            </w:r>
          </w:p>
        </w:tc>
        <w:tc>
          <w:tcPr>
            <w:tcW w:w="709" w:type="dxa"/>
            <w:vAlign w:val="center"/>
          </w:tcPr>
          <w:p w:rsidR="00F940C3" w:rsidRPr="001E373E" w:rsidRDefault="00F940C3" w:rsidP="002B325A">
            <w:pPr>
              <w:jc w:val="center"/>
              <w:rPr>
                <w:sz w:val="18"/>
                <w:szCs w:val="18"/>
              </w:rPr>
            </w:pPr>
            <w:r w:rsidRPr="001E373E">
              <w:rPr>
                <w:sz w:val="18"/>
                <w:szCs w:val="18"/>
              </w:rPr>
              <w:t>3</w:t>
            </w:r>
          </w:p>
        </w:tc>
        <w:tc>
          <w:tcPr>
            <w:tcW w:w="850" w:type="dxa"/>
            <w:vAlign w:val="center"/>
          </w:tcPr>
          <w:p w:rsidR="00F940C3" w:rsidRPr="001E373E" w:rsidRDefault="00F940C3" w:rsidP="002B325A">
            <w:pPr>
              <w:jc w:val="center"/>
              <w:rPr>
                <w:sz w:val="18"/>
                <w:szCs w:val="18"/>
              </w:rPr>
            </w:pPr>
            <w:r w:rsidRPr="001E373E">
              <w:rPr>
                <w:sz w:val="18"/>
                <w:szCs w:val="18"/>
              </w:rPr>
              <w:t>CC</w:t>
            </w:r>
          </w:p>
        </w:tc>
        <w:tc>
          <w:tcPr>
            <w:tcW w:w="851" w:type="dxa"/>
            <w:vMerge w:val="restart"/>
            <w:vAlign w:val="center"/>
          </w:tcPr>
          <w:p w:rsidR="00F940C3" w:rsidRPr="001E373E" w:rsidRDefault="00F940C3" w:rsidP="002B325A">
            <w:pPr>
              <w:rPr>
                <w:sz w:val="16"/>
                <w:szCs w:val="18"/>
              </w:rPr>
            </w:pPr>
            <w:r w:rsidRPr="001E373E">
              <w:rPr>
                <w:sz w:val="16"/>
                <w:szCs w:val="18"/>
              </w:rPr>
              <w:t>İKT 202</w:t>
            </w:r>
          </w:p>
        </w:tc>
        <w:tc>
          <w:tcPr>
            <w:tcW w:w="1701" w:type="dxa"/>
            <w:vMerge w:val="restart"/>
            <w:vAlign w:val="center"/>
          </w:tcPr>
          <w:p w:rsidR="00F940C3" w:rsidRPr="001E373E" w:rsidRDefault="00F940C3" w:rsidP="002B325A">
            <w:pPr>
              <w:rPr>
                <w:sz w:val="18"/>
                <w:szCs w:val="18"/>
              </w:rPr>
            </w:pPr>
            <w:r w:rsidRPr="001E373E">
              <w:rPr>
                <w:sz w:val="18"/>
                <w:szCs w:val="18"/>
              </w:rPr>
              <w:t>Makro İktisat</w:t>
            </w:r>
          </w:p>
        </w:tc>
        <w:tc>
          <w:tcPr>
            <w:tcW w:w="992" w:type="dxa"/>
            <w:vMerge w:val="restart"/>
            <w:vAlign w:val="center"/>
          </w:tcPr>
          <w:p w:rsidR="00F940C3" w:rsidRPr="001E373E" w:rsidRDefault="00F940C3" w:rsidP="002B325A">
            <w:pPr>
              <w:jc w:val="center"/>
              <w:rPr>
                <w:sz w:val="18"/>
                <w:szCs w:val="18"/>
              </w:rPr>
            </w:pPr>
            <w:r w:rsidRPr="001E373E">
              <w:rPr>
                <w:sz w:val="18"/>
                <w:szCs w:val="18"/>
              </w:rPr>
              <w:t>6</w:t>
            </w:r>
          </w:p>
        </w:tc>
        <w:tc>
          <w:tcPr>
            <w:tcW w:w="914" w:type="dxa"/>
            <w:vMerge w:val="restart"/>
            <w:vAlign w:val="center"/>
          </w:tcPr>
          <w:p w:rsidR="00F940C3" w:rsidRPr="001E373E" w:rsidRDefault="00F940C3" w:rsidP="002B325A">
            <w:pPr>
              <w:jc w:val="center"/>
              <w:rPr>
                <w:sz w:val="18"/>
                <w:szCs w:val="18"/>
              </w:rPr>
            </w:pPr>
            <w:r w:rsidRPr="001E373E">
              <w:rPr>
                <w:sz w:val="18"/>
                <w:szCs w:val="18"/>
              </w:rPr>
              <w:t>CC</w:t>
            </w:r>
          </w:p>
        </w:tc>
      </w:tr>
      <w:tr w:rsidR="00F940C3" w:rsidRPr="001E373E" w:rsidTr="002B325A">
        <w:trPr>
          <w:trHeight w:val="227"/>
        </w:trPr>
        <w:tc>
          <w:tcPr>
            <w:tcW w:w="1134" w:type="dxa"/>
            <w:vAlign w:val="center"/>
          </w:tcPr>
          <w:p w:rsidR="00F940C3" w:rsidRPr="001E373E" w:rsidRDefault="00F940C3" w:rsidP="002B325A">
            <w:pPr>
              <w:rPr>
                <w:sz w:val="16"/>
                <w:szCs w:val="18"/>
              </w:rPr>
            </w:pPr>
            <w:r w:rsidRPr="001E373E">
              <w:rPr>
                <w:sz w:val="16"/>
                <w:szCs w:val="18"/>
              </w:rPr>
              <w:t>İKT 263</w:t>
            </w:r>
          </w:p>
        </w:tc>
        <w:tc>
          <w:tcPr>
            <w:tcW w:w="1843" w:type="dxa"/>
            <w:vAlign w:val="center"/>
          </w:tcPr>
          <w:p w:rsidR="00F940C3" w:rsidRPr="001E373E" w:rsidRDefault="00F940C3" w:rsidP="002B325A">
            <w:pPr>
              <w:rPr>
                <w:sz w:val="18"/>
                <w:szCs w:val="18"/>
              </w:rPr>
            </w:pPr>
            <w:r w:rsidRPr="001E373E">
              <w:rPr>
                <w:sz w:val="18"/>
                <w:szCs w:val="18"/>
              </w:rPr>
              <w:t>Mikro İktisat</w:t>
            </w:r>
          </w:p>
        </w:tc>
        <w:tc>
          <w:tcPr>
            <w:tcW w:w="709" w:type="dxa"/>
            <w:vAlign w:val="center"/>
          </w:tcPr>
          <w:p w:rsidR="00F940C3" w:rsidRPr="001E373E" w:rsidRDefault="00F940C3" w:rsidP="002B325A">
            <w:pPr>
              <w:jc w:val="center"/>
              <w:rPr>
                <w:sz w:val="18"/>
                <w:szCs w:val="18"/>
              </w:rPr>
            </w:pPr>
            <w:r w:rsidRPr="001E373E">
              <w:rPr>
                <w:sz w:val="18"/>
                <w:szCs w:val="18"/>
              </w:rPr>
              <w:t>3</w:t>
            </w:r>
          </w:p>
        </w:tc>
        <w:tc>
          <w:tcPr>
            <w:tcW w:w="850" w:type="dxa"/>
            <w:vAlign w:val="center"/>
          </w:tcPr>
          <w:p w:rsidR="00F940C3" w:rsidRPr="001E373E" w:rsidRDefault="00F940C3" w:rsidP="002B325A">
            <w:pPr>
              <w:jc w:val="center"/>
              <w:rPr>
                <w:sz w:val="18"/>
                <w:szCs w:val="18"/>
              </w:rPr>
            </w:pPr>
            <w:r w:rsidRPr="001E373E">
              <w:rPr>
                <w:sz w:val="18"/>
                <w:szCs w:val="18"/>
              </w:rPr>
              <w:t>DC</w:t>
            </w:r>
          </w:p>
        </w:tc>
        <w:tc>
          <w:tcPr>
            <w:tcW w:w="851" w:type="dxa"/>
            <w:vMerge/>
            <w:vAlign w:val="center"/>
          </w:tcPr>
          <w:p w:rsidR="00F940C3" w:rsidRPr="001E373E" w:rsidRDefault="00F940C3" w:rsidP="002B325A">
            <w:pPr>
              <w:rPr>
                <w:sz w:val="16"/>
                <w:szCs w:val="18"/>
              </w:rPr>
            </w:pPr>
          </w:p>
        </w:tc>
        <w:tc>
          <w:tcPr>
            <w:tcW w:w="1701" w:type="dxa"/>
            <w:vMerge/>
            <w:vAlign w:val="center"/>
          </w:tcPr>
          <w:p w:rsidR="00F940C3" w:rsidRPr="001E373E" w:rsidRDefault="00F940C3" w:rsidP="002B325A">
            <w:pPr>
              <w:rPr>
                <w:sz w:val="18"/>
                <w:szCs w:val="18"/>
              </w:rPr>
            </w:pPr>
          </w:p>
        </w:tc>
        <w:tc>
          <w:tcPr>
            <w:tcW w:w="992" w:type="dxa"/>
            <w:vMerge/>
            <w:vAlign w:val="center"/>
          </w:tcPr>
          <w:p w:rsidR="00F940C3" w:rsidRPr="001E373E" w:rsidRDefault="00F940C3" w:rsidP="002B325A">
            <w:pPr>
              <w:jc w:val="center"/>
              <w:rPr>
                <w:sz w:val="18"/>
                <w:szCs w:val="18"/>
              </w:rPr>
            </w:pPr>
          </w:p>
        </w:tc>
        <w:tc>
          <w:tcPr>
            <w:tcW w:w="914" w:type="dxa"/>
            <w:vMerge/>
            <w:vAlign w:val="center"/>
          </w:tcPr>
          <w:p w:rsidR="00F940C3" w:rsidRPr="001E373E" w:rsidRDefault="00F940C3" w:rsidP="002B325A">
            <w:pPr>
              <w:jc w:val="center"/>
              <w:rPr>
                <w:sz w:val="18"/>
                <w:szCs w:val="18"/>
              </w:rPr>
            </w:pPr>
          </w:p>
        </w:tc>
      </w:tr>
      <w:tr w:rsidR="00F940C3" w:rsidRPr="001E373E" w:rsidTr="002B325A">
        <w:trPr>
          <w:trHeight w:val="227"/>
        </w:trPr>
        <w:tc>
          <w:tcPr>
            <w:tcW w:w="1134" w:type="dxa"/>
            <w:vAlign w:val="center"/>
          </w:tcPr>
          <w:p w:rsidR="00F940C3" w:rsidRPr="001E373E" w:rsidRDefault="00F940C3" w:rsidP="002B325A">
            <w:pPr>
              <w:rPr>
                <w:sz w:val="16"/>
                <w:szCs w:val="18"/>
              </w:rPr>
            </w:pPr>
            <w:r w:rsidRPr="001E373E">
              <w:rPr>
                <w:sz w:val="16"/>
                <w:szCs w:val="18"/>
              </w:rPr>
              <w:t>EKO 251</w:t>
            </w:r>
          </w:p>
        </w:tc>
        <w:tc>
          <w:tcPr>
            <w:tcW w:w="1843" w:type="dxa"/>
            <w:vAlign w:val="center"/>
          </w:tcPr>
          <w:p w:rsidR="00F940C3" w:rsidRPr="001E373E" w:rsidRDefault="00F940C3" w:rsidP="002B325A">
            <w:pPr>
              <w:rPr>
                <w:sz w:val="18"/>
                <w:szCs w:val="18"/>
              </w:rPr>
            </w:pPr>
            <w:r w:rsidRPr="001E373E">
              <w:rPr>
                <w:sz w:val="18"/>
                <w:szCs w:val="18"/>
              </w:rPr>
              <w:t>İstatistik I</w:t>
            </w:r>
          </w:p>
        </w:tc>
        <w:tc>
          <w:tcPr>
            <w:tcW w:w="709" w:type="dxa"/>
            <w:vAlign w:val="center"/>
          </w:tcPr>
          <w:p w:rsidR="00F940C3" w:rsidRPr="001E373E" w:rsidRDefault="00F940C3" w:rsidP="002B325A">
            <w:pPr>
              <w:jc w:val="center"/>
              <w:rPr>
                <w:sz w:val="18"/>
                <w:szCs w:val="18"/>
              </w:rPr>
            </w:pPr>
            <w:r w:rsidRPr="001E373E">
              <w:rPr>
                <w:sz w:val="18"/>
                <w:szCs w:val="18"/>
              </w:rPr>
              <w:t>3</w:t>
            </w:r>
          </w:p>
        </w:tc>
        <w:tc>
          <w:tcPr>
            <w:tcW w:w="850" w:type="dxa"/>
            <w:vAlign w:val="center"/>
          </w:tcPr>
          <w:p w:rsidR="00F940C3" w:rsidRPr="001E373E" w:rsidRDefault="00F940C3" w:rsidP="002B325A">
            <w:pPr>
              <w:jc w:val="center"/>
              <w:rPr>
                <w:sz w:val="18"/>
                <w:szCs w:val="18"/>
              </w:rPr>
            </w:pPr>
            <w:r w:rsidRPr="001E373E">
              <w:rPr>
                <w:sz w:val="18"/>
                <w:szCs w:val="18"/>
              </w:rPr>
              <w:t>AA</w:t>
            </w:r>
          </w:p>
        </w:tc>
        <w:tc>
          <w:tcPr>
            <w:tcW w:w="851" w:type="dxa"/>
            <w:vMerge w:val="restart"/>
            <w:vAlign w:val="center"/>
          </w:tcPr>
          <w:p w:rsidR="00F940C3" w:rsidRPr="001E373E" w:rsidRDefault="00F940C3" w:rsidP="002B325A">
            <w:pPr>
              <w:rPr>
                <w:sz w:val="16"/>
                <w:szCs w:val="18"/>
              </w:rPr>
            </w:pPr>
            <w:r w:rsidRPr="001E373E">
              <w:rPr>
                <w:sz w:val="16"/>
                <w:szCs w:val="18"/>
              </w:rPr>
              <w:t>İKT 302</w:t>
            </w:r>
          </w:p>
        </w:tc>
        <w:tc>
          <w:tcPr>
            <w:tcW w:w="1701" w:type="dxa"/>
            <w:vMerge w:val="restart"/>
            <w:vAlign w:val="center"/>
          </w:tcPr>
          <w:p w:rsidR="00F940C3" w:rsidRPr="001E373E" w:rsidRDefault="00F940C3" w:rsidP="00F940C3">
            <w:pPr>
              <w:rPr>
                <w:sz w:val="18"/>
                <w:szCs w:val="18"/>
              </w:rPr>
            </w:pPr>
            <w:r w:rsidRPr="001E373E">
              <w:rPr>
                <w:sz w:val="18"/>
                <w:szCs w:val="18"/>
              </w:rPr>
              <w:t>İktisadi İstatistik</w:t>
            </w:r>
          </w:p>
        </w:tc>
        <w:tc>
          <w:tcPr>
            <w:tcW w:w="992" w:type="dxa"/>
            <w:vMerge w:val="restart"/>
            <w:vAlign w:val="center"/>
          </w:tcPr>
          <w:p w:rsidR="00F940C3" w:rsidRPr="001E373E" w:rsidRDefault="00F940C3" w:rsidP="002B325A">
            <w:pPr>
              <w:jc w:val="center"/>
              <w:rPr>
                <w:sz w:val="18"/>
                <w:szCs w:val="18"/>
              </w:rPr>
            </w:pPr>
            <w:r w:rsidRPr="001E373E">
              <w:rPr>
                <w:sz w:val="18"/>
                <w:szCs w:val="18"/>
              </w:rPr>
              <w:t>6</w:t>
            </w:r>
          </w:p>
        </w:tc>
        <w:tc>
          <w:tcPr>
            <w:tcW w:w="914" w:type="dxa"/>
            <w:vMerge w:val="restart"/>
            <w:vAlign w:val="center"/>
          </w:tcPr>
          <w:p w:rsidR="00F940C3" w:rsidRPr="001E373E" w:rsidRDefault="00F940C3" w:rsidP="002B325A">
            <w:pPr>
              <w:jc w:val="center"/>
              <w:rPr>
                <w:sz w:val="18"/>
                <w:szCs w:val="18"/>
              </w:rPr>
            </w:pPr>
            <w:r w:rsidRPr="001E373E">
              <w:rPr>
                <w:sz w:val="18"/>
                <w:szCs w:val="18"/>
              </w:rPr>
              <w:t>AA</w:t>
            </w:r>
          </w:p>
        </w:tc>
      </w:tr>
      <w:tr w:rsidR="00F940C3" w:rsidRPr="00B756B0" w:rsidTr="002B325A">
        <w:trPr>
          <w:trHeight w:val="227"/>
        </w:trPr>
        <w:tc>
          <w:tcPr>
            <w:tcW w:w="1134" w:type="dxa"/>
            <w:vAlign w:val="center"/>
          </w:tcPr>
          <w:p w:rsidR="00F940C3" w:rsidRPr="001E373E" w:rsidRDefault="00F940C3" w:rsidP="002B325A">
            <w:pPr>
              <w:rPr>
                <w:sz w:val="16"/>
                <w:szCs w:val="18"/>
              </w:rPr>
            </w:pPr>
            <w:r w:rsidRPr="001E373E">
              <w:rPr>
                <w:sz w:val="16"/>
                <w:szCs w:val="18"/>
              </w:rPr>
              <w:t>EKO 252</w:t>
            </w:r>
          </w:p>
        </w:tc>
        <w:tc>
          <w:tcPr>
            <w:tcW w:w="1843" w:type="dxa"/>
            <w:vAlign w:val="center"/>
          </w:tcPr>
          <w:p w:rsidR="00F940C3" w:rsidRPr="001E373E" w:rsidRDefault="00F940C3" w:rsidP="002B325A">
            <w:pPr>
              <w:rPr>
                <w:sz w:val="18"/>
                <w:szCs w:val="18"/>
              </w:rPr>
            </w:pPr>
            <w:r w:rsidRPr="001E373E">
              <w:rPr>
                <w:sz w:val="18"/>
                <w:szCs w:val="18"/>
              </w:rPr>
              <w:t>İstatistik II</w:t>
            </w:r>
          </w:p>
        </w:tc>
        <w:tc>
          <w:tcPr>
            <w:tcW w:w="709" w:type="dxa"/>
            <w:vAlign w:val="center"/>
          </w:tcPr>
          <w:p w:rsidR="00F940C3" w:rsidRPr="001E373E" w:rsidRDefault="00F940C3" w:rsidP="002B325A">
            <w:pPr>
              <w:jc w:val="center"/>
              <w:rPr>
                <w:sz w:val="18"/>
                <w:szCs w:val="18"/>
              </w:rPr>
            </w:pPr>
            <w:r w:rsidRPr="001E373E">
              <w:rPr>
                <w:sz w:val="18"/>
                <w:szCs w:val="18"/>
              </w:rPr>
              <w:t>3</w:t>
            </w:r>
          </w:p>
        </w:tc>
        <w:tc>
          <w:tcPr>
            <w:tcW w:w="850" w:type="dxa"/>
            <w:vAlign w:val="center"/>
          </w:tcPr>
          <w:p w:rsidR="00F940C3" w:rsidRPr="00B756B0" w:rsidRDefault="00F940C3" w:rsidP="002B325A">
            <w:pPr>
              <w:jc w:val="center"/>
              <w:rPr>
                <w:sz w:val="18"/>
                <w:szCs w:val="18"/>
              </w:rPr>
            </w:pPr>
            <w:r w:rsidRPr="001E373E">
              <w:rPr>
                <w:sz w:val="18"/>
                <w:szCs w:val="18"/>
              </w:rPr>
              <w:t>BB</w:t>
            </w:r>
          </w:p>
        </w:tc>
        <w:tc>
          <w:tcPr>
            <w:tcW w:w="851" w:type="dxa"/>
            <w:vMerge/>
            <w:vAlign w:val="center"/>
          </w:tcPr>
          <w:p w:rsidR="00F940C3" w:rsidRPr="00B756B0" w:rsidRDefault="00F940C3" w:rsidP="002B325A">
            <w:pPr>
              <w:rPr>
                <w:sz w:val="16"/>
                <w:szCs w:val="18"/>
              </w:rPr>
            </w:pPr>
          </w:p>
        </w:tc>
        <w:tc>
          <w:tcPr>
            <w:tcW w:w="1701" w:type="dxa"/>
            <w:vMerge/>
            <w:vAlign w:val="center"/>
          </w:tcPr>
          <w:p w:rsidR="00F940C3" w:rsidRPr="00B756B0" w:rsidRDefault="00F940C3" w:rsidP="002B325A">
            <w:pPr>
              <w:rPr>
                <w:sz w:val="18"/>
                <w:szCs w:val="18"/>
              </w:rPr>
            </w:pPr>
          </w:p>
        </w:tc>
        <w:tc>
          <w:tcPr>
            <w:tcW w:w="992" w:type="dxa"/>
            <w:vMerge/>
            <w:vAlign w:val="center"/>
          </w:tcPr>
          <w:p w:rsidR="00F940C3" w:rsidRPr="00B756B0" w:rsidRDefault="00F940C3" w:rsidP="002B325A">
            <w:pPr>
              <w:jc w:val="center"/>
              <w:rPr>
                <w:sz w:val="18"/>
                <w:szCs w:val="18"/>
              </w:rPr>
            </w:pPr>
          </w:p>
        </w:tc>
        <w:tc>
          <w:tcPr>
            <w:tcW w:w="914" w:type="dxa"/>
            <w:vMerge/>
            <w:vAlign w:val="center"/>
          </w:tcPr>
          <w:p w:rsidR="00F940C3" w:rsidRPr="00B756B0" w:rsidRDefault="00F940C3" w:rsidP="002B325A">
            <w:pPr>
              <w:jc w:val="center"/>
              <w:rPr>
                <w:sz w:val="18"/>
                <w:szCs w:val="18"/>
              </w:rPr>
            </w:pPr>
          </w:p>
        </w:tc>
      </w:tr>
    </w:tbl>
    <w:p w:rsidR="00F940C3" w:rsidRDefault="00F940C3" w:rsidP="00F940C3">
      <w:pPr>
        <w:jc w:val="both"/>
        <w:rPr>
          <w:b/>
          <w:sz w:val="20"/>
          <w:szCs w:val="20"/>
        </w:rPr>
      </w:pPr>
    </w:p>
    <w:p w:rsidR="002B325A" w:rsidRPr="00665152" w:rsidRDefault="002B325A" w:rsidP="002B325A">
      <w:pPr>
        <w:jc w:val="both"/>
        <w:rPr>
          <w:b/>
          <w:sz w:val="20"/>
          <w:szCs w:val="20"/>
        </w:rPr>
      </w:pPr>
      <w:r>
        <w:rPr>
          <w:b/>
          <w:sz w:val="20"/>
          <w:szCs w:val="20"/>
        </w:rPr>
        <w:t>2</w:t>
      </w:r>
      <w:r w:rsidR="00784C18">
        <w:rPr>
          <w:b/>
          <w:sz w:val="20"/>
          <w:szCs w:val="20"/>
        </w:rPr>
        <w:t>5</w:t>
      </w:r>
      <w:r w:rsidRPr="00665152">
        <w:rPr>
          <w:b/>
          <w:sz w:val="20"/>
          <w:szCs w:val="20"/>
        </w:rPr>
        <w:t>-</w:t>
      </w:r>
      <w:r w:rsidRPr="00665152">
        <w:rPr>
          <w:sz w:val="20"/>
          <w:szCs w:val="20"/>
        </w:rPr>
        <w:t xml:space="preserve"> </w:t>
      </w:r>
      <w:r>
        <w:rPr>
          <w:sz w:val="20"/>
          <w:szCs w:val="20"/>
        </w:rPr>
        <w:t xml:space="preserve">İnsan Kaynakları Yönetimi </w:t>
      </w:r>
      <w:r w:rsidRPr="00665152">
        <w:rPr>
          <w:sz w:val="20"/>
          <w:szCs w:val="20"/>
        </w:rPr>
        <w:t xml:space="preserve">EABD Başkanlığının </w:t>
      </w:r>
      <w:r>
        <w:rPr>
          <w:sz w:val="20"/>
          <w:szCs w:val="20"/>
        </w:rPr>
        <w:t>16.10</w:t>
      </w:r>
      <w:r w:rsidRPr="00665152">
        <w:rPr>
          <w:sz w:val="20"/>
          <w:szCs w:val="20"/>
        </w:rPr>
        <w:t xml:space="preserve">.2015 tarihli ve </w:t>
      </w:r>
      <w:r>
        <w:rPr>
          <w:sz w:val="20"/>
          <w:szCs w:val="20"/>
        </w:rPr>
        <w:t>44697</w:t>
      </w:r>
      <w:r w:rsidRPr="00665152">
        <w:rPr>
          <w:sz w:val="20"/>
          <w:szCs w:val="20"/>
        </w:rPr>
        <w:t xml:space="preserve"> sayılı yazısı okundu.</w:t>
      </w:r>
    </w:p>
    <w:p w:rsidR="002B325A" w:rsidRDefault="002B325A" w:rsidP="002B325A">
      <w:pPr>
        <w:jc w:val="both"/>
        <w:rPr>
          <w:sz w:val="20"/>
        </w:rPr>
      </w:pPr>
    </w:p>
    <w:p w:rsidR="002B325A" w:rsidRDefault="002B325A" w:rsidP="002B325A">
      <w:pPr>
        <w:ind w:firstLine="708"/>
        <w:jc w:val="both"/>
        <w:rPr>
          <w:sz w:val="20"/>
          <w:szCs w:val="20"/>
        </w:rPr>
      </w:pPr>
      <w:proofErr w:type="gramStart"/>
      <w:r>
        <w:rPr>
          <w:sz w:val="20"/>
        </w:rPr>
        <w:t xml:space="preserve">Yapılan görüşmeler sonunda; ilgili Anabilim Dalı Başkanlığının görüşü doğrultusunda; </w:t>
      </w:r>
      <w:r>
        <w:rPr>
          <w:sz w:val="20"/>
          <w:szCs w:val="20"/>
        </w:rPr>
        <w:t xml:space="preserve">İnsan Kaynakları Yönetimi </w:t>
      </w:r>
      <w:r>
        <w:rPr>
          <w:sz w:val="20"/>
        </w:rPr>
        <w:t xml:space="preserve">EABD </w:t>
      </w:r>
      <w:r>
        <w:rPr>
          <w:b/>
          <w:sz w:val="20"/>
        </w:rPr>
        <w:t>bilimsel hazırlık yüksek lisans</w:t>
      </w:r>
      <w:r>
        <w:rPr>
          <w:sz w:val="20"/>
        </w:rPr>
        <w:t xml:space="preserve"> programı öğrencilerinin hazırlık programı kapsamında okutulacak olan dersten aşağıda belir</w:t>
      </w:r>
      <w:r w:rsidR="00611191">
        <w:rPr>
          <w:sz w:val="20"/>
        </w:rPr>
        <w:t xml:space="preserve">tildiği şekli ile muaf olmalarına </w:t>
      </w:r>
      <w:r w:rsidR="00611191" w:rsidRPr="00611191">
        <w:rPr>
          <w:b/>
          <w:sz w:val="20"/>
        </w:rPr>
        <w:t>Zeynep ÇERİBAŞI</w:t>
      </w:r>
      <w:r w:rsidR="00611191">
        <w:rPr>
          <w:sz w:val="20"/>
        </w:rPr>
        <w:t xml:space="preserve"> ve </w:t>
      </w:r>
      <w:r w:rsidR="00611191" w:rsidRPr="00611191">
        <w:rPr>
          <w:b/>
          <w:sz w:val="20"/>
        </w:rPr>
        <w:t xml:space="preserve">Onur </w:t>
      </w:r>
      <w:proofErr w:type="spellStart"/>
      <w:r w:rsidR="00611191" w:rsidRPr="00611191">
        <w:rPr>
          <w:b/>
          <w:sz w:val="20"/>
        </w:rPr>
        <w:t>SARIEMİR</w:t>
      </w:r>
      <w:r w:rsidR="00611191">
        <w:rPr>
          <w:sz w:val="20"/>
        </w:rPr>
        <w:t>’in</w:t>
      </w:r>
      <w:proofErr w:type="spellEnd"/>
      <w:r w:rsidR="00611191">
        <w:rPr>
          <w:sz w:val="20"/>
        </w:rPr>
        <w:t xml:space="preserve"> muafiyet taleplerinin kredi ve içerik uyuşmazlığı nedeniyle </w:t>
      </w:r>
      <w:r w:rsidR="00611191" w:rsidRPr="00611191">
        <w:rPr>
          <w:b/>
          <w:sz w:val="20"/>
        </w:rPr>
        <w:t>uygun olmadığına</w:t>
      </w:r>
      <w:r>
        <w:rPr>
          <w:sz w:val="20"/>
        </w:rPr>
        <w:t xml:space="preserve"> </w:t>
      </w:r>
      <w:r>
        <w:rPr>
          <w:sz w:val="20"/>
          <w:szCs w:val="20"/>
        </w:rPr>
        <w:t>oy birliği ile karar verildi.</w:t>
      </w:r>
      <w:proofErr w:type="gramEnd"/>
    </w:p>
    <w:p w:rsidR="002B325A" w:rsidRDefault="002B325A" w:rsidP="002B325A">
      <w:pPr>
        <w:ind w:firstLine="708"/>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843"/>
        <w:gridCol w:w="709"/>
        <w:gridCol w:w="850"/>
        <w:gridCol w:w="851"/>
        <w:gridCol w:w="1701"/>
        <w:gridCol w:w="992"/>
        <w:gridCol w:w="914"/>
      </w:tblGrid>
      <w:tr w:rsidR="002B325A" w:rsidRPr="00B756B0" w:rsidTr="002B325A">
        <w:trPr>
          <w:trHeight w:val="271"/>
        </w:trPr>
        <w:tc>
          <w:tcPr>
            <w:tcW w:w="8994" w:type="dxa"/>
            <w:gridSpan w:val="8"/>
            <w:vAlign w:val="center"/>
          </w:tcPr>
          <w:p w:rsidR="002B325A" w:rsidRPr="00B756B0" w:rsidRDefault="002B325A" w:rsidP="002B325A">
            <w:pPr>
              <w:tabs>
                <w:tab w:val="left" w:pos="720"/>
              </w:tabs>
              <w:rPr>
                <w:b/>
                <w:sz w:val="18"/>
                <w:szCs w:val="18"/>
              </w:rPr>
            </w:pPr>
            <w:r w:rsidRPr="00B756B0">
              <w:rPr>
                <w:b/>
                <w:sz w:val="18"/>
                <w:szCs w:val="18"/>
              </w:rPr>
              <w:t xml:space="preserve">Öğrencinin </w:t>
            </w:r>
            <w:proofErr w:type="gramStart"/>
            <w:r w:rsidRPr="00B756B0">
              <w:rPr>
                <w:b/>
                <w:sz w:val="18"/>
                <w:szCs w:val="18"/>
              </w:rPr>
              <w:t xml:space="preserve">Adı : </w:t>
            </w:r>
            <w:r>
              <w:rPr>
                <w:b/>
                <w:sz w:val="20"/>
              </w:rPr>
              <w:t>Kevser</w:t>
            </w:r>
            <w:proofErr w:type="gramEnd"/>
            <w:r>
              <w:rPr>
                <w:b/>
                <w:sz w:val="20"/>
              </w:rPr>
              <w:t xml:space="preserve"> SANCAKTUTAN</w:t>
            </w:r>
            <w:r>
              <w:rPr>
                <w:b/>
                <w:sz w:val="20"/>
                <w:szCs w:val="20"/>
              </w:rPr>
              <w:t xml:space="preserve"> </w:t>
            </w:r>
          </w:p>
        </w:tc>
      </w:tr>
      <w:tr w:rsidR="002B325A" w:rsidRPr="00B756B0" w:rsidTr="002B325A">
        <w:trPr>
          <w:trHeight w:val="271"/>
        </w:trPr>
        <w:tc>
          <w:tcPr>
            <w:tcW w:w="4536" w:type="dxa"/>
            <w:gridSpan w:val="4"/>
            <w:vAlign w:val="center"/>
          </w:tcPr>
          <w:p w:rsidR="002B325A" w:rsidRPr="00B756B0" w:rsidRDefault="002B325A" w:rsidP="002B325A">
            <w:pPr>
              <w:jc w:val="center"/>
              <w:rPr>
                <w:b/>
                <w:sz w:val="18"/>
                <w:szCs w:val="18"/>
              </w:rPr>
            </w:pPr>
            <w:r w:rsidRPr="00B756B0">
              <w:rPr>
                <w:b/>
                <w:sz w:val="18"/>
                <w:szCs w:val="18"/>
              </w:rPr>
              <w:t>Önceki Programdan Aldığı İntibakı Yapılan Ders</w:t>
            </w:r>
          </w:p>
        </w:tc>
        <w:tc>
          <w:tcPr>
            <w:tcW w:w="4458" w:type="dxa"/>
            <w:gridSpan w:val="4"/>
            <w:vAlign w:val="center"/>
          </w:tcPr>
          <w:p w:rsidR="002B325A" w:rsidRPr="00B756B0" w:rsidRDefault="002B325A" w:rsidP="002B325A">
            <w:pPr>
              <w:jc w:val="center"/>
              <w:rPr>
                <w:b/>
                <w:sz w:val="18"/>
                <w:szCs w:val="18"/>
              </w:rPr>
            </w:pPr>
            <w:r w:rsidRPr="00B756B0">
              <w:rPr>
                <w:b/>
                <w:sz w:val="18"/>
                <w:szCs w:val="18"/>
              </w:rPr>
              <w:t>Anabilim Dalından Muaf Olacağı Ders</w:t>
            </w:r>
          </w:p>
        </w:tc>
      </w:tr>
      <w:tr w:rsidR="002B325A" w:rsidRPr="00B756B0" w:rsidTr="002B325A">
        <w:trPr>
          <w:trHeight w:val="271"/>
        </w:trPr>
        <w:tc>
          <w:tcPr>
            <w:tcW w:w="1134" w:type="dxa"/>
            <w:vAlign w:val="center"/>
          </w:tcPr>
          <w:p w:rsidR="002B325A" w:rsidRPr="00B756B0" w:rsidRDefault="002B325A" w:rsidP="002B325A">
            <w:pPr>
              <w:jc w:val="center"/>
              <w:rPr>
                <w:b/>
                <w:sz w:val="18"/>
                <w:szCs w:val="18"/>
              </w:rPr>
            </w:pPr>
            <w:r w:rsidRPr="00B756B0">
              <w:rPr>
                <w:b/>
                <w:sz w:val="18"/>
                <w:szCs w:val="18"/>
              </w:rPr>
              <w:t>Kodu</w:t>
            </w:r>
          </w:p>
        </w:tc>
        <w:tc>
          <w:tcPr>
            <w:tcW w:w="1843" w:type="dxa"/>
            <w:vAlign w:val="center"/>
          </w:tcPr>
          <w:p w:rsidR="002B325A" w:rsidRPr="00B756B0" w:rsidRDefault="002B325A" w:rsidP="002B325A">
            <w:pPr>
              <w:jc w:val="center"/>
              <w:rPr>
                <w:b/>
                <w:sz w:val="18"/>
                <w:szCs w:val="18"/>
              </w:rPr>
            </w:pPr>
            <w:r w:rsidRPr="00B756B0">
              <w:rPr>
                <w:b/>
                <w:sz w:val="18"/>
                <w:szCs w:val="18"/>
              </w:rPr>
              <w:t>Adı</w:t>
            </w:r>
          </w:p>
        </w:tc>
        <w:tc>
          <w:tcPr>
            <w:tcW w:w="709" w:type="dxa"/>
            <w:vAlign w:val="center"/>
          </w:tcPr>
          <w:p w:rsidR="002B325A" w:rsidRPr="00B756B0" w:rsidRDefault="002B325A" w:rsidP="002B325A">
            <w:pPr>
              <w:jc w:val="center"/>
              <w:rPr>
                <w:b/>
                <w:sz w:val="18"/>
                <w:szCs w:val="18"/>
              </w:rPr>
            </w:pPr>
            <w:r w:rsidRPr="00B756B0">
              <w:rPr>
                <w:b/>
                <w:sz w:val="18"/>
                <w:szCs w:val="18"/>
              </w:rPr>
              <w:t>AKTS</w:t>
            </w:r>
          </w:p>
        </w:tc>
        <w:tc>
          <w:tcPr>
            <w:tcW w:w="850" w:type="dxa"/>
            <w:vAlign w:val="center"/>
          </w:tcPr>
          <w:p w:rsidR="002B325A" w:rsidRPr="00B756B0" w:rsidRDefault="002B325A" w:rsidP="002B325A">
            <w:pPr>
              <w:jc w:val="center"/>
              <w:rPr>
                <w:b/>
                <w:sz w:val="18"/>
                <w:szCs w:val="18"/>
              </w:rPr>
            </w:pPr>
            <w:r w:rsidRPr="00B756B0">
              <w:rPr>
                <w:b/>
                <w:sz w:val="18"/>
                <w:szCs w:val="18"/>
              </w:rPr>
              <w:t>Notu</w:t>
            </w:r>
          </w:p>
        </w:tc>
        <w:tc>
          <w:tcPr>
            <w:tcW w:w="851" w:type="dxa"/>
            <w:vAlign w:val="center"/>
          </w:tcPr>
          <w:p w:rsidR="002B325A" w:rsidRPr="00B756B0" w:rsidRDefault="002B325A" w:rsidP="002B325A">
            <w:pPr>
              <w:jc w:val="center"/>
              <w:rPr>
                <w:b/>
                <w:sz w:val="18"/>
                <w:szCs w:val="18"/>
              </w:rPr>
            </w:pPr>
            <w:r w:rsidRPr="00B756B0">
              <w:rPr>
                <w:b/>
                <w:sz w:val="18"/>
                <w:szCs w:val="18"/>
              </w:rPr>
              <w:t>Kodu</w:t>
            </w:r>
          </w:p>
        </w:tc>
        <w:tc>
          <w:tcPr>
            <w:tcW w:w="1701" w:type="dxa"/>
            <w:vAlign w:val="center"/>
          </w:tcPr>
          <w:p w:rsidR="002B325A" w:rsidRPr="00B756B0" w:rsidRDefault="002B325A" w:rsidP="002B325A">
            <w:pPr>
              <w:jc w:val="center"/>
              <w:rPr>
                <w:b/>
                <w:sz w:val="18"/>
                <w:szCs w:val="18"/>
              </w:rPr>
            </w:pPr>
            <w:r w:rsidRPr="00B756B0">
              <w:rPr>
                <w:b/>
                <w:sz w:val="18"/>
                <w:szCs w:val="18"/>
              </w:rPr>
              <w:t>Adı</w:t>
            </w:r>
          </w:p>
        </w:tc>
        <w:tc>
          <w:tcPr>
            <w:tcW w:w="992" w:type="dxa"/>
            <w:vAlign w:val="center"/>
          </w:tcPr>
          <w:p w:rsidR="002B325A" w:rsidRPr="00B756B0" w:rsidRDefault="002B325A" w:rsidP="002B325A">
            <w:pPr>
              <w:jc w:val="center"/>
              <w:rPr>
                <w:b/>
                <w:sz w:val="18"/>
                <w:szCs w:val="18"/>
              </w:rPr>
            </w:pPr>
            <w:r w:rsidRPr="00B756B0">
              <w:rPr>
                <w:b/>
                <w:sz w:val="18"/>
                <w:szCs w:val="18"/>
              </w:rPr>
              <w:t>AKTS</w:t>
            </w:r>
          </w:p>
        </w:tc>
        <w:tc>
          <w:tcPr>
            <w:tcW w:w="914" w:type="dxa"/>
            <w:vAlign w:val="center"/>
          </w:tcPr>
          <w:p w:rsidR="002B325A" w:rsidRPr="00B756B0" w:rsidRDefault="002B325A" w:rsidP="002B325A">
            <w:pPr>
              <w:jc w:val="center"/>
              <w:rPr>
                <w:b/>
                <w:sz w:val="18"/>
                <w:szCs w:val="18"/>
              </w:rPr>
            </w:pPr>
            <w:r w:rsidRPr="00B756B0">
              <w:rPr>
                <w:b/>
                <w:sz w:val="18"/>
                <w:szCs w:val="18"/>
              </w:rPr>
              <w:t>Durumu</w:t>
            </w:r>
          </w:p>
        </w:tc>
      </w:tr>
      <w:tr w:rsidR="00083DC9" w:rsidRPr="00B756B0" w:rsidTr="002B325A">
        <w:trPr>
          <w:trHeight w:val="227"/>
        </w:trPr>
        <w:tc>
          <w:tcPr>
            <w:tcW w:w="1134" w:type="dxa"/>
            <w:vAlign w:val="center"/>
          </w:tcPr>
          <w:p w:rsidR="00083DC9" w:rsidRPr="00B756B0" w:rsidRDefault="00083DC9" w:rsidP="002B325A">
            <w:pPr>
              <w:rPr>
                <w:sz w:val="16"/>
                <w:szCs w:val="18"/>
              </w:rPr>
            </w:pPr>
            <w:r>
              <w:rPr>
                <w:sz w:val="16"/>
                <w:szCs w:val="18"/>
              </w:rPr>
              <w:t>İKY 306</w:t>
            </w:r>
          </w:p>
        </w:tc>
        <w:tc>
          <w:tcPr>
            <w:tcW w:w="1843" w:type="dxa"/>
            <w:vAlign w:val="center"/>
          </w:tcPr>
          <w:p w:rsidR="00083DC9" w:rsidRPr="00B756B0" w:rsidRDefault="00083DC9" w:rsidP="002B325A">
            <w:pPr>
              <w:rPr>
                <w:sz w:val="18"/>
                <w:szCs w:val="18"/>
              </w:rPr>
            </w:pPr>
            <w:r>
              <w:rPr>
                <w:sz w:val="18"/>
                <w:szCs w:val="18"/>
              </w:rPr>
              <w:t>İnsan Kaynakları Yönetimi</w:t>
            </w:r>
          </w:p>
        </w:tc>
        <w:tc>
          <w:tcPr>
            <w:tcW w:w="709" w:type="dxa"/>
            <w:vAlign w:val="center"/>
          </w:tcPr>
          <w:p w:rsidR="00083DC9" w:rsidRPr="00B756B0" w:rsidRDefault="00083DC9" w:rsidP="002B325A">
            <w:pPr>
              <w:jc w:val="center"/>
              <w:rPr>
                <w:sz w:val="18"/>
                <w:szCs w:val="18"/>
              </w:rPr>
            </w:pPr>
            <w:r>
              <w:rPr>
                <w:sz w:val="18"/>
                <w:szCs w:val="18"/>
              </w:rPr>
              <w:t>3</w:t>
            </w:r>
          </w:p>
        </w:tc>
        <w:tc>
          <w:tcPr>
            <w:tcW w:w="850" w:type="dxa"/>
            <w:vAlign w:val="center"/>
          </w:tcPr>
          <w:p w:rsidR="00083DC9" w:rsidRPr="00B756B0" w:rsidRDefault="00083DC9" w:rsidP="002B325A">
            <w:pPr>
              <w:jc w:val="center"/>
              <w:rPr>
                <w:sz w:val="18"/>
                <w:szCs w:val="18"/>
              </w:rPr>
            </w:pPr>
            <w:r>
              <w:rPr>
                <w:sz w:val="18"/>
                <w:szCs w:val="18"/>
              </w:rPr>
              <w:t>AA</w:t>
            </w:r>
          </w:p>
        </w:tc>
        <w:tc>
          <w:tcPr>
            <w:tcW w:w="851" w:type="dxa"/>
            <w:vAlign w:val="center"/>
          </w:tcPr>
          <w:p w:rsidR="00083DC9" w:rsidRPr="00B756B0" w:rsidRDefault="00083DC9" w:rsidP="00611191">
            <w:pPr>
              <w:rPr>
                <w:sz w:val="16"/>
                <w:szCs w:val="18"/>
              </w:rPr>
            </w:pPr>
            <w:r>
              <w:rPr>
                <w:sz w:val="16"/>
                <w:szCs w:val="18"/>
              </w:rPr>
              <w:t xml:space="preserve">İKY </w:t>
            </w:r>
            <w:r w:rsidR="00611191">
              <w:rPr>
                <w:sz w:val="16"/>
                <w:szCs w:val="18"/>
              </w:rPr>
              <w:t>201</w:t>
            </w:r>
          </w:p>
        </w:tc>
        <w:tc>
          <w:tcPr>
            <w:tcW w:w="1701" w:type="dxa"/>
            <w:vAlign w:val="center"/>
          </w:tcPr>
          <w:p w:rsidR="00083DC9" w:rsidRPr="00B756B0" w:rsidRDefault="00083DC9" w:rsidP="0012554A">
            <w:pPr>
              <w:rPr>
                <w:sz w:val="18"/>
                <w:szCs w:val="18"/>
              </w:rPr>
            </w:pPr>
            <w:r>
              <w:rPr>
                <w:sz w:val="18"/>
                <w:szCs w:val="18"/>
              </w:rPr>
              <w:t>İnsan Kaynakları Yönetimi</w:t>
            </w:r>
          </w:p>
        </w:tc>
        <w:tc>
          <w:tcPr>
            <w:tcW w:w="992" w:type="dxa"/>
            <w:vAlign w:val="center"/>
          </w:tcPr>
          <w:p w:rsidR="00083DC9" w:rsidRPr="00B756B0" w:rsidRDefault="00083DC9" w:rsidP="002B325A">
            <w:pPr>
              <w:jc w:val="center"/>
              <w:rPr>
                <w:sz w:val="18"/>
                <w:szCs w:val="18"/>
              </w:rPr>
            </w:pPr>
            <w:r>
              <w:rPr>
                <w:sz w:val="18"/>
                <w:szCs w:val="18"/>
              </w:rPr>
              <w:t>6</w:t>
            </w:r>
          </w:p>
        </w:tc>
        <w:tc>
          <w:tcPr>
            <w:tcW w:w="914" w:type="dxa"/>
            <w:vAlign w:val="center"/>
          </w:tcPr>
          <w:p w:rsidR="00083DC9" w:rsidRPr="00B756B0" w:rsidRDefault="00083DC9" w:rsidP="002B325A">
            <w:pPr>
              <w:jc w:val="center"/>
              <w:rPr>
                <w:sz w:val="18"/>
                <w:szCs w:val="18"/>
              </w:rPr>
            </w:pPr>
            <w:r>
              <w:rPr>
                <w:sz w:val="18"/>
                <w:szCs w:val="18"/>
              </w:rPr>
              <w:t>AA</w:t>
            </w:r>
          </w:p>
        </w:tc>
      </w:tr>
    </w:tbl>
    <w:p w:rsidR="002B325A" w:rsidRDefault="002B325A" w:rsidP="002B325A">
      <w:pPr>
        <w:jc w:val="both"/>
        <w:rPr>
          <w:b/>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843"/>
        <w:gridCol w:w="709"/>
        <w:gridCol w:w="850"/>
        <w:gridCol w:w="851"/>
        <w:gridCol w:w="1701"/>
        <w:gridCol w:w="992"/>
        <w:gridCol w:w="914"/>
      </w:tblGrid>
      <w:tr w:rsidR="00083DC9" w:rsidRPr="00B756B0" w:rsidTr="0012554A">
        <w:trPr>
          <w:trHeight w:val="271"/>
        </w:trPr>
        <w:tc>
          <w:tcPr>
            <w:tcW w:w="8994" w:type="dxa"/>
            <w:gridSpan w:val="8"/>
            <w:vAlign w:val="center"/>
          </w:tcPr>
          <w:p w:rsidR="00083DC9" w:rsidRPr="00B756B0" w:rsidRDefault="00083DC9" w:rsidP="00083DC9">
            <w:pPr>
              <w:tabs>
                <w:tab w:val="left" w:pos="720"/>
              </w:tabs>
              <w:rPr>
                <w:b/>
                <w:sz w:val="18"/>
                <w:szCs w:val="18"/>
              </w:rPr>
            </w:pPr>
            <w:r w:rsidRPr="00B756B0">
              <w:rPr>
                <w:b/>
                <w:sz w:val="18"/>
                <w:szCs w:val="18"/>
              </w:rPr>
              <w:t xml:space="preserve">Öğrencinin </w:t>
            </w:r>
            <w:proofErr w:type="gramStart"/>
            <w:r w:rsidRPr="00B756B0">
              <w:rPr>
                <w:b/>
                <w:sz w:val="18"/>
                <w:szCs w:val="18"/>
              </w:rPr>
              <w:t xml:space="preserve">Adı : </w:t>
            </w:r>
            <w:r>
              <w:rPr>
                <w:b/>
                <w:sz w:val="20"/>
              </w:rPr>
              <w:t>Melike</w:t>
            </w:r>
            <w:proofErr w:type="gramEnd"/>
            <w:r>
              <w:rPr>
                <w:b/>
                <w:sz w:val="20"/>
              </w:rPr>
              <w:t xml:space="preserve"> GÜVENÇ</w:t>
            </w:r>
            <w:r>
              <w:rPr>
                <w:b/>
                <w:sz w:val="20"/>
                <w:szCs w:val="20"/>
              </w:rPr>
              <w:t xml:space="preserve"> </w:t>
            </w:r>
          </w:p>
        </w:tc>
      </w:tr>
      <w:tr w:rsidR="00083DC9" w:rsidRPr="00B756B0" w:rsidTr="0012554A">
        <w:trPr>
          <w:trHeight w:val="271"/>
        </w:trPr>
        <w:tc>
          <w:tcPr>
            <w:tcW w:w="4536" w:type="dxa"/>
            <w:gridSpan w:val="4"/>
            <w:vAlign w:val="center"/>
          </w:tcPr>
          <w:p w:rsidR="00083DC9" w:rsidRPr="00B756B0" w:rsidRDefault="00083DC9" w:rsidP="0012554A">
            <w:pPr>
              <w:jc w:val="center"/>
              <w:rPr>
                <w:b/>
                <w:sz w:val="18"/>
                <w:szCs w:val="18"/>
              </w:rPr>
            </w:pPr>
            <w:r w:rsidRPr="00B756B0">
              <w:rPr>
                <w:b/>
                <w:sz w:val="18"/>
                <w:szCs w:val="18"/>
              </w:rPr>
              <w:t>Önceki Programdan Aldığı İntibakı Yapılan Ders</w:t>
            </w:r>
          </w:p>
        </w:tc>
        <w:tc>
          <w:tcPr>
            <w:tcW w:w="4458" w:type="dxa"/>
            <w:gridSpan w:val="4"/>
            <w:vAlign w:val="center"/>
          </w:tcPr>
          <w:p w:rsidR="00083DC9" w:rsidRPr="00B756B0" w:rsidRDefault="00083DC9" w:rsidP="0012554A">
            <w:pPr>
              <w:jc w:val="center"/>
              <w:rPr>
                <w:b/>
                <w:sz w:val="18"/>
                <w:szCs w:val="18"/>
              </w:rPr>
            </w:pPr>
            <w:r w:rsidRPr="00B756B0">
              <w:rPr>
                <w:b/>
                <w:sz w:val="18"/>
                <w:szCs w:val="18"/>
              </w:rPr>
              <w:t>Anabilim Dalından Muaf Olacağı Ders</w:t>
            </w:r>
          </w:p>
        </w:tc>
      </w:tr>
      <w:tr w:rsidR="00083DC9" w:rsidRPr="00B756B0" w:rsidTr="0012554A">
        <w:trPr>
          <w:trHeight w:val="271"/>
        </w:trPr>
        <w:tc>
          <w:tcPr>
            <w:tcW w:w="1134" w:type="dxa"/>
            <w:vAlign w:val="center"/>
          </w:tcPr>
          <w:p w:rsidR="00083DC9" w:rsidRPr="00B756B0" w:rsidRDefault="00083DC9" w:rsidP="0012554A">
            <w:pPr>
              <w:jc w:val="center"/>
              <w:rPr>
                <w:b/>
                <w:sz w:val="18"/>
                <w:szCs w:val="18"/>
              </w:rPr>
            </w:pPr>
            <w:r w:rsidRPr="00B756B0">
              <w:rPr>
                <w:b/>
                <w:sz w:val="18"/>
                <w:szCs w:val="18"/>
              </w:rPr>
              <w:t>Kodu</w:t>
            </w:r>
          </w:p>
        </w:tc>
        <w:tc>
          <w:tcPr>
            <w:tcW w:w="1843" w:type="dxa"/>
            <w:vAlign w:val="center"/>
          </w:tcPr>
          <w:p w:rsidR="00083DC9" w:rsidRPr="00B756B0" w:rsidRDefault="00083DC9" w:rsidP="0012554A">
            <w:pPr>
              <w:jc w:val="center"/>
              <w:rPr>
                <w:b/>
                <w:sz w:val="18"/>
                <w:szCs w:val="18"/>
              </w:rPr>
            </w:pPr>
            <w:r w:rsidRPr="00B756B0">
              <w:rPr>
                <w:b/>
                <w:sz w:val="18"/>
                <w:szCs w:val="18"/>
              </w:rPr>
              <w:t>Adı</w:t>
            </w:r>
          </w:p>
        </w:tc>
        <w:tc>
          <w:tcPr>
            <w:tcW w:w="709" w:type="dxa"/>
            <w:vAlign w:val="center"/>
          </w:tcPr>
          <w:p w:rsidR="00083DC9" w:rsidRPr="00B756B0" w:rsidRDefault="00083DC9" w:rsidP="0012554A">
            <w:pPr>
              <w:jc w:val="center"/>
              <w:rPr>
                <w:b/>
                <w:sz w:val="18"/>
                <w:szCs w:val="18"/>
              </w:rPr>
            </w:pPr>
            <w:r w:rsidRPr="00B756B0">
              <w:rPr>
                <w:b/>
                <w:sz w:val="18"/>
                <w:szCs w:val="18"/>
              </w:rPr>
              <w:t>AKTS</w:t>
            </w:r>
          </w:p>
        </w:tc>
        <w:tc>
          <w:tcPr>
            <w:tcW w:w="850" w:type="dxa"/>
            <w:vAlign w:val="center"/>
          </w:tcPr>
          <w:p w:rsidR="00083DC9" w:rsidRPr="00B756B0" w:rsidRDefault="00083DC9" w:rsidP="0012554A">
            <w:pPr>
              <w:jc w:val="center"/>
              <w:rPr>
                <w:b/>
                <w:sz w:val="18"/>
                <w:szCs w:val="18"/>
              </w:rPr>
            </w:pPr>
            <w:r w:rsidRPr="00B756B0">
              <w:rPr>
                <w:b/>
                <w:sz w:val="18"/>
                <w:szCs w:val="18"/>
              </w:rPr>
              <w:t>Notu</w:t>
            </w:r>
          </w:p>
        </w:tc>
        <w:tc>
          <w:tcPr>
            <w:tcW w:w="851" w:type="dxa"/>
            <w:vAlign w:val="center"/>
          </w:tcPr>
          <w:p w:rsidR="00083DC9" w:rsidRPr="00B756B0" w:rsidRDefault="00083DC9" w:rsidP="0012554A">
            <w:pPr>
              <w:jc w:val="center"/>
              <w:rPr>
                <w:b/>
                <w:sz w:val="18"/>
                <w:szCs w:val="18"/>
              </w:rPr>
            </w:pPr>
            <w:r w:rsidRPr="00B756B0">
              <w:rPr>
                <w:b/>
                <w:sz w:val="18"/>
                <w:szCs w:val="18"/>
              </w:rPr>
              <w:t>Kodu</w:t>
            </w:r>
          </w:p>
        </w:tc>
        <w:tc>
          <w:tcPr>
            <w:tcW w:w="1701" w:type="dxa"/>
            <w:vAlign w:val="center"/>
          </w:tcPr>
          <w:p w:rsidR="00083DC9" w:rsidRPr="00B756B0" w:rsidRDefault="00083DC9" w:rsidP="0012554A">
            <w:pPr>
              <w:jc w:val="center"/>
              <w:rPr>
                <w:b/>
                <w:sz w:val="18"/>
                <w:szCs w:val="18"/>
              </w:rPr>
            </w:pPr>
            <w:r w:rsidRPr="00B756B0">
              <w:rPr>
                <w:b/>
                <w:sz w:val="18"/>
                <w:szCs w:val="18"/>
              </w:rPr>
              <w:t>Adı</w:t>
            </w:r>
          </w:p>
        </w:tc>
        <w:tc>
          <w:tcPr>
            <w:tcW w:w="992" w:type="dxa"/>
            <w:vAlign w:val="center"/>
          </w:tcPr>
          <w:p w:rsidR="00083DC9" w:rsidRPr="00B756B0" w:rsidRDefault="00083DC9" w:rsidP="0012554A">
            <w:pPr>
              <w:jc w:val="center"/>
              <w:rPr>
                <w:b/>
                <w:sz w:val="18"/>
                <w:szCs w:val="18"/>
              </w:rPr>
            </w:pPr>
            <w:r w:rsidRPr="00B756B0">
              <w:rPr>
                <w:b/>
                <w:sz w:val="18"/>
                <w:szCs w:val="18"/>
              </w:rPr>
              <w:t>AKTS</w:t>
            </w:r>
          </w:p>
        </w:tc>
        <w:tc>
          <w:tcPr>
            <w:tcW w:w="914" w:type="dxa"/>
            <w:vAlign w:val="center"/>
          </w:tcPr>
          <w:p w:rsidR="00083DC9" w:rsidRPr="00B756B0" w:rsidRDefault="00083DC9" w:rsidP="0012554A">
            <w:pPr>
              <w:jc w:val="center"/>
              <w:rPr>
                <w:b/>
                <w:sz w:val="18"/>
                <w:szCs w:val="18"/>
              </w:rPr>
            </w:pPr>
            <w:r w:rsidRPr="00B756B0">
              <w:rPr>
                <w:b/>
                <w:sz w:val="18"/>
                <w:szCs w:val="18"/>
              </w:rPr>
              <w:t>Durumu</w:t>
            </w:r>
          </w:p>
        </w:tc>
      </w:tr>
      <w:tr w:rsidR="00083DC9" w:rsidRPr="00B756B0" w:rsidTr="0012554A">
        <w:trPr>
          <w:trHeight w:val="227"/>
        </w:trPr>
        <w:tc>
          <w:tcPr>
            <w:tcW w:w="1134" w:type="dxa"/>
            <w:vAlign w:val="center"/>
          </w:tcPr>
          <w:p w:rsidR="00083DC9" w:rsidRPr="00B756B0" w:rsidRDefault="00083DC9" w:rsidP="00083DC9">
            <w:pPr>
              <w:rPr>
                <w:sz w:val="16"/>
                <w:szCs w:val="18"/>
              </w:rPr>
            </w:pPr>
            <w:r>
              <w:rPr>
                <w:sz w:val="16"/>
                <w:szCs w:val="18"/>
              </w:rPr>
              <w:t>İKY 201</w:t>
            </w:r>
          </w:p>
        </w:tc>
        <w:tc>
          <w:tcPr>
            <w:tcW w:w="1843" w:type="dxa"/>
            <w:vAlign w:val="center"/>
          </w:tcPr>
          <w:p w:rsidR="00083DC9" w:rsidRPr="00B756B0" w:rsidRDefault="00083DC9" w:rsidP="0012554A">
            <w:pPr>
              <w:rPr>
                <w:sz w:val="18"/>
                <w:szCs w:val="18"/>
              </w:rPr>
            </w:pPr>
            <w:r>
              <w:rPr>
                <w:sz w:val="18"/>
                <w:szCs w:val="18"/>
              </w:rPr>
              <w:t>İnsan Kaynakları Yönetimi</w:t>
            </w:r>
          </w:p>
        </w:tc>
        <w:tc>
          <w:tcPr>
            <w:tcW w:w="709" w:type="dxa"/>
            <w:vAlign w:val="center"/>
          </w:tcPr>
          <w:p w:rsidR="00083DC9" w:rsidRPr="00B756B0" w:rsidRDefault="00083DC9" w:rsidP="0012554A">
            <w:pPr>
              <w:jc w:val="center"/>
              <w:rPr>
                <w:sz w:val="18"/>
                <w:szCs w:val="18"/>
              </w:rPr>
            </w:pPr>
            <w:r>
              <w:rPr>
                <w:sz w:val="18"/>
                <w:szCs w:val="18"/>
              </w:rPr>
              <w:t>3</w:t>
            </w:r>
          </w:p>
        </w:tc>
        <w:tc>
          <w:tcPr>
            <w:tcW w:w="850" w:type="dxa"/>
            <w:vAlign w:val="center"/>
          </w:tcPr>
          <w:p w:rsidR="00083DC9" w:rsidRPr="00B756B0" w:rsidRDefault="00083DC9" w:rsidP="0012554A">
            <w:pPr>
              <w:jc w:val="center"/>
              <w:rPr>
                <w:sz w:val="18"/>
                <w:szCs w:val="18"/>
              </w:rPr>
            </w:pPr>
            <w:r>
              <w:rPr>
                <w:sz w:val="18"/>
                <w:szCs w:val="18"/>
              </w:rPr>
              <w:t>BB</w:t>
            </w:r>
          </w:p>
        </w:tc>
        <w:tc>
          <w:tcPr>
            <w:tcW w:w="851" w:type="dxa"/>
            <w:vAlign w:val="center"/>
          </w:tcPr>
          <w:p w:rsidR="00083DC9" w:rsidRPr="00B756B0" w:rsidRDefault="00083DC9" w:rsidP="00083DC9">
            <w:pPr>
              <w:rPr>
                <w:sz w:val="16"/>
                <w:szCs w:val="18"/>
              </w:rPr>
            </w:pPr>
            <w:r>
              <w:rPr>
                <w:sz w:val="16"/>
                <w:szCs w:val="18"/>
              </w:rPr>
              <w:t>İKY 201</w:t>
            </w:r>
          </w:p>
        </w:tc>
        <w:tc>
          <w:tcPr>
            <w:tcW w:w="1701" w:type="dxa"/>
            <w:vAlign w:val="center"/>
          </w:tcPr>
          <w:p w:rsidR="00083DC9" w:rsidRPr="00B756B0" w:rsidRDefault="00083DC9" w:rsidP="0012554A">
            <w:pPr>
              <w:rPr>
                <w:sz w:val="18"/>
                <w:szCs w:val="18"/>
              </w:rPr>
            </w:pPr>
            <w:r>
              <w:rPr>
                <w:sz w:val="18"/>
                <w:szCs w:val="18"/>
              </w:rPr>
              <w:t>İnsan Kaynakları Yönetimi</w:t>
            </w:r>
          </w:p>
        </w:tc>
        <w:tc>
          <w:tcPr>
            <w:tcW w:w="992" w:type="dxa"/>
            <w:vAlign w:val="center"/>
          </w:tcPr>
          <w:p w:rsidR="00083DC9" w:rsidRPr="00B756B0" w:rsidRDefault="00083DC9" w:rsidP="0012554A">
            <w:pPr>
              <w:jc w:val="center"/>
              <w:rPr>
                <w:sz w:val="18"/>
                <w:szCs w:val="18"/>
              </w:rPr>
            </w:pPr>
            <w:r>
              <w:rPr>
                <w:sz w:val="18"/>
                <w:szCs w:val="18"/>
              </w:rPr>
              <w:t>6</w:t>
            </w:r>
          </w:p>
        </w:tc>
        <w:tc>
          <w:tcPr>
            <w:tcW w:w="914" w:type="dxa"/>
            <w:vAlign w:val="center"/>
          </w:tcPr>
          <w:p w:rsidR="00083DC9" w:rsidRPr="00B756B0" w:rsidRDefault="00611191" w:rsidP="0012554A">
            <w:pPr>
              <w:jc w:val="center"/>
              <w:rPr>
                <w:sz w:val="18"/>
                <w:szCs w:val="18"/>
              </w:rPr>
            </w:pPr>
            <w:r>
              <w:rPr>
                <w:sz w:val="18"/>
                <w:szCs w:val="18"/>
              </w:rPr>
              <w:t>BB</w:t>
            </w:r>
          </w:p>
        </w:tc>
      </w:tr>
    </w:tbl>
    <w:p w:rsidR="002B4345" w:rsidRDefault="002B4345" w:rsidP="00476F43">
      <w:pPr>
        <w:jc w:val="both"/>
        <w:rPr>
          <w:b/>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843"/>
        <w:gridCol w:w="709"/>
        <w:gridCol w:w="850"/>
        <w:gridCol w:w="851"/>
        <w:gridCol w:w="1701"/>
        <w:gridCol w:w="992"/>
        <w:gridCol w:w="914"/>
      </w:tblGrid>
      <w:tr w:rsidR="00B4460D" w:rsidRPr="00B756B0" w:rsidTr="00B4460D">
        <w:trPr>
          <w:trHeight w:val="271"/>
        </w:trPr>
        <w:tc>
          <w:tcPr>
            <w:tcW w:w="8994" w:type="dxa"/>
            <w:gridSpan w:val="8"/>
            <w:vAlign w:val="center"/>
          </w:tcPr>
          <w:p w:rsidR="00B4460D" w:rsidRPr="00B756B0" w:rsidRDefault="00B4460D" w:rsidP="00B4460D">
            <w:pPr>
              <w:tabs>
                <w:tab w:val="left" w:pos="720"/>
              </w:tabs>
              <w:rPr>
                <w:b/>
                <w:sz w:val="18"/>
                <w:szCs w:val="18"/>
              </w:rPr>
            </w:pPr>
            <w:r w:rsidRPr="00B756B0">
              <w:rPr>
                <w:b/>
                <w:sz w:val="18"/>
                <w:szCs w:val="18"/>
              </w:rPr>
              <w:t xml:space="preserve">Öğrencinin </w:t>
            </w:r>
            <w:proofErr w:type="gramStart"/>
            <w:r w:rsidRPr="00B756B0">
              <w:rPr>
                <w:b/>
                <w:sz w:val="18"/>
                <w:szCs w:val="18"/>
              </w:rPr>
              <w:t xml:space="preserve">Adı : </w:t>
            </w:r>
            <w:r>
              <w:rPr>
                <w:b/>
                <w:sz w:val="20"/>
              </w:rPr>
              <w:t>Zeynep</w:t>
            </w:r>
            <w:proofErr w:type="gramEnd"/>
            <w:r>
              <w:rPr>
                <w:b/>
                <w:sz w:val="20"/>
              </w:rPr>
              <w:t xml:space="preserve"> ÇERİBAŞI</w:t>
            </w:r>
            <w:r>
              <w:rPr>
                <w:b/>
                <w:sz w:val="20"/>
                <w:szCs w:val="20"/>
              </w:rPr>
              <w:t xml:space="preserve"> </w:t>
            </w:r>
          </w:p>
        </w:tc>
      </w:tr>
      <w:tr w:rsidR="00B4460D" w:rsidRPr="00B756B0" w:rsidTr="00B4460D">
        <w:trPr>
          <w:trHeight w:val="271"/>
        </w:trPr>
        <w:tc>
          <w:tcPr>
            <w:tcW w:w="4536" w:type="dxa"/>
            <w:gridSpan w:val="4"/>
            <w:vAlign w:val="center"/>
          </w:tcPr>
          <w:p w:rsidR="00B4460D" w:rsidRPr="00B756B0" w:rsidRDefault="00B4460D" w:rsidP="00B4460D">
            <w:pPr>
              <w:jc w:val="center"/>
              <w:rPr>
                <w:b/>
                <w:sz w:val="18"/>
                <w:szCs w:val="18"/>
              </w:rPr>
            </w:pPr>
            <w:r w:rsidRPr="00B756B0">
              <w:rPr>
                <w:b/>
                <w:sz w:val="18"/>
                <w:szCs w:val="18"/>
              </w:rPr>
              <w:t>Önceki Programdan Aldığı İntibakı Yapılan Ders</w:t>
            </w:r>
          </w:p>
        </w:tc>
        <w:tc>
          <w:tcPr>
            <w:tcW w:w="4458" w:type="dxa"/>
            <w:gridSpan w:val="4"/>
            <w:vAlign w:val="center"/>
          </w:tcPr>
          <w:p w:rsidR="00B4460D" w:rsidRPr="00B756B0" w:rsidRDefault="00B4460D" w:rsidP="00B4460D">
            <w:pPr>
              <w:jc w:val="center"/>
              <w:rPr>
                <w:b/>
                <w:sz w:val="18"/>
                <w:szCs w:val="18"/>
              </w:rPr>
            </w:pPr>
            <w:r w:rsidRPr="00B756B0">
              <w:rPr>
                <w:b/>
                <w:sz w:val="18"/>
                <w:szCs w:val="18"/>
              </w:rPr>
              <w:t>Anabilim Dalından Muaf Olacağı Ders</w:t>
            </w:r>
          </w:p>
        </w:tc>
      </w:tr>
      <w:tr w:rsidR="00B4460D" w:rsidRPr="00B756B0" w:rsidTr="00B4460D">
        <w:trPr>
          <w:trHeight w:val="271"/>
        </w:trPr>
        <w:tc>
          <w:tcPr>
            <w:tcW w:w="1134" w:type="dxa"/>
            <w:vAlign w:val="center"/>
          </w:tcPr>
          <w:p w:rsidR="00B4460D" w:rsidRPr="00B756B0" w:rsidRDefault="00B4460D" w:rsidP="00B4460D">
            <w:pPr>
              <w:jc w:val="center"/>
              <w:rPr>
                <w:b/>
                <w:sz w:val="18"/>
                <w:szCs w:val="18"/>
              </w:rPr>
            </w:pPr>
            <w:r w:rsidRPr="00B756B0">
              <w:rPr>
                <w:b/>
                <w:sz w:val="18"/>
                <w:szCs w:val="18"/>
              </w:rPr>
              <w:t>Kodu</w:t>
            </w:r>
          </w:p>
        </w:tc>
        <w:tc>
          <w:tcPr>
            <w:tcW w:w="1843" w:type="dxa"/>
            <w:vAlign w:val="center"/>
          </w:tcPr>
          <w:p w:rsidR="00B4460D" w:rsidRPr="00B756B0" w:rsidRDefault="00B4460D" w:rsidP="00B4460D">
            <w:pPr>
              <w:jc w:val="center"/>
              <w:rPr>
                <w:b/>
                <w:sz w:val="18"/>
                <w:szCs w:val="18"/>
              </w:rPr>
            </w:pPr>
            <w:r w:rsidRPr="00B756B0">
              <w:rPr>
                <w:b/>
                <w:sz w:val="18"/>
                <w:szCs w:val="18"/>
              </w:rPr>
              <w:t>Adı</w:t>
            </w:r>
          </w:p>
        </w:tc>
        <w:tc>
          <w:tcPr>
            <w:tcW w:w="709" w:type="dxa"/>
            <w:vAlign w:val="center"/>
          </w:tcPr>
          <w:p w:rsidR="00B4460D" w:rsidRPr="00B756B0" w:rsidRDefault="00B4460D" w:rsidP="00B4460D">
            <w:pPr>
              <w:jc w:val="center"/>
              <w:rPr>
                <w:b/>
                <w:sz w:val="18"/>
                <w:szCs w:val="18"/>
              </w:rPr>
            </w:pPr>
            <w:r w:rsidRPr="00B756B0">
              <w:rPr>
                <w:b/>
                <w:sz w:val="18"/>
                <w:szCs w:val="18"/>
              </w:rPr>
              <w:t>AKTS</w:t>
            </w:r>
          </w:p>
        </w:tc>
        <w:tc>
          <w:tcPr>
            <w:tcW w:w="850" w:type="dxa"/>
            <w:vAlign w:val="center"/>
          </w:tcPr>
          <w:p w:rsidR="00B4460D" w:rsidRPr="00B756B0" w:rsidRDefault="00B4460D" w:rsidP="00B4460D">
            <w:pPr>
              <w:jc w:val="center"/>
              <w:rPr>
                <w:b/>
                <w:sz w:val="18"/>
                <w:szCs w:val="18"/>
              </w:rPr>
            </w:pPr>
            <w:r w:rsidRPr="00B756B0">
              <w:rPr>
                <w:b/>
                <w:sz w:val="18"/>
                <w:szCs w:val="18"/>
              </w:rPr>
              <w:t>Notu</w:t>
            </w:r>
          </w:p>
        </w:tc>
        <w:tc>
          <w:tcPr>
            <w:tcW w:w="851" w:type="dxa"/>
            <w:vAlign w:val="center"/>
          </w:tcPr>
          <w:p w:rsidR="00B4460D" w:rsidRPr="00B756B0" w:rsidRDefault="00B4460D" w:rsidP="00B4460D">
            <w:pPr>
              <w:jc w:val="center"/>
              <w:rPr>
                <w:b/>
                <w:sz w:val="18"/>
                <w:szCs w:val="18"/>
              </w:rPr>
            </w:pPr>
            <w:r w:rsidRPr="00B756B0">
              <w:rPr>
                <w:b/>
                <w:sz w:val="18"/>
                <w:szCs w:val="18"/>
              </w:rPr>
              <w:t>Kodu</w:t>
            </w:r>
          </w:p>
        </w:tc>
        <w:tc>
          <w:tcPr>
            <w:tcW w:w="1701" w:type="dxa"/>
            <w:vAlign w:val="center"/>
          </w:tcPr>
          <w:p w:rsidR="00B4460D" w:rsidRPr="00B756B0" w:rsidRDefault="00B4460D" w:rsidP="00B4460D">
            <w:pPr>
              <w:jc w:val="center"/>
              <w:rPr>
                <w:b/>
                <w:sz w:val="18"/>
                <w:szCs w:val="18"/>
              </w:rPr>
            </w:pPr>
            <w:r w:rsidRPr="00B756B0">
              <w:rPr>
                <w:b/>
                <w:sz w:val="18"/>
                <w:szCs w:val="18"/>
              </w:rPr>
              <w:t>Adı</w:t>
            </w:r>
          </w:p>
        </w:tc>
        <w:tc>
          <w:tcPr>
            <w:tcW w:w="992" w:type="dxa"/>
            <w:vAlign w:val="center"/>
          </w:tcPr>
          <w:p w:rsidR="00B4460D" w:rsidRPr="00B756B0" w:rsidRDefault="00B4460D" w:rsidP="00B4460D">
            <w:pPr>
              <w:jc w:val="center"/>
              <w:rPr>
                <w:b/>
                <w:sz w:val="18"/>
                <w:szCs w:val="18"/>
              </w:rPr>
            </w:pPr>
            <w:r w:rsidRPr="00B756B0">
              <w:rPr>
                <w:b/>
                <w:sz w:val="18"/>
                <w:szCs w:val="18"/>
              </w:rPr>
              <w:t>AKTS</w:t>
            </w:r>
          </w:p>
        </w:tc>
        <w:tc>
          <w:tcPr>
            <w:tcW w:w="914" w:type="dxa"/>
            <w:vAlign w:val="center"/>
          </w:tcPr>
          <w:p w:rsidR="00B4460D" w:rsidRPr="00B756B0" w:rsidRDefault="00B4460D" w:rsidP="00B4460D">
            <w:pPr>
              <w:jc w:val="center"/>
              <w:rPr>
                <w:b/>
                <w:sz w:val="18"/>
                <w:szCs w:val="18"/>
              </w:rPr>
            </w:pPr>
            <w:r w:rsidRPr="00B756B0">
              <w:rPr>
                <w:b/>
                <w:sz w:val="18"/>
                <w:szCs w:val="18"/>
              </w:rPr>
              <w:t>Durumu</w:t>
            </w:r>
          </w:p>
        </w:tc>
      </w:tr>
      <w:tr w:rsidR="00B4460D" w:rsidRPr="00B756B0" w:rsidTr="00B4460D">
        <w:trPr>
          <w:trHeight w:val="227"/>
        </w:trPr>
        <w:tc>
          <w:tcPr>
            <w:tcW w:w="1134" w:type="dxa"/>
            <w:vAlign w:val="center"/>
          </w:tcPr>
          <w:p w:rsidR="00B4460D" w:rsidRPr="00B756B0" w:rsidRDefault="00B4460D" w:rsidP="00B4460D">
            <w:pPr>
              <w:rPr>
                <w:sz w:val="16"/>
                <w:szCs w:val="18"/>
              </w:rPr>
            </w:pPr>
            <w:r>
              <w:rPr>
                <w:sz w:val="16"/>
                <w:szCs w:val="18"/>
              </w:rPr>
              <w:t>-</w:t>
            </w:r>
          </w:p>
        </w:tc>
        <w:tc>
          <w:tcPr>
            <w:tcW w:w="1843" w:type="dxa"/>
            <w:vAlign w:val="center"/>
          </w:tcPr>
          <w:p w:rsidR="00B4460D" w:rsidRPr="00B756B0" w:rsidRDefault="00B4460D" w:rsidP="00B4460D">
            <w:pPr>
              <w:rPr>
                <w:sz w:val="18"/>
                <w:szCs w:val="18"/>
              </w:rPr>
            </w:pPr>
            <w:r>
              <w:rPr>
                <w:sz w:val="18"/>
                <w:szCs w:val="18"/>
              </w:rPr>
              <w:t>İnsan Kaynakları Yönetimi</w:t>
            </w:r>
          </w:p>
        </w:tc>
        <w:tc>
          <w:tcPr>
            <w:tcW w:w="709" w:type="dxa"/>
            <w:vAlign w:val="center"/>
          </w:tcPr>
          <w:p w:rsidR="00B4460D" w:rsidRPr="00B756B0" w:rsidRDefault="00B4460D" w:rsidP="00B4460D">
            <w:pPr>
              <w:jc w:val="center"/>
              <w:rPr>
                <w:sz w:val="18"/>
                <w:szCs w:val="18"/>
              </w:rPr>
            </w:pPr>
            <w:r>
              <w:rPr>
                <w:sz w:val="18"/>
                <w:szCs w:val="18"/>
              </w:rPr>
              <w:t>-</w:t>
            </w:r>
          </w:p>
        </w:tc>
        <w:tc>
          <w:tcPr>
            <w:tcW w:w="850" w:type="dxa"/>
            <w:vAlign w:val="center"/>
          </w:tcPr>
          <w:p w:rsidR="00B4460D" w:rsidRPr="00B756B0" w:rsidRDefault="00B4460D" w:rsidP="00B4460D">
            <w:pPr>
              <w:jc w:val="center"/>
              <w:rPr>
                <w:sz w:val="18"/>
                <w:szCs w:val="18"/>
              </w:rPr>
            </w:pPr>
            <w:r>
              <w:rPr>
                <w:sz w:val="18"/>
                <w:szCs w:val="18"/>
              </w:rPr>
              <w:t>-</w:t>
            </w:r>
          </w:p>
        </w:tc>
        <w:tc>
          <w:tcPr>
            <w:tcW w:w="4458" w:type="dxa"/>
            <w:gridSpan w:val="4"/>
            <w:vAlign w:val="center"/>
          </w:tcPr>
          <w:p w:rsidR="00B4460D" w:rsidRPr="00B756B0" w:rsidRDefault="00B4460D" w:rsidP="00B4460D">
            <w:pPr>
              <w:jc w:val="center"/>
              <w:rPr>
                <w:sz w:val="18"/>
                <w:szCs w:val="18"/>
              </w:rPr>
            </w:pPr>
            <w:r>
              <w:rPr>
                <w:sz w:val="18"/>
                <w:szCs w:val="18"/>
              </w:rPr>
              <w:t>Kredi ve İçerik Uyuşmazlığı Nedeniyle Uygun Değildir.</w:t>
            </w:r>
          </w:p>
        </w:tc>
      </w:tr>
    </w:tbl>
    <w:p w:rsidR="00B4460D" w:rsidRDefault="00B4460D" w:rsidP="00476F43">
      <w:pPr>
        <w:jc w:val="both"/>
        <w:rPr>
          <w:b/>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843"/>
        <w:gridCol w:w="709"/>
        <w:gridCol w:w="850"/>
        <w:gridCol w:w="851"/>
        <w:gridCol w:w="1701"/>
        <w:gridCol w:w="992"/>
        <w:gridCol w:w="914"/>
      </w:tblGrid>
      <w:tr w:rsidR="00B4460D" w:rsidRPr="00B756B0" w:rsidTr="00B4460D">
        <w:trPr>
          <w:trHeight w:val="271"/>
        </w:trPr>
        <w:tc>
          <w:tcPr>
            <w:tcW w:w="8994" w:type="dxa"/>
            <w:gridSpan w:val="8"/>
            <w:vAlign w:val="center"/>
          </w:tcPr>
          <w:p w:rsidR="00B4460D" w:rsidRPr="00B756B0" w:rsidRDefault="00B4460D" w:rsidP="00B4460D">
            <w:pPr>
              <w:tabs>
                <w:tab w:val="left" w:pos="720"/>
              </w:tabs>
              <w:rPr>
                <w:b/>
                <w:sz w:val="18"/>
                <w:szCs w:val="18"/>
              </w:rPr>
            </w:pPr>
            <w:r w:rsidRPr="00B756B0">
              <w:rPr>
                <w:b/>
                <w:sz w:val="18"/>
                <w:szCs w:val="18"/>
              </w:rPr>
              <w:t xml:space="preserve">Öğrencinin </w:t>
            </w:r>
            <w:proofErr w:type="gramStart"/>
            <w:r w:rsidRPr="00B756B0">
              <w:rPr>
                <w:b/>
                <w:sz w:val="18"/>
                <w:szCs w:val="18"/>
              </w:rPr>
              <w:t xml:space="preserve">Adı : </w:t>
            </w:r>
            <w:r>
              <w:rPr>
                <w:b/>
                <w:sz w:val="20"/>
              </w:rPr>
              <w:t>Onur</w:t>
            </w:r>
            <w:proofErr w:type="gramEnd"/>
            <w:r>
              <w:rPr>
                <w:b/>
                <w:sz w:val="20"/>
              </w:rPr>
              <w:t xml:space="preserve"> SARIEMİR</w:t>
            </w:r>
            <w:r>
              <w:rPr>
                <w:b/>
                <w:sz w:val="20"/>
                <w:szCs w:val="20"/>
              </w:rPr>
              <w:t xml:space="preserve"> </w:t>
            </w:r>
          </w:p>
        </w:tc>
      </w:tr>
      <w:tr w:rsidR="00B4460D" w:rsidRPr="00B756B0" w:rsidTr="00B4460D">
        <w:trPr>
          <w:trHeight w:val="271"/>
        </w:trPr>
        <w:tc>
          <w:tcPr>
            <w:tcW w:w="4536" w:type="dxa"/>
            <w:gridSpan w:val="4"/>
            <w:vAlign w:val="center"/>
          </w:tcPr>
          <w:p w:rsidR="00B4460D" w:rsidRPr="00B756B0" w:rsidRDefault="00B4460D" w:rsidP="00B4460D">
            <w:pPr>
              <w:jc w:val="center"/>
              <w:rPr>
                <w:b/>
                <w:sz w:val="18"/>
                <w:szCs w:val="18"/>
              </w:rPr>
            </w:pPr>
            <w:r w:rsidRPr="00B756B0">
              <w:rPr>
                <w:b/>
                <w:sz w:val="18"/>
                <w:szCs w:val="18"/>
              </w:rPr>
              <w:t>Önceki Programdan Aldığı İntibakı Yapılan Ders</w:t>
            </w:r>
          </w:p>
        </w:tc>
        <w:tc>
          <w:tcPr>
            <w:tcW w:w="4458" w:type="dxa"/>
            <w:gridSpan w:val="4"/>
            <w:vAlign w:val="center"/>
          </w:tcPr>
          <w:p w:rsidR="00B4460D" w:rsidRPr="00B756B0" w:rsidRDefault="00B4460D" w:rsidP="00B4460D">
            <w:pPr>
              <w:jc w:val="center"/>
              <w:rPr>
                <w:b/>
                <w:sz w:val="18"/>
                <w:szCs w:val="18"/>
              </w:rPr>
            </w:pPr>
            <w:r w:rsidRPr="00B756B0">
              <w:rPr>
                <w:b/>
                <w:sz w:val="18"/>
                <w:szCs w:val="18"/>
              </w:rPr>
              <w:t>Anabilim Dalından Muaf Olacağı Ders</w:t>
            </w:r>
          </w:p>
        </w:tc>
      </w:tr>
      <w:tr w:rsidR="00B4460D" w:rsidRPr="00B756B0" w:rsidTr="00B4460D">
        <w:trPr>
          <w:trHeight w:val="271"/>
        </w:trPr>
        <w:tc>
          <w:tcPr>
            <w:tcW w:w="1134" w:type="dxa"/>
            <w:vAlign w:val="center"/>
          </w:tcPr>
          <w:p w:rsidR="00B4460D" w:rsidRPr="00B756B0" w:rsidRDefault="00B4460D" w:rsidP="00B4460D">
            <w:pPr>
              <w:jc w:val="center"/>
              <w:rPr>
                <w:b/>
                <w:sz w:val="18"/>
                <w:szCs w:val="18"/>
              </w:rPr>
            </w:pPr>
            <w:r w:rsidRPr="00B756B0">
              <w:rPr>
                <w:b/>
                <w:sz w:val="18"/>
                <w:szCs w:val="18"/>
              </w:rPr>
              <w:t>Kodu</w:t>
            </w:r>
          </w:p>
        </w:tc>
        <w:tc>
          <w:tcPr>
            <w:tcW w:w="1843" w:type="dxa"/>
            <w:vAlign w:val="center"/>
          </w:tcPr>
          <w:p w:rsidR="00B4460D" w:rsidRPr="00B756B0" w:rsidRDefault="00B4460D" w:rsidP="00B4460D">
            <w:pPr>
              <w:jc w:val="center"/>
              <w:rPr>
                <w:b/>
                <w:sz w:val="18"/>
                <w:szCs w:val="18"/>
              </w:rPr>
            </w:pPr>
            <w:r w:rsidRPr="00B756B0">
              <w:rPr>
                <w:b/>
                <w:sz w:val="18"/>
                <w:szCs w:val="18"/>
              </w:rPr>
              <w:t>Adı</w:t>
            </w:r>
          </w:p>
        </w:tc>
        <w:tc>
          <w:tcPr>
            <w:tcW w:w="709" w:type="dxa"/>
            <w:vAlign w:val="center"/>
          </w:tcPr>
          <w:p w:rsidR="00B4460D" w:rsidRPr="00B756B0" w:rsidRDefault="00B4460D" w:rsidP="00B4460D">
            <w:pPr>
              <w:jc w:val="center"/>
              <w:rPr>
                <w:b/>
                <w:sz w:val="18"/>
                <w:szCs w:val="18"/>
              </w:rPr>
            </w:pPr>
            <w:r w:rsidRPr="00B756B0">
              <w:rPr>
                <w:b/>
                <w:sz w:val="18"/>
                <w:szCs w:val="18"/>
              </w:rPr>
              <w:t>AKTS</w:t>
            </w:r>
          </w:p>
        </w:tc>
        <w:tc>
          <w:tcPr>
            <w:tcW w:w="850" w:type="dxa"/>
            <w:vAlign w:val="center"/>
          </w:tcPr>
          <w:p w:rsidR="00B4460D" w:rsidRPr="00B756B0" w:rsidRDefault="00B4460D" w:rsidP="00B4460D">
            <w:pPr>
              <w:jc w:val="center"/>
              <w:rPr>
                <w:b/>
                <w:sz w:val="18"/>
                <w:szCs w:val="18"/>
              </w:rPr>
            </w:pPr>
            <w:r w:rsidRPr="00B756B0">
              <w:rPr>
                <w:b/>
                <w:sz w:val="18"/>
                <w:szCs w:val="18"/>
              </w:rPr>
              <w:t>Notu</w:t>
            </w:r>
          </w:p>
        </w:tc>
        <w:tc>
          <w:tcPr>
            <w:tcW w:w="851" w:type="dxa"/>
            <w:vAlign w:val="center"/>
          </w:tcPr>
          <w:p w:rsidR="00B4460D" w:rsidRPr="00B756B0" w:rsidRDefault="00B4460D" w:rsidP="00B4460D">
            <w:pPr>
              <w:jc w:val="center"/>
              <w:rPr>
                <w:b/>
                <w:sz w:val="18"/>
                <w:szCs w:val="18"/>
              </w:rPr>
            </w:pPr>
            <w:r w:rsidRPr="00B756B0">
              <w:rPr>
                <w:b/>
                <w:sz w:val="18"/>
                <w:szCs w:val="18"/>
              </w:rPr>
              <w:t>Kodu</w:t>
            </w:r>
          </w:p>
        </w:tc>
        <w:tc>
          <w:tcPr>
            <w:tcW w:w="1701" w:type="dxa"/>
            <w:vAlign w:val="center"/>
          </w:tcPr>
          <w:p w:rsidR="00B4460D" w:rsidRPr="00B756B0" w:rsidRDefault="00B4460D" w:rsidP="00B4460D">
            <w:pPr>
              <w:jc w:val="center"/>
              <w:rPr>
                <w:b/>
                <w:sz w:val="18"/>
                <w:szCs w:val="18"/>
              </w:rPr>
            </w:pPr>
            <w:r w:rsidRPr="00B756B0">
              <w:rPr>
                <w:b/>
                <w:sz w:val="18"/>
                <w:szCs w:val="18"/>
              </w:rPr>
              <w:t>Adı</w:t>
            </w:r>
          </w:p>
        </w:tc>
        <w:tc>
          <w:tcPr>
            <w:tcW w:w="992" w:type="dxa"/>
            <w:vAlign w:val="center"/>
          </w:tcPr>
          <w:p w:rsidR="00B4460D" w:rsidRPr="00B756B0" w:rsidRDefault="00B4460D" w:rsidP="00B4460D">
            <w:pPr>
              <w:jc w:val="center"/>
              <w:rPr>
                <w:b/>
                <w:sz w:val="18"/>
                <w:szCs w:val="18"/>
              </w:rPr>
            </w:pPr>
            <w:r w:rsidRPr="00B756B0">
              <w:rPr>
                <w:b/>
                <w:sz w:val="18"/>
                <w:szCs w:val="18"/>
              </w:rPr>
              <w:t>AKTS</w:t>
            </w:r>
          </w:p>
        </w:tc>
        <w:tc>
          <w:tcPr>
            <w:tcW w:w="914" w:type="dxa"/>
            <w:vAlign w:val="center"/>
          </w:tcPr>
          <w:p w:rsidR="00B4460D" w:rsidRPr="00B756B0" w:rsidRDefault="00B4460D" w:rsidP="00B4460D">
            <w:pPr>
              <w:jc w:val="center"/>
              <w:rPr>
                <w:b/>
                <w:sz w:val="18"/>
                <w:szCs w:val="18"/>
              </w:rPr>
            </w:pPr>
            <w:r w:rsidRPr="00B756B0">
              <w:rPr>
                <w:b/>
                <w:sz w:val="18"/>
                <w:szCs w:val="18"/>
              </w:rPr>
              <w:t>Durumu</w:t>
            </w:r>
          </w:p>
        </w:tc>
      </w:tr>
      <w:tr w:rsidR="00B4460D" w:rsidRPr="00B756B0" w:rsidTr="00B4460D">
        <w:trPr>
          <w:trHeight w:val="227"/>
        </w:trPr>
        <w:tc>
          <w:tcPr>
            <w:tcW w:w="1134" w:type="dxa"/>
            <w:vAlign w:val="center"/>
          </w:tcPr>
          <w:p w:rsidR="00B4460D" w:rsidRPr="00B756B0" w:rsidRDefault="00B4460D" w:rsidP="00B4460D">
            <w:pPr>
              <w:rPr>
                <w:sz w:val="16"/>
                <w:szCs w:val="18"/>
              </w:rPr>
            </w:pPr>
            <w:r>
              <w:rPr>
                <w:sz w:val="16"/>
                <w:szCs w:val="18"/>
              </w:rPr>
              <w:t>-</w:t>
            </w:r>
          </w:p>
        </w:tc>
        <w:tc>
          <w:tcPr>
            <w:tcW w:w="1843" w:type="dxa"/>
            <w:vAlign w:val="center"/>
          </w:tcPr>
          <w:p w:rsidR="00B4460D" w:rsidRPr="00B756B0" w:rsidRDefault="00B4460D" w:rsidP="00B4460D">
            <w:pPr>
              <w:rPr>
                <w:sz w:val="18"/>
                <w:szCs w:val="18"/>
              </w:rPr>
            </w:pPr>
            <w:r>
              <w:rPr>
                <w:sz w:val="18"/>
                <w:szCs w:val="18"/>
              </w:rPr>
              <w:t>İnsan Kaynakları Yönetimi</w:t>
            </w:r>
          </w:p>
        </w:tc>
        <w:tc>
          <w:tcPr>
            <w:tcW w:w="709" w:type="dxa"/>
            <w:vAlign w:val="center"/>
          </w:tcPr>
          <w:p w:rsidR="00B4460D" w:rsidRPr="00B756B0" w:rsidRDefault="00B4460D" w:rsidP="00B4460D">
            <w:pPr>
              <w:jc w:val="center"/>
              <w:rPr>
                <w:sz w:val="18"/>
                <w:szCs w:val="18"/>
              </w:rPr>
            </w:pPr>
            <w:r>
              <w:rPr>
                <w:sz w:val="18"/>
                <w:szCs w:val="18"/>
              </w:rPr>
              <w:t>-</w:t>
            </w:r>
          </w:p>
        </w:tc>
        <w:tc>
          <w:tcPr>
            <w:tcW w:w="850" w:type="dxa"/>
            <w:vAlign w:val="center"/>
          </w:tcPr>
          <w:p w:rsidR="00B4460D" w:rsidRPr="00B756B0" w:rsidRDefault="00B4460D" w:rsidP="00B4460D">
            <w:pPr>
              <w:jc w:val="center"/>
              <w:rPr>
                <w:sz w:val="18"/>
                <w:szCs w:val="18"/>
              </w:rPr>
            </w:pPr>
            <w:r>
              <w:rPr>
                <w:sz w:val="18"/>
                <w:szCs w:val="18"/>
              </w:rPr>
              <w:t>-</w:t>
            </w:r>
          </w:p>
        </w:tc>
        <w:tc>
          <w:tcPr>
            <w:tcW w:w="4458" w:type="dxa"/>
            <w:gridSpan w:val="4"/>
            <w:vAlign w:val="center"/>
          </w:tcPr>
          <w:p w:rsidR="00B4460D" w:rsidRPr="00B756B0" w:rsidRDefault="00B4460D" w:rsidP="00B4460D">
            <w:pPr>
              <w:jc w:val="center"/>
              <w:rPr>
                <w:sz w:val="18"/>
                <w:szCs w:val="18"/>
              </w:rPr>
            </w:pPr>
            <w:r>
              <w:rPr>
                <w:sz w:val="18"/>
                <w:szCs w:val="18"/>
              </w:rPr>
              <w:t>Kredi ve İçerik Uyuşmazlığı Nedeniyle Uygun Değildir.</w:t>
            </w:r>
          </w:p>
        </w:tc>
      </w:tr>
    </w:tbl>
    <w:p w:rsidR="00B4460D" w:rsidRDefault="00B4460D" w:rsidP="0012554A">
      <w:pPr>
        <w:jc w:val="both"/>
        <w:rPr>
          <w:b/>
          <w:sz w:val="20"/>
          <w:szCs w:val="20"/>
        </w:rPr>
      </w:pPr>
    </w:p>
    <w:p w:rsidR="0012554A" w:rsidRPr="0012554A" w:rsidRDefault="00784C18" w:rsidP="0012554A">
      <w:pPr>
        <w:jc w:val="both"/>
        <w:rPr>
          <w:b/>
          <w:sz w:val="20"/>
          <w:szCs w:val="20"/>
        </w:rPr>
      </w:pPr>
      <w:r>
        <w:rPr>
          <w:b/>
          <w:sz w:val="20"/>
          <w:szCs w:val="20"/>
        </w:rPr>
        <w:t>26</w:t>
      </w:r>
      <w:r w:rsidR="0012554A" w:rsidRPr="0012554A">
        <w:rPr>
          <w:b/>
          <w:sz w:val="20"/>
          <w:szCs w:val="20"/>
        </w:rPr>
        <w:t xml:space="preserve">- </w:t>
      </w:r>
      <w:r w:rsidR="0012554A" w:rsidRPr="0012554A">
        <w:rPr>
          <w:sz w:val="20"/>
          <w:szCs w:val="20"/>
        </w:rPr>
        <w:t xml:space="preserve">İstanbul Üniversitesi Sosyal Bilimler Enstitüsü Müdürlüğünün </w:t>
      </w:r>
      <w:r w:rsidR="0012554A">
        <w:rPr>
          <w:sz w:val="20"/>
          <w:szCs w:val="20"/>
        </w:rPr>
        <w:t>17.09.2015</w:t>
      </w:r>
      <w:r w:rsidR="0012554A" w:rsidRPr="0012554A">
        <w:rPr>
          <w:sz w:val="20"/>
          <w:szCs w:val="20"/>
        </w:rPr>
        <w:t xml:space="preserve"> tarihli ve </w:t>
      </w:r>
      <w:r w:rsidR="0012554A">
        <w:rPr>
          <w:sz w:val="20"/>
          <w:szCs w:val="20"/>
        </w:rPr>
        <w:t>102939</w:t>
      </w:r>
      <w:r w:rsidR="0012554A" w:rsidRPr="0012554A">
        <w:rPr>
          <w:sz w:val="20"/>
          <w:szCs w:val="20"/>
        </w:rPr>
        <w:t xml:space="preserve"> sayılı yazısı okundu. </w:t>
      </w:r>
    </w:p>
    <w:p w:rsidR="0012554A" w:rsidRPr="0012554A" w:rsidRDefault="0012554A" w:rsidP="0012554A">
      <w:pPr>
        <w:jc w:val="both"/>
        <w:rPr>
          <w:b/>
          <w:sz w:val="20"/>
          <w:szCs w:val="20"/>
        </w:rPr>
      </w:pPr>
    </w:p>
    <w:p w:rsidR="0012554A" w:rsidRPr="0012554A" w:rsidRDefault="0012554A" w:rsidP="0012554A">
      <w:pPr>
        <w:jc w:val="both"/>
        <w:rPr>
          <w:b/>
          <w:sz w:val="20"/>
          <w:szCs w:val="20"/>
        </w:rPr>
      </w:pPr>
      <w:r w:rsidRPr="0012554A">
        <w:rPr>
          <w:sz w:val="20"/>
          <w:szCs w:val="20"/>
        </w:rPr>
        <w:tab/>
      </w:r>
      <w:proofErr w:type="gramStart"/>
      <w:r w:rsidRPr="0012554A">
        <w:rPr>
          <w:sz w:val="20"/>
          <w:szCs w:val="20"/>
        </w:rPr>
        <w:t xml:space="preserve">Yapılan görüşmeler sonunda; Enstitümüz </w:t>
      </w:r>
      <w:r w:rsidR="00B27493">
        <w:rPr>
          <w:sz w:val="20"/>
          <w:szCs w:val="20"/>
        </w:rPr>
        <w:t>Kültürel Çalışmalar</w:t>
      </w:r>
      <w:r w:rsidRPr="0012554A">
        <w:rPr>
          <w:sz w:val="20"/>
          <w:szCs w:val="20"/>
        </w:rPr>
        <w:t xml:space="preserve"> EABD yüksek lisans programı öğrencisi </w:t>
      </w:r>
      <w:r w:rsidR="00B27493">
        <w:rPr>
          <w:b/>
          <w:sz w:val="20"/>
          <w:szCs w:val="20"/>
        </w:rPr>
        <w:t xml:space="preserve">Halil İbrahim </w:t>
      </w:r>
      <w:proofErr w:type="spellStart"/>
      <w:r w:rsidR="00B27493">
        <w:rPr>
          <w:b/>
          <w:sz w:val="20"/>
          <w:szCs w:val="20"/>
        </w:rPr>
        <w:t>GÜREL</w:t>
      </w:r>
      <w:r w:rsidR="00B27493">
        <w:rPr>
          <w:sz w:val="20"/>
          <w:szCs w:val="20"/>
        </w:rPr>
        <w:t>’i</w:t>
      </w:r>
      <w:r w:rsidRPr="0012554A">
        <w:rPr>
          <w:sz w:val="20"/>
          <w:szCs w:val="20"/>
        </w:rPr>
        <w:t>n</w:t>
      </w:r>
      <w:proofErr w:type="spellEnd"/>
      <w:r w:rsidRPr="0012554A">
        <w:rPr>
          <w:sz w:val="20"/>
          <w:szCs w:val="20"/>
        </w:rPr>
        <w:t xml:space="preserve"> 2014-2015 Eğitim-Öğretim Yılı </w:t>
      </w:r>
      <w:r>
        <w:rPr>
          <w:sz w:val="20"/>
          <w:szCs w:val="20"/>
        </w:rPr>
        <w:t>Bahar</w:t>
      </w:r>
      <w:r w:rsidRPr="0012554A">
        <w:rPr>
          <w:sz w:val="20"/>
          <w:szCs w:val="20"/>
        </w:rPr>
        <w:t xml:space="preserve"> Yarıyılında İstanbul Üniversitesi Sosyal Bilimler Enstitüsü bünyesinde almış olduğu dersin; Sakarya Üniversitesi Lisansüstü Eğitim ve Öğretim Yönetmeliği Senato Esaslarının (2013) 10/g maddesine istinaden intibakının aşağıdaki şekli ile uygun olduğuna oy birliği ile karar verildi.</w:t>
      </w:r>
      <w:proofErr w:type="gramEnd"/>
    </w:p>
    <w:p w:rsidR="0012554A" w:rsidRPr="0012554A" w:rsidRDefault="0012554A" w:rsidP="0012554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94"/>
        <w:gridCol w:w="4536"/>
        <w:gridCol w:w="1842"/>
      </w:tblGrid>
      <w:tr w:rsidR="0012554A" w:rsidRPr="0012554A" w:rsidTr="0012554A">
        <w:tc>
          <w:tcPr>
            <w:tcW w:w="2694" w:type="dxa"/>
            <w:vAlign w:val="center"/>
          </w:tcPr>
          <w:p w:rsidR="0012554A" w:rsidRPr="0012554A" w:rsidRDefault="0012554A" w:rsidP="0012554A">
            <w:pPr>
              <w:rPr>
                <w:b/>
                <w:sz w:val="20"/>
                <w:szCs w:val="20"/>
              </w:rPr>
            </w:pPr>
            <w:r w:rsidRPr="0012554A">
              <w:rPr>
                <w:b/>
                <w:sz w:val="20"/>
                <w:szCs w:val="20"/>
              </w:rPr>
              <w:t>Öğrenci Adı Soyadı</w:t>
            </w:r>
          </w:p>
          <w:p w:rsidR="0012554A" w:rsidRPr="0012554A" w:rsidRDefault="0012554A" w:rsidP="0012554A">
            <w:pPr>
              <w:rPr>
                <w:b/>
                <w:sz w:val="20"/>
                <w:szCs w:val="20"/>
              </w:rPr>
            </w:pPr>
            <w:r w:rsidRPr="0012554A">
              <w:rPr>
                <w:b/>
                <w:sz w:val="20"/>
                <w:szCs w:val="20"/>
              </w:rPr>
              <w:t>Numarası</w:t>
            </w:r>
          </w:p>
        </w:tc>
        <w:tc>
          <w:tcPr>
            <w:tcW w:w="4536" w:type="dxa"/>
            <w:vAlign w:val="center"/>
          </w:tcPr>
          <w:p w:rsidR="0012554A" w:rsidRPr="0012554A" w:rsidRDefault="0012554A" w:rsidP="0012554A">
            <w:pPr>
              <w:rPr>
                <w:b/>
                <w:sz w:val="20"/>
                <w:szCs w:val="20"/>
              </w:rPr>
            </w:pPr>
            <w:r w:rsidRPr="0012554A">
              <w:rPr>
                <w:b/>
                <w:sz w:val="20"/>
                <w:szCs w:val="20"/>
              </w:rPr>
              <w:t>Dersin Kodu/Adı</w:t>
            </w:r>
          </w:p>
        </w:tc>
        <w:tc>
          <w:tcPr>
            <w:tcW w:w="1842" w:type="dxa"/>
            <w:vAlign w:val="center"/>
          </w:tcPr>
          <w:p w:rsidR="0012554A" w:rsidRPr="0012554A" w:rsidRDefault="0012554A" w:rsidP="0012554A">
            <w:pPr>
              <w:jc w:val="center"/>
              <w:rPr>
                <w:b/>
                <w:sz w:val="20"/>
                <w:szCs w:val="20"/>
              </w:rPr>
            </w:pPr>
            <w:r w:rsidRPr="0012554A">
              <w:rPr>
                <w:b/>
                <w:sz w:val="20"/>
                <w:szCs w:val="20"/>
              </w:rPr>
              <w:t>Yarıyıl Sonu Başarı Notu</w:t>
            </w:r>
          </w:p>
        </w:tc>
      </w:tr>
      <w:tr w:rsidR="0012554A" w:rsidRPr="0012554A" w:rsidTr="0012554A">
        <w:trPr>
          <w:trHeight w:val="459"/>
        </w:trPr>
        <w:tc>
          <w:tcPr>
            <w:tcW w:w="2694" w:type="dxa"/>
            <w:vAlign w:val="center"/>
          </w:tcPr>
          <w:p w:rsidR="0012554A" w:rsidRPr="0012554A" w:rsidRDefault="0012554A" w:rsidP="0012554A">
            <w:pPr>
              <w:rPr>
                <w:sz w:val="20"/>
                <w:szCs w:val="20"/>
              </w:rPr>
            </w:pPr>
            <w:r>
              <w:rPr>
                <w:sz w:val="20"/>
                <w:szCs w:val="20"/>
              </w:rPr>
              <w:t>Halil İbrahim GÜREL</w:t>
            </w:r>
          </w:p>
          <w:p w:rsidR="0012554A" w:rsidRPr="0012554A" w:rsidRDefault="00B27493" w:rsidP="0012554A">
            <w:pPr>
              <w:rPr>
                <w:sz w:val="20"/>
                <w:szCs w:val="20"/>
              </w:rPr>
            </w:pPr>
            <w:r w:rsidRPr="00B27493">
              <w:rPr>
                <w:sz w:val="20"/>
                <w:szCs w:val="20"/>
              </w:rPr>
              <w:t>1460Y67006</w:t>
            </w:r>
          </w:p>
        </w:tc>
        <w:tc>
          <w:tcPr>
            <w:tcW w:w="4536" w:type="dxa"/>
            <w:vAlign w:val="center"/>
          </w:tcPr>
          <w:p w:rsidR="0012554A" w:rsidRPr="0012554A" w:rsidRDefault="00B27493" w:rsidP="0012554A">
            <w:pPr>
              <w:rPr>
                <w:sz w:val="20"/>
                <w:szCs w:val="20"/>
              </w:rPr>
            </w:pPr>
            <w:r>
              <w:rPr>
                <w:sz w:val="20"/>
                <w:szCs w:val="20"/>
              </w:rPr>
              <w:t xml:space="preserve">Türkiye’de </w:t>
            </w:r>
            <w:proofErr w:type="gramStart"/>
            <w:r>
              <w:rPr>
                <w:sz w:val="20"/>
                <w:szCs w:val="20"/>
              </w:rPr>
              <w:t>Muhafazakar</w:t>
            </w:r>
            <w:proofErr w:type="gramEnd"/>
            <w:r>
              <w:rPr>
                <w:sz w:val="20"/>
                <w:szCs w:val="20"/>
              </w:rPr>
              <w:t xml:space="preserve"> Siyaset</w:t>
            </w:r>
          </w:p>
        </w:tc>
        <w:tc>
          <w:tcPr>
            <w:tcW w:w="1842" w:type="dxa"/>
            <w:vAlign w:val="center"/>
          </w:tcPr>
          <w:p w:rsidR="0012554A" w:rsidRPr="0012554A" w:rsidRDefault="0012554A" w:rsidP="0012554A">
            <w:pPr>
              <w:jc w:val="center"/>
              <w:rPr>
                <w:b/>
                <w:sz w:val="20"/>
                <w:szCs w:val="20"/>
              </w:rPr>
            </w:pPr>
            <w:r w:rsidRPr="0012554A">
              <w:rPr>
                <w:b/>
                <w:sz w:val="20"/>
                <w:szCs w:val="20"/>
              </w:rPr>
              <w:t>AA</w:t>
            </w:r>
          </w:p>
        </w:tc>
      </w:tr>
    </w:tbl>
    <w:p w:rsidR="00BD6F4D" w:rsidRDefault="00BD6F4D" w:rsidP="00FC6A0F">
      <w:pPr>
        <w:jc w:val="both"/>
        <w:rPr>
          <w:b/>
          <w:sz w:val="20"/>
          <w:szCs w:val="20"/>
        </w:rPr>
      </w:pPr>
    </w:p>
    <w:p w:rsidR="00FC6A0F" w:rsidRPr="0012554A" w:rsidRDefault="00784C18" w:rsidP="00FC6A0F">
      <w:pPr>
        <w:jc w:val="both"/>
        <w:rPr>
          <w:b/>
          <w:sz w:val="20"/>
          <w:szCs w:val="20"/>
        </w:rPr>
      </w:pPr>
      <w:r>
        <w:rPr>
          <w:b/>
          <w:sz w:val="20"/>
          <w:szCs w:val="20"/>
        </w:rPr>
        <w:lastRenderedPageBreak/>
        <w:t>27</w:t>
      </w:r>
      <w:r w:rsidR="00FC6A0F" w:rsidRPr="0012554A">
        <w:rPr>
          <w:b/>
          <w:sz w:val="20"/>
          <w:szCs w:val="20"/>
        </w:rPr>
        <w:t xml:space="preserve">- </w:t>
      </w:r>
      <w:r w:rsidR="00FC6A0F" w:rsidRPr="0012554A">
        <w:rPr>
          <w:sz w:val="20"/>
          <w:szCs w:val="20"/>
        </w:rPr>
        <w:t xml:space="preserve">İstanbul Üniversitesi Sosyal Bilimler Enstitüsü Müdürlüğünün </w:t>
      </w:r>
      <w:r w:rsidR="00FC6A0F">
        <w:rPr>
          <w:sz w:val="20"/>
          <w:szCs w:val="20"/>
        </w:rPr>
        <w:t>30.09.2015</w:t>
      </w:r>
      <w:r w:rsidR="00FC6A0F" w:rsidRPr="0012554A">
        <w:rPr>
          <w:sz w:val="20"/>
          <w:szCs w:val="20"/>
        </w:rPr>
        <w:t xml:space="preserve"> tarihli ve </w:t>
      </w:r>
      <w:r w:rsidR="00FC6A0F">
        <w:rPr>
          <w:sz w:val="20"/>
          <w:szCs w:val="20"/>
        </w:rPr>
        <w:t>105232</w:t>
      </w:r>
      <w:r w:rsidR="00FC6A0F" w:rsidRPr="0012554A">
        <w:rPr>
          <w:sz w:val="20"/>
          <w:szCs w:val="20"/>
        </w:rPr>
        <w:t xml:space="preserve"> sayılı yazısı okundu. </w:t>
      </w:r>
    </w:p>
    <w:p w:rsidR="00FC6A0F" w:rsidRPr="0012554A" w:rsidRDefault="00FC6A0F" w:rsidP="00FC6A0F">
      <w:pPr>
        <w:jc w:val="both"/>
        <w:rPr>
          <w:b/>
          <w:sz w:val="20"/>
          <w:szCs w:val="20"/>
        </w:rPr>
      </w:pPr>
    </w:p>
    <w:p w:rsidR="00FC6A0F" w:rsidRPr="0012554A" w:rsidRDefault="00FC6A0F" w:rsidP="00FC6A0F">
      <w:pPr>
        <w:jc w:val="both"/>
        <w:rPr>
          <w:b/>
          <w:sz w:val="20"/>
          <w:szCs w:val="20"/>
        </w:rPr>
      </w:pPr>
      <w:r w:rsidRPr="0012554A">
        <w:rPr>
          <w:sz w:val="20"/>
          <w:szCs w:val="20"/>
        </w:rPr>
        <w:tab/>
      </w:r>
      <w:proofErr w:type="gramStart"/>
      <w:r w:rsidRPr="0012554A">
        <w:rPr>
          <w:sz w:val="20"/>
          <w:szCs w:val="20"/>
        </w:rPr>
        <w:t xml:space="preserve">Yapılan görüşmeler sonunda; Enstitümüz </w:t>
      </w:r>
      <w:r>
        <w:rPr>
          <w:sz w:val="20"/>
          <w:szCs w:val="20"/>
        </w:rPr>
        <w:t>Temel İslam Bilimleri</w:t>
      </w:r>
      <w:r w:rsidRPr="0012554A">
        <w:rPr>
          <w:sz w:val="20"/>
          <w:szCs w:val="20"/>
        </w:rPr>
        <w:t xml:space="preserve"> EABD yüksek lisans programı öğrencisi </w:t>
      </w:r>
      <w:r>
        <w:rPr>
          <w:b/>
          <w:sz w:val="20"/>
          <w:szCs w:val="20"/>
        </w:rPr>
        <w:t xml:space="preserve">Feyza </w:t>
      </w:r>
      <w:proofErr w:type="spellStart"/>
      <w:r>
        <w:rPr>
          <w:b/>
          <w:sz w:val="20"/>
          <w:szCs w:val="20"/>
        </w:rPr>
        <w:t>DOĞRUYOL</w:t>
      </w:r>
      <w:r>
        <w:rPr>
          <w:sz w:val="20"/>
          <w:szCs w:val="20"/>
        </w:rPr>
        <w:t>’u</w:t>
      </w:r>
      <w:r w:rsidRPr="0012554A">
        <w:rPr>
          <w:sz w:val="20"/>
          <w:szCs w:val="20"/>
        </w:rPr>
        <w:t>n</w:t>
      </w:r>
      <w:proofErr w:type="spellEnd"/>
      <w:r w:rsidRPr="0012554A">
        <w:rPr>
          <w:sz w:val="20"/>
          <w:szCs w:val="20"/>
        </w:rPr>
        <w:t xml:space="preserve"> 2014-2015 Eğitim-Öğretim Yılı </w:t>
      </w:r>
      <w:r>
        <w:rPr>
          <w:sz w:val="20"/>
          <w:szCs w:val="20"/>
        </w:rPr>
        <w:t>Bahar</w:t>
      </w:r>
      <w:r w:rsidRPr="0012554A">
        <w:rPr>
          <w:sz w:val="20"/>
          <w:szCs w:val="20"/>
        </w:rPr>
        <w:t xml:space="preserve"> Yarıyılında İstanbul Üniversitesi Sosyal Bilimler Enstitüsü bünyesinde almış olduğu dersin; Sakarya Üniversitesi Lisansüstü Eğitim ve Öğretim Yönetmeliği Senato Esaslarının (2013) 10/g maddesine istinaden intibakının aşağıdaki şekli ile uygun olduğuna oy birliği ile karar verildi.</w:t>
      </w:r>
      <w:proofErr w:type="gramEnd"/>
    </w:p>
    <w:p w:rsidR="00FC6A0F" w:rsidRPr="0012554A" w:rsidRDefault="00FC6A0F" w:rsidP="00FC6A0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94"/>
        <w:gridCol w:w="4536"/>
        <w:gridCol w:w="1842"/>
      </w:tblGrid>
      <w:tr w:rsidR="00FC6A0F" w:rsidRPr="0012554A" w:rsidTr="008349F3">
        <w:tc>
          <w:tcPr>
            <w:tcW w:w="2694" w:type="dxa"/>
            <w:vAlign w:val="center"/>
          </w:tcPr>
          <w:p w:rsidR="00FC6A0F" w:rsidRPr="0012554A" w:rsidRDefault="00FC6A0F" w:rsidP="008349F3">
            <w:pPr>
              <w:rPr>
                <w:b/>
                <w:sz w:val="20"/>
                <w:szCs w:val="20"/>
              </w:rPr>
            </w:pPr>
            <w:r w:rsidRPr="0012554A">
              <w:rPr>
                <w:b/>
                <w:sz w:val="20"/>
                <w:szCs w:val="20"/>
              </w:rPr>
              <w:t>Öğrenci Adı Soyadı</w:t>
            </w:r>
          </w:p>
          <w:p w:rsidR="00FC6A0F" w:rsidRPr="0012554A" w:rsidRDefault="00FC6A0F" w:rsidP="008349F3">
            <w:pPr>
              <w:rPr>
                <w:b/>
                <w:sz w:val="20"/>
                <w:szCs w:val="20"/>
              </w:rPr>
            </w:pPr>
            <w:r w:rsidRPr="0012554A">
              <w:rPr>
                <w:b/>
                <w:sz w:val="20"/>
                <w:szCs w:val="20"/>
              </w:rPr>
              <w:t>Numarası</w:t>
            </w:r>
          </w:p>
        </w:tc>
        <w:tc>
          <w:tcPr>
            <w:tcW w:w="4536" w:type="dxa"/>
            <w:vAlign w:val="center"/>
          </w:tcPr>
          <w:p w:rsidR="00FC6A0F" w:rsidRPr="0012554A" w:rsidRDefault="00FC6A0F" w:rsidP="008349F3">
            <w:pPr>
              <w:rPr>
                <w:b/>
                <w:sz w:val="20"/>
                <w:szCs w:val="20"/>
              </w:rPr>
            </w:pPr>
            <w:r w:rsidRPr="0012554A">
              <w:rPr>
                <w:b/>
                <w:sz w:val="20"/>
                <w:szCs w:val="20"/>
              </w:rPr>
              <w:t>Dersin Kodu/Adı</w:t>
            </w:r>
          </w:p>
        </w:tc>
        <w:tc>
          <w:tcPr>
            <w:tcW w:w="1842" w:type="dxa"/>
            <w:vAlign w:val="center"/>
          </w:tcPr>
          <w:p w:rsidR="00FC6A0F" w:rsidRPr="0012554A" w:rsidRDefault="00FC6A0F" w:rsidP="008349F3">
            <w:pPr>
              <w:jc w:val="center"/>
              <w:rPr>
                <w:b/>
                <w:sz w:val="20"/>
                <w:szCs w:val="20"/>
              </w:rPr>
            </w:pPr>
            <w:r w:rsidRPr="0012554A">
              <w:rPr>
                <w:b/>
                <w:sz w:val="20"/>
                <w:szCs w:val="20"/>
              </w:rPr>
              <w:t>Yarıyıl Sonu Başarı Notu</w:t>
            </w:r>
          </w:p>
        </w:tc>
      </w:tr>
      <w:tr w:rsidR="00FC6A0F" w:rsidRPr="0012554A" w:rsidTr="008349F3">
        <w:trPr>
          <w:trHeight w:val="459"/>
        </w:trPr>
        <w:tc>
          <w:tcPr>
            <w:tcW w:w="2694" w:type="dxa"/>
            <w:vAlign w:val="center"/>
          </w:tcPr>
          <w:p w:rsidR="00FC6A0F" w:rsidRPr="0012554A" w:rsidRDefault="00FC6A0F" w:rsidP="008349F3">
            <w:pPr>
              <w:rPr>
                <w:sz w:val="20"/>
                <w:szCs w:val="20"/>
              </w:rPr>
            </w:pPr>
            <w:r>
              <w:rPr>
                <w:sz w:val="20"/>
                <w:szCs w:val="20"/>
              </w:rPr>
              <w:t>Feyza DOĞRUYOL</w:t>
            </w:r>
          </w:p>
          <w:p w:rsidR="00FC6A0F" w:rsidRPr="0012554A" w:rsidRDefault="00FC6A0F" w:rsidP="008349F3">
            <w:pPr>
              <w:rPr>
                <w:sz w:val="20"/>
                <w:szCs w:val="20"/>
              </w:rPr>
            </w:pPr>
            <w:r w:rsidRPr="00FC6A0F">
              <w:rPr>
                <w:sz w:val="20"/>
                <w:szCs w:val="20"/>
              </w:rPr>
              <w:t>1460D08006</w:t>
            </w:r>
          </w:p>
        </w:tc>
        <w:tc>
          <w:tcPr>
            <w:tcW w:w="4536" w:type="dxa"/>
            <w:vAlign w:val="center"/>
          </w:tcPr>
          <w:p w:rsidR="00FC6A0F" w:rsidRPr="0012554A" w:rsidRDefault="00FC6A0F" w:rsidP="00B4460D">
            <w:pPr>
              <w:rPr>
                <w:sz w:val="20"/>
                <w:szCs w:val="20"/>
              </w:rPr>
            </w:pPr>
            <w:r>
              <w:rPr>
                <w:sz w:val="20"/>
                <w:szCs w:val="20"/>
              </w:rPr>
              <w:t xml:space="preserve">TIBT1744 İslam Düşüncesinde </w:t>
            </w:r>
            <w:proofErr w:type="spellStart"/>
            <w:r>
              <w:rPr>
                <w:sz w:val="20"/>
                <w:szCs w:val="20"/>
              </w:rPr>
              <w:t>Mat</w:t>
            </w:r>
            <w:r w:rsidR="00B4460D">
              <w:rPr>
                <w:sz w:val="20"/>
                <w:szCs w:val="20"/>
              </w:rPr>
              <w:t>u</w:t>
            </w:r>
            <w:r>
              <w:rPr>
                <w:sz w:val="20"/>
                <w:szCs w:val="20"/>
              </w:rPr>
              <w:t>ridilik</w:t>
            </w:r>
            <w:proofErr w:type="spellEnd"/>
          </w:p>
        </w:tc>
        <w:tc>
          <w:tcPr>
            <w:tcW w:w="1842" w:type="dxa"/>
            <w:vAlign w:val="center"/>
          </w:tcPr>
          <w:p w:rsidR="00FC6A0F" w:rsidRPr="0012554A" w:rsidRDefault="00FC6A0F" w:rsidP="008349F3">
            <w:pPr>
              <w:jc w:val="center"/>
              <w:rPr>
                <w:b/>
                <w:sz w:val="20"/>
                <w:szCs w:val="20"/>
              </w:rPr>
            </w:pPr>
            <w:r w:rsidRPr="0012554A">
              <w:rPr>
                <w:b/>
                <w:sz w:val="20"/>
                <w:szCs w:val="20"/>
              </w:rPr>
              <w:t>AA</w:t>
            </w:r>
          </w:p>
        </w:tc>
      </w:tr>
    </w:tbl>
    <w:p w:rsidR="00FC6A0F" w:rsidRDefault="00FC6A0F" w:rsidP="00FC6A0F">
      <w:pPr>
        <w:jc w:val="both"/>
        <w:rPr>
          <w:b/>
          <w:sz w:val="20"/>
          <w:szCs w:val="20"/>
        </w:rPr>
      </w:pPr>
    </w:p>
    <w:p w:rsidR="00FC6A0F" w:rsidRPr="00606634" w:rsidRDefault="00784C18" w:rsidP="00FC6A0F">
      <w:pPr>
        <w:jc w:val="both"/>
        <w:rPr>
          <w:sz w:val="20"/>
          <w:szCs w:val="20"/>
        </w:rPr>
      </w:pPr>
      <w:r>
        <w:rPr>
          <w:b/>
          <w:sz w:val="20"/>
          <w:szCs w:val="20"/>
        </w:rPr>
        <w:t>28</w:t>
      </w:r>
      <w:r w:rsidR="00FC6A0F" w:rsidRPr="00606634">
        <w:rPr>
          <w:b/>
          <w:sz w:val="20"/>
          <w:szCs w:val="20"/>
        </w:rPr>
        <w:t xml:space="preserve">- </w:t>
      </w:r>
      <w:r w:rsidR="00FC6A0F">
        <w:rPr>
          <w:sz w:val="20"/>
          <w:szCs w:val="20"/>
        </w:rPr>
        <w:t xml:space="preserve">Yüzüncü Yıl </w:t>
      </w:r>
      <w:r w:rsidR="00FC6A0F" w:rsidRPr="00606634">
        <w:rPr>
          <w:sz w:val="20"/>
          <w:szCs w:val="20"/>
        </w:rPr>
        <w:t xml:space="preserve">Üniversitesi </w:t>
      </w:r>
      <w:r w:rsidR="00FC6A0F">
        <w:rPr>
          <w:sz w:val="20"/>
          <w:szCs w:val="20"/>
        </w:rPr>
        <w:t>Sosyal Bilimler Enstitüsü Müdürlüğünün 15</w:t>
      </w:r>
      <w:r w:rsidR="00FC6A0F" w:rsidRPr="00606634">
        <w:rPr>
          <w:sz w:val="20"/>
          <w:szCs w:val="20"/>
        </w:rPr>
        <w:t>.</w:t>
      </w:r>
      <w:r w:rsidR="00FC6A0F">
        <w:rPr>
          <w:sz w:val="20"/>
          <w:szCs w:val="20"/>
        </w:rPr>
        <w:t>10.2015</w:t>
      </w:r>
      <w:r w:rsidR="00FC6A0F" w:rsidRPr="00606634">
        <w:rPr>
          <w:sz w:val="20"/>
          <w:szCs w:val="20"/>
        </w:rPr>
        <w:t xml:space="preserve"> tarihli ve </w:t>
      </w:r>
      <w:r w:rsidR="00FC6A0F">
        <w:rPr>
          <w:sz w:val="20"/>
          <w:szCs w:val="20"/>
        </w:rPr>
        <w:t>860</w:t>
      </w:r>
      <w:r w:rsidR="00FC6A0F" w:rsidRPr="00606634">
        <w:rPr>
          <w:sz w:val="20"/>
          <w:szCs w:val="20"/>
        </w:rPr>
        <w:t xml:space="preserve"> sayılı yazısı okundu.</w:t>
      </w:r>
    </w:p>
    <w:p w:rsidR="00FC6A0F" w:rsidRPr="00606634" w:rsidRDefault="00FC6A0F" w:rsidP="00FC6A0F">
      <w:pPr>
        <w:jc w:val="both"/>
        <w:rPr>
          <w:sz w:val="14"/>
          <w:szCs w:val="16"/>
        </w:rPr>
      </w:pPr>
    </w:p>
    <w:p w:rsidR="00FC6A0F" w:rsidRPr="00606634" w:rsidRDefault="00FC6A0F" w:rsidP="00FC6A0F">
      <w:pPr>
        <w:jc w:val="both"/>
        <w:rPr>
          <w:sz w:val="20"/>
          <w:szCs w:val="20"/>
        </w:rPr>
      </w:pPr>
      <w:r w:rsidRPr="00606634">
        <w:rPr>
          <w:sz w:val="20"/>
          <w:szCs w:val="20"/>
        </w:rPr>
        <w:tab/>
      </w:r>
      <w:proofErr w:type="gramStart"/>
      <w:r w:rsidRPr="00606634">
        <w:rPr>
          <w:sz w:val="20"/>
          <w:szCs w:val="20"/>
        </w:rPr>
        <w:t xml:space="preserve">Yapılan görüşmeler sonunda; </w:t>
      </w:r>
      <w:r>
        <w:rPr>
          <w:sz w:val="20"/>
          <w:szCs w:val="20"/>
        </w:rPr>
        <w:t xml:space="preserve">Yüzüncü Yıl </w:t>
      </w:r>
      <w:r w:rsidRPr="00606634">
        <w:rPr>
          <w:sz w:val="20"/>
          <w:szCs w:val="20"/>
        </w:rPr>
        <w:t xml:space="preserve">Üniversitesi </w:t>
      </w:r>
      <w:r>
        <w:rPr>
          <w:sz w:val="20"/>
          <w:szCs w:val="20"/>
        </w:rPr>
        <w:t xml:space="preserve">Sosyal Bilimler Enstitüsü Müdürlüğünden </w:t>
      </w:r>
      <w:r w:rsidRPr="00606634">
        <w:rPr>
          <w:sz w:val="20"/>
          <w:szCs w:val="20"/>
        </w:rPr>
        <w:t>alınan bilgi doğrultusunda, 201</w:t>
      </w:r>
      <w:r>
        <w:rPr>
          <w:sz w:val="20"/>
          <w:szCs w:val="20"/>
        </w:rPr>
        <w:t>5-2016</w:t>
      </w:r>
      <w:r w:rsidRPr="00606634">
        <w:rPr>
          <w:sz w:val="20"/>
          <w:szCs w:val="20"/>
        </w:rPr>
        <w:t xml:space="preserve"> Eğitim Öğretim Yılı </w:t>
      </w:r>
      <w:r w:rsidRPr="00606634">
        <w:rPr>
          <w:b/>
          <w:sz w:val="20"/>
          <w:szCs w:val="20"/>
        </w:rPr>
        <w:t>Güz</w:t>
      </w:r>
      <w:r w:rsidRPr="00606634">
        <w:rPr>
          <w:sz w:val="20"/>
          <w:szCs w:val="20"/>
        </w:rPr>
        <w:t xml:space="preserve"> Yarıyılında adı geçen üniversitede öğrenciliğe kabul edilen; Enstitümüz </w:t>
      </w:r>
      <w:r>
        <w:rPr>
          <w:b/>
          <w:sz w:val="20"/>
          <w:szCs w:val="20"/>
        </w:rPr>
        <w:t>Alman Dili ve Edebiyatı</w:t>
      </w:r>
      <w:r w:rsidRPr="00606634">
        <w:rPr>
          <w:sz w:val="20"/>
          <w:szCs w:val="20"/>
        </w:rPr>
        <w:t xml:space="preserve"> Anabilim Dalı </w:t>
      </w:r>
      <w:r>
        <w:rPr>
          <w:b/>
          <w:sz w:val="20"/>
          <w:szCs w:val="20"/>
        </w:rPr>
        <w:t>doktora</w:t>
      </w:r>
      <w:r w:rsidRPr="00606634">
        <w:rPr>
          <w:sz w:val="20"/>
          <w:szCs w:val="20"/>
        </w:rPr>
        <w:t xml:space="preserve"> programı öğrencisi </w:t>
      </w:r>
      <w:r>
        <w:rPr>
          <w:b/>
          <w:sz w:val="20"/>
          <w:szCs w:val="20"/>
        </w:rPr>
        <w:t xml:space="preserve">Sabri </w:t>
      </w:r>
      <w:proofErr w:type="spellStart"/>
      <w:r>
        <w:rPr>
          <w:b/>
          <w:sz w:val="20"/>
          <w:szCs w:val="20"/>
        </w:rPr>
        <w:t>BALTA</w:t>
      </w:r>
      <w:r>
        <w:rPr>
          <w:sz w:val="20"/>
          <w:szCs w:val="20"/>
        </w:rPr>
        <w:t>’nı</w:t>
      </w:r>
      <w:r w:rsidRPr="00606634">
        <w:rPr>
          <w:sz w:val="20"/>
          <w:szCs w:val="20"/>
        </w:rPr>
        <w:t>n</w:t>
      </w:r>
      <w:proofErr w:type="spellEnd"/>
      <w:r w:rsidRPr="00606634">
        <w:rPr>
          <w:sz w:val="20"/>
          <w:szCs w:val="20"/>
        </w:rPr>
        <w:t xml:space="preserve"> Enstitümüzden kaydının silinmesine ve </w:t>
      </w:r>
      <w:r w:rsidRPr="00606634">
        <w:rPr>
          <w:sz w:val="20"/>
          <w:szCs w:val="20"/>
          <w:u w:val="single"/>
        </w:rPr>
        <w:t>yatay geçişi nedeniyle</w:t>
      </w:r>
      <w:r w:rsidRPr="00606634">
        <w:rPr>
          <w:sz w:val="20"/>
          <w:szCs w:val="20"/>
        </w:rPr>
        <w:t xml:space="preserve"> </w:t>
      </w:r>
      <w:r w:rsidRPr="00606634">
        <w:rPr>
          <w:b/>
          <w:sz w:val="20"/>
          <w:szCs w:val="20"/>
        </w:rPr>
        <w:t>özlük</w:t>
      </w:r>
      <w:r w:rsidRPr="00606634">
        <w:rPr>
          <w:sz w:val="20"/>
          <w:szCs w:val="20"/>
        </w:rPr>
        <w:t xml:space="preserve"> dosyasının </w:t>
      </w:r>
      <w:r>
        <w:rPr>
          <w:sz w:val="20"/>
          <w:szCs w:val="20"/>
        </w:rPr>
        <w:t xml:space="preserve">Yüzüncü Yıl </w:t>
      </w:r>
      <w:r w:rsidRPr="00606634">
        <w:rPr>
          <w:sz w:val="20"/>
          <w:szCs w:val="20"/>
        </w:rPr>
        <w:t xml:space="preserve">Üniversitesi </w:t>
      </w:r>
      <w:r>
        <w:rPr>
          <w:sz w:val="20"/>
          <w:szCs w:val="20"/>
        </w:rPr>
        <w:t xml:space="preserve">Sosyal Bilimler Enstitüsü Müdürlüğüne </w:t>
      </w:r>
      <w:r w:rsidRPr="00606634">
        <w:rPr>
          <w:sz w:val="20"/>
          <w:szCs w:val="20"/>
        </w:rPr>
        <w:t>iletilmesinin uygun olduğuna oy birliği ile karar verildi.</w:t>
      </w:r>
      <w:proofErr w:type="gramEnd"/>
    </w:p>
    <w:p w:rsidR="002B4345" w:rsidRDefault="002B4345" w:rsidP="00476F43">
      <w:pPr>
        <w:jc w:val="both"/>
        <w:rPr>
          <w:b/>
          <w:sz w:val="20"/>
          <w:szCs w:val="20"/>
        </w:rPr>
      </w:pPr>
    </w:p>
    <w:p w:rsidR="009E5F20" w:rsidRPr="00606634" w:rsidRDefault="00784C18" w:rsidP="009E5F20">
      <w:pPr>
        <w:jc w:val="both"/>
        <w:rPr>
          <w:sz w:val="20"/>
          <w:szCs w:val="20"/>
        </w:rPr>
      </w:pPr>
      <w:r>
        <w:rPr>
          <w:b/>
          <w:sz w:val="20"/>
          <w:szCs w:val="20"/>
        </w:rPr>
        <w:t>29</w:t>
      </w:r>
      <w:r w:rsidR="009E5F20" w:rsidRPr="00606634">
        <w:rPr>
          <w:b/>
          <w:sz w:val="20"/>
          <w:szCs w:val="20"/>
        </w:rPr>
        <w:t xml:space="preserve">- </w:t>
      </w:r>
      <w:r w:rsidR="009E5F20">
        <w:rPr>
          <w:sz w:val="20"/>
          <w:szCs w:val="20"/>
        </w:rPr>
        <w:t xml:space="preserve">Dicle </w:t>
      </w:r>
      <w:r w:rsidR="009E5F20" w:rsidRPr="00606634">
        <w:rPr>
          <w:sz w:val="20"/>
          <w:szCs w:val="20"/>
        </w:rPr>
        <w:t xml:space="preserve">Üniversitesi </w:t>
      </w:r>
      <w:r w:rsidR="009E5F20">
        <w:rPr>
          <w:sz w:val="20"/>
          <w:szCs w:val="20"/>
        </w:rPr>
        <w:t>Sosyal Bilimler Enstitüsü Müdürlüğünün 12</w:t>
      </w:r>
      <w:r w:rsidR="009E5F20" w:rsidRPr="00606634">
        <w:rPr>
          <w:sz w:val="20"/>
          <w:szCs w:val="20"/>
        </w:rPr>
        <w:t>.</w:t>
      </w:r>
      <w:r w:rsidR="009E5F20">
        <w:rPr>
          <w:sz w:val="20"/>
          <w:szCs w:val="20"/>
        </w:rPr>
        <w:t>10.2015</w:t>
      </w:r>
      <w:r w:rsidR="009E5F20" w:rsidRPr="00606634">
        <w:rPr>
          <w:sz w:val="20"/>
          <w:szCs w:val="20"/>
        </w:rPr>
        <w:t xml:space="preserve"> tarihli ve </w:t>
      </w:r>
      <w:r w:rsidR="009E5F20">
        <w:rPr>
          <w:sz w:val="20"/>
          <w:szCs w:val="20"/>
        </w:rPr>
        <w:t>253</w:t>
      </w:r>
      <w:r w:rsidR="009E5F20" w:rsidRPr="00606634">
        <w:rPr>
          <w:sz w:val="20"/>
          <w:szCs w:val="20"/>
        </w:rPr>
        <w:t xml:space="preserve"> sayılı yazısı okundu.</w:t>
      </w:r>
    </w:p>
    <w:p w:rsidR="009E5F20" w:rsidRPr="00606634" w:rsidRDefault="009E5F20" w:rsidP="009E5F20">
      <w:pPr>
        <w:jc w:val="both"/>
        <w:rPr>
          <w:sz w:val="14"/>
          <w:szCs w:val="16"/>
        </w:rPr>
      </w:pPr>
    </w:p>
    <w:p w:rsidR="009E5F20" w:rsidRPr="00606634" w:rsidRDefault="009E5F20" w:rsidP="009E5F20">
      <w:pPr>
        <w:jc w:val="both"/>
        <w:rPr>
          <w:sz w:val="20"/>
          <w:szCs w:val="20"/>
        </w:rPr>
      </w:pPr>
      <w:r w:rsidRPr="00606634">
        <w:rPr>
          <w:sz w:val="20"/>
          <w:szCs w:val="20"/>
        </w:rPr>
        <w:tab/>
      </w:r>
      <w:proofErr w:type="gramStart"/>
      <w:r w:rsidRPr="00606634">
        <w:rPr>
          <w:sz w:val="20"/>
          <w:szCs w:val="20"/>
        </w:rPr>
        <w:t xml:space="preserve">Yapılan görüşmeler sonunda; </w:t>
      </w:r>
      <w:r>
        <w:rPr>
          <w:sz w:val="20"/>
          <w:szCs w:val="20"/>
        </w:rPr>
        <w:t xml:space="preserve">Dicle </w:t>
      </w:r>
      <w:r w:rsidRPr="00606634">
        <w:rPr>
          <w:sz w:val="20"/>
          <w:szCs w:val="20"/>
        </w:rPr>
        <w:t xml:space="preserve">Üniversitesi </w:t>
      </w:r>
      <w:r>
        <w:rPr>
          <w:sz w:val="20"/>
          <w:szCs w:val="20"/>
        </w:rPr>
        <w:t xml:space="preserve">Sosyal Bilimler Enstitüsü Müdürlüğünden </w:t>
      </w:r>
      <w:r w:rsidRPr="00606634">
        <w:rPr>
          <w:sz w:val="20"/>
          <w:szCs w:val="20"/>
        </w:rPr>
        <w:t>alınan bilgi doğrultusunda, 201</w:t>
      </w:r>
      <w:r>
        <w:rPr>
          <w:sz w:val="20"/>
          <w:szCs w:val="20"/>
        </w:rPr>
        <w:t>5-2016</w:t>
      </w:r>
      <w:r w:rsidRPr="00606634">
        <w:rPr>
          <w:sz w:val="20"/>
          <w:szCs w:val="20"/>
        </w:rPr>
        <w:t xml:space="preserve"> Eğitim Öğretim Yılı </w:t>
      </w:r>
      <w:r w:rsidRPr="00606634">
        <w:rPr>
          <w:b/>
          <w:sz w:val="20"/>
          <w:szCs w:val="20"/>
        </w:rPr>
        <w:t>Güz</w:t>
      </w:r>
      <w:r w:rsidRPr="00606634">
        <w:rPr>
          <w:sz w:val="20"/>
          <w:szCs w:val="20"/>
        </w:rPr>
        <w:t xml:space="preserve"> Yarıyılında adı geçen üniversitede öğrenciliğe kabul edilen; Enstitümüz </w:t>
      </w:r>
      <w:r>
        <w:rPr>
          <w:b/>
          <w:sz w:val="20"/>
          <w:szCs w:val="20"/>
        </w:rPr>
        <w:t>Türk Dili ve Edebiyatı</w:t>
      </w:r>
      <w:r w:rsidRPr="00606634">
        <w:rPr>
          <w:sz w:val="20"/>
          <w:szCs w:val="20"/>
        </w:rPr>
        <w:t xml:space="preserve"> Anabilim Dalı </w:t>
      </w:r>
      <w:r>
        <w:rPr>
          <w:b/>
          <w:sz w:val="20"/>
          <w:szCs w:val="20"/>
        </w:rPr>
        <w:t>doktora</w:t>
      </w:r>
      <w:r w:rsidRPr="00606634">
        <w:rPr>
          <w:sz w:val="20"/>
          <w:szCs w:val="20"/>
        </w:rPr>
        <w:t xml:space="preserve"> programı öğrencisi </w:t>
      </w:r>
      <w:r>
        <w:rPr>
          <w:b/>
          <w:sz w:val="20"/>
          <w:szCs w:val="20"/>
        </w:rPr>
        <w:t xml:space="preserve">Ahmet </w:t>
      </w:r>
      <w:proofErr w:type="spellStart"/>
      <w:r>
        <w:rPr>
          <w:b/>
          <w:sz w:val="20"/>
          <w:szCs w:val="20"/>
        </w:rPr>
        <w:t>USLU</w:t>
      </w:r>
      <w:r>
        <w:rPr>
          <w:sz w:val="20"/>
          <w:szCs w:val="20"/>
        </w:rPr>
        <w:t>’nu</w:t>
      </w:r>
      <w:r w:rsidRPr="00606634">
        <w:rPr>
          <w:sz w:val="20"/>
          <w:szCs w:val="20"/>
        </w:rPr>
        <w:t>n</w:t>
      </w:r>
      <w:proofErr w:type="spellEnd"/>
      <w:r w:rsidRPr="00606634">
        <w:rPr>
          <w:sz w:val="20"/>
          <w:szCs w:val="20"/>
        </w:rPr>
        <w:t xml:space="preserve"> Enstitümüzden kaydının silinmesine ve </w:t>
      </w:r>
      <w:r w:rsidRPr="00606634">
        <w:rPr>
          <w:sz w:val="20"/>
          <w:szCs w:val="20"/>
          <w:u w:val="single"/>
        </w:rPr>
        <w:t>yatay geçişi nedeniyle</w:t>
      </w:r>
      <w:r w:rsidRPr="00606634">
        <w:rPr>
          <w:sz w:val="20"/>
          <w:szCs w:val="20"/>
        </w:rPr>
        <w:t xml:space="preserve"> </w:t>
      </w:r>
      <w:r w:rsidRPr="00606634">
        <w:rPr>
          <w:b/>
          <w:sz w:val="20"/>
          <w:szCs w:val="20"/>
        </w:rPr>
        <w:t>özlük</w:t>
      </w:r>
      <w:r w:rsidRPr="00606634">
        <w:rPr>
          <w:sz w:val="20"/>
          <w:szCs w:val="20"/>
        </w:rPr>
        <w:t xml:space="preserve"> dosyasının </w:t>
      </w:r>
      <w:r>
        <w:rPr>
          <w:sz w:val="20"/>
          <w:szCs w:val="20"/>
        </w:rPr>
        <w:t xml:space="preserve">Dicle </w:t>
      </w:r>
      <w:r w:rsidRPr="00606634">
        <w:rPr>
          <w:sz w:val="20"/>
          <w:szCs w:val="20"/>
        </w:rPr>
        <w:t xml:space="preserve">Üniversitesi </w:t>
      </w:r>
      <w:r>
        <w:rPr>
          <w:sz w:val="20"/>
          <w:szCs w:val="20"/>
        </w:rPr>
        <w:t xml:space="preserve">Sosyal Bilimler Enstitüsü Müdürlüğüne </w:t>
      </w:r>
      <w:r w:rsidRPr="00606634">
        <w:rPr>
          <w:sz w:val="20"/>
          <w:szCs w:val="20"/>
        </w:rPr>
        <w:t>iletilmesinin uygun olduğuna oy birliği ile karar verildi.</w:t>
      </w:r>
      <w:proofErr w:type="gramEnd"/>
    </w:p>
    <w:p w:rsidR="002B4345" w:rsidRDefault="002B4345" w:rsidP="00476F43">
      <w:pPr>
        <w:jc w:val="both"/>
        <w:rPr>
          <w:b/>
          <w:sz w:val="20"/>
          <w:szCs w:val="20"/>
        </w:rPr>
      </w:pPr>
    </w:p>
    <w:p w:rsidR="00CF11EE" w:rsidRPr="00606634" w:rsidRDefault="00784C18" w:rsidP="00CF11EE">
      <w:pPr>
        <w:jc w:val="both"/>
        <w:rPr>
          <w:sz w:val="20"/>
          <w:szCs w:val="20"/>
        </w:rPr>
      </w:pPr>
      <w:r>
        <w:rPr>
          <w:b/>
          <w:sz w:val="20"/>
          <w:szCs w:val="20"/>
        </w:rPr>
        <w:t>30</w:t>
      </w:r>
      <w:r w:rsidR="00CF11EE" w:rsidRPr="00606634">
        <w:rPr>
          <w:b/>
          <w:sz w:val="20"/>
          <w:szCs w:val="20"/>
        </w:rPr>
        <w:t xml:space="preserve">- </w:t>
      </w:r>
      <w:r w:rsidR="00CF11EE">
        <w:rPr>
          <w:sz w:val="20"/>
          <w:szCs w:val="20"/>
        </w:rPr>
        <w:t xml:space="preserve">Hitit </w:t>
      </w:r>
      <w:r w:rsidR="00CF11EE" w:rsidRPr="00606634">
        <w:rPr>
          <w:sz w:val="20"/>
          <w:szCs w:val="20"/>
        </w:rPr>
        <w:t xml:space="preserve">Üniversitesi </w:t>
      </w:r>
      <w:r w:rsidR="00CF11EE">
        <w:rPr>
          <w:sz w:val="20"/>
          <w:szCs w:val="20"/>
        </w:rPr>
        <w:t>Sosyal Bilimler Enstitüsü Müdürlüğünün 07</w:t>
      </w:r>
      <w:r w:rsidR="00CF11EE" w:rsidRPr="00606634">
        <w:rPr>
          <w:sz w:val="20"/>
          <w:szCs w:val="20"/>
        </w:rPr>
        <w:t>.</w:t>
      </w:r>
      <w:r w:rsidR="00CF11EE">
        <w:rPr>
          <w:sz w:val="20"/>
          <w:szCs w:val="20"/>
        </w:rPr>
        <w:t>10.2015</w:t>
      </w:r>
      <w:r w:rsidR="00CF11EE" w:rsidRPr="00606634">
        <w:rPr>
          <w:sz w:val="20"/>
          <w:szCs w:val="20"/>
        </w:rPr>
        <w:t xml:space="preserve"> tarihli ve </w:t>
      </w:r>
      <w:r w:rsidR="00CF11EE">
        <w:rPr>
          <w:sz w:val="20"/>
          <w:szCs w:val="20"/>
        </w:rPr>
        <w:t>42975</w:t>
      </w:r>
      <w:r w:rsidR="00CF11EE" w:rsidRPr="00606634">
        <w:rPr>
          <w:sz w:val="20"/>
          <w:szCs w:val="20"/>
        </w:rPr>
        <w:t xml:space="preserve"> sayılı yazısı okundu.</w:t>
      </w:r>
    </w:p>
    <w:p w:rsidR="00CF11EE" w:rsidRPr="00606634" w:rsidRDefault="00CF11EE" w:rsidP="00CF11EE">
      <w:pPr>
        <w:jc w:val="both"/>
        <w:rPr>
          <w:sz w:val="14"/>
          <w:szCs w:val="16"/>
        </w:rPr>
      </w:pPr>
    </w:p>
    <w:p w:rsidR="00CF11EE" w:rsidRPr="00606634" w:rsidRDefault="00CF11EE" w:rsidP="00CF11EE">
      <w:pPr>
        <w:jc w:val="both"/>
        <w:rPr>
          <w:sz w:val="20"/>
          <w:szCs w:val="20"/>
        </w:rPr>
      </w:pPr>
      <w:r w:rsidRPr="00606634">
        <w:rPr>
          <w:sz w:val="20"/>
          <w:szCs w:val="20"/>
        </w:rPr>
        <w:tab/>
      </w:r>
      <w:proofErr w:type="gramStart"/>
      <w:r w:rsidRPr="00606634">
        <w:rPr>
          <w:sz w:val="20"/>
          <w:szCs w:val="20"/>
        </w:rPr>
        <w:t xml:space="preserve">Yapılan görüşmeler sonunda; </w:t>
      </w:r>
      <w:r>
        <w:rPr>
          <w:sz w:val="20"/>
          <w:szCs w:val="20"/>
        </w:rPr>
        <w:t xml:space="preserve">Hitit </w:t>
      </w:r>
      <w:r w:rsidRPr="00606634">
        <w:rPr>
          <w:sz w:val="20"/>
          <w:szCs w:val="20"/>
        </w:rPr>
        <w:t xml:space="preserve">Üniversitesi </w:t>
      </w:r>
      <w:r>
        <w:rPr>
          <w:sz w:val="20"/>
          <w:szCs w:val="20"/>
        </w:rPr>
        <w:t xml:space="preserve">Sosyal Bilimler Enstitüsü Müdürlüğünden </w:t>
      </w:r>
      <w:r w:rsidRPr="00606634">
        <w:rPr>
          <w:sz w:val="20"/>
          <w:szCs w:val="20"/>
        </w:rPr>
        <w:t>alınan bilgi doğrultusunda, 201</w:t>
      </w:r>
      <w:r>
        <w:rPr>
          <w:sz w:val="20"/>
          <w:szCs w:val="20"/>
        </w:rPr>
        <w:t>5-2016</w:t>
      </w:r>
      <w:r w:rsidRPr="00606634">
        <w:rPr>
          <w:sz w:val="20"/>
          <w:szCs w:val="20"/>
        </w:rPr>
        <w:t xml:space="preserve"> Eğitim Öğretim Yılı </w:t>
      </w:r>
      <w:r w:rsidRPr="00606634">
        <w:rPr>
          <w:b/>
          <w:sz w:val="20"/>
          <w:szCs w:val="20"/>
        </w:rPr>
        <w:t>Güz</w:t>
      </w:r>
      <w:r w:rsidRPr="00606634">
        <w:rPr>
          <w:sz w:val="20"/>
          <w:szCs w:val="20"/>
        </w:rPr>
        <w:t xml:space="preserve"> Yarıyılında adı geçen üniversitede öğrenciliğe kabul edilen; Enstitümüz </w:t>
      </w:r>
      <w:r>
        <w:rPr>
          <w:b/>
          <w:sz w:val="20"/>
          <w:szCs w:val="20"/>
        </w:rPr>
        <w:t>İslam Tarihi ve Sanatları</w:t>
      </w:r>
      <w:r w:rsidRPr="00606634">
        <w:rPr>
          <w:sz w:val="20"/>
          <w:szCs w:val="20"/>
        </w:rPr>
        <w:t xml:space="preserve"> Anabilim Dalı </w:t>
      </w:r>
      <w:r>
        <w:rPr>
          <w:b/>
          <w:sz w:val="20"/>
          <w:szCs w:val="20"/>
        </w:rPr>
        <w:t>yüksek lisans</w:t>
      </w:r>
      <w:r w:rsidRPr="00606634">
        <w:rPr>
          <w:sz w:val="20"/>
          <w:szCs w:val="20"/>
        </w:rPr>
        <w:t xml:space="preserve"> programı öğrencisi </w:t>
      </w:r>
      <w:r>
        <w:rPr>
          <w:b/>
          <w:sz w:val="20"/>
          <w:szCs w:val="20"/>
        </w:rPr>
        <w:t xml:space="preserve">Hamiyet </w:t>
      </w:r>
      <w:proofErr w:type="spellStart"/>
      <w:r>
        <w:rPr>
          <w:b/>
          <w:sz w:val="20"/>
          <w:szCs w:val="20"/>
        </w:rPr>
        <w:t>ÇAĞLAR</w:t>
      </w:r>
      <w:r>
        <w:rPr>
          <w:sz w:val="20"/>
          <w:szCs w:val="20"/>
        </w:rPr>
        <w:t>’ı</w:t>
      </w:r>
      <w:r w:rsidRPr="00606634">
        <w:rPr>
          <w:sz w:val="20"/>
          <w:szCs w:val="20"/>
        </w:rPr>
        <w:t>n</w:t>
      </w:r>
      <w:proofErr w:type="spellEnd"/>
      <w:r w:rsidRPr="00606634">
        <w:rPr>
          <w:sz w:val="20"/>
          <w:szCs w:val="20"/>
        </w:rPr>
        <w:t xml:space="preserve"> Enstitümüzden kaydının silinmesine ve </w:t>
      </w:r>
      <w:r w:rsidRPr="00606634">
        <w:rPr>
          <w:sz w:val="20"/>
          <w:szCs w:val="20"/>
          <w:u w:val="single"/>
        </w:rPr>
        <w:t>yatay geçişi nedeniyle</w:t>
      </w:r>
      <w:r w:rsidRPr="00606634">
        <w:rPr>
          <w:sz w:val="20"/>
          <w:szCs w:val="20"/>
        </w:rPr>
        <w:t xml:space="preserve"> </w:t>
      </w:r>
      <w:r w:rsidRPr="00606634">
        <w:rPr>
          <w:b/>
          <w:sz w:val="20"/>
          <w:szCs w:val="20"/>
        </w:rPr>
        <w:t>özlük</w:t>
      </w:r>
      <w:r w:rsidRPr="00606634">
        <w:rPr>
          <w:sz w:val="20"/>
          <w:szCs w:val="20"/>
        </w:rPr>
        <w:t xml:space="preserve"> dosyasının </w:t>
      </w:r>
      <w:r>
        <w:rPr>
          <w:sz w:val="20"/>
          <w:szCs w:val="20"/>
        </w:rPr>
        <w:t xml:space="preserve">Hitit </w:t>
      </w:r>
      <w:r w:rsidRPr="00606634">
        <w:rPr>
          <w:sz w:val="20"/>
          <w:szCs w:val="20"/>
        </w:rPr>
        <w:t xml:space="preserve">Üniversitesi </w:t>
      </w:r>
      <w:r>
        <w:rPr>
          <w:sz w:val="20"/>
          <w:szCs w:val="20"/>
        </w:rPr>
        <w:t xml:space="preserve">Sosyal Bilimler Enstitüsü Müdürlüğüne </w:t>
      </w:r>
      <w:r w:rsidRPr="00606634">
        <w:rPr>
          <w:sz w:val="20"/>
          <w:szCs w:val="20"/>
        </w:rPr>
        <w:t>iletilmesinin uygun olduğuna oy birliği ile karar verildi.</w:t>
      </w:r>
      <w:proofErr w:type="gramEnd"/>
    </w:p>
    <w:p w:rsidR="002B4345" w:rsidRDefault="002B4345" w:rsidP="00476F43">
      <w:pPr>
        <w:jc w:val="both"/>
        <w:rPr>
          <w:b/>
          <w:sz w:val="20"/>
          <w:szCs w:val="20"/>
        </w:rPr>
      </w:pPr>
    </w:p>
    <w:p w:rsidR="00CF11EE" w:rsidRPr="00606634" w:rsidRDefault="00784C18" w:rsidP="00CF11EE">
      <w:pPr>
        <w:jc w:val="both"/>
        <w:rPr>
          <w:sz w:val="20"/>
          <w:szCs w:val="20"/>
        </w:rPr>
      </w:pPr>
      <w:r>
        <w:rPr>
          <w:b/>
          <w:sz w:val="20"/>
          <w:szCs w:val="20"/>
        </w:rPr>
        <w:t>31</w:t>
      </w:r>
      <w:r w:rsidR="00CF11EE" w:rsidRPr="00606634">
        <w:rPr>
          <w:b/>
          <w:sz w:val="20"/>
          <w:szCs w:val="20"/>
        </w:rPr>
        <w:t xml:space="preserve">- </w:t>
      </w:r>
      <w:r w:rsidR="00CF11EE">
        <w:rPr>
          <w:sz w:val="20"/>
          <w:szCs w:val="20"/>
        </w:rPr>
        <w:t xml:space="preserve">Hitit </w:t>
      </w:r>
      <w:r w:rsidR="00CF11EE" w:rsidRPr="00606634">
        <w:rPr>
          <w:sz w:val="20"/>
          <w:szCs w:val="20"/>
        </w:rPr>
        <w:t xml:space="preserve">Üniversitesi </w:t>
      </w:r>
      <w:r w:rsidR="00CF11EE">
        <w:rPr>
          <w:sz w:val="20"/>
          <w:szCs w:val="20"/>
        </w:rPr>
        <w:t>Sosyal Bilimler Enstitüsü Müdürlüğünün 07</w:t>
      </w:r>
      <w:r w:rsidR="00CF11EE" w:rsidRPr="00606634">
        <w:rPr>
          <w:sz w:val="20"/>
          <w:szCs w:val="20"/>
        </w:rPr>
        <w:t>.</w:t>
      </w:r>
      <w:r w:rsidR="00CF11EE">
        <w:rPr>
          <w:sz w:val="20"/>
          <w:szCs w:val="20"/>
        </w:rPr>
        <w:t>10.2015</w:t>
      </w:r>
      <w:r w:rsidR="00CF11EE" w:rsidRPr="00606634">
        <w:rPr>
          <w:sz w:val="20"/>
          <w:szCs w:val="20"/>
        </w:rPr>
        <w:t xml:space="preserve"> tarihli ve </w:t>
      </w:r>
      <w:r w:rsidR="00CF11EE">
        <w:rPr>
          <w:sz w:val="20"/>
          <w:szCs w:val="20"/>
        </w:rPr>
        <w:t>4297</w:t>
      </w:r>
      <w:r w:rsidR="00BD6F4D">
        <w:rPr>
          <w:sz w:val="20"/>
          <w:szCs w:val="20"/>
        </w:rPr>
        <w:t>6</w:t>
      </w:r>
      <w:r w:rsidR="00CF11EE" w:rsidRPr="00606634">
        <w:rPr>
          <w:sz w:val="20"/>
          <w:szCs w:val="20"/>
        </w:rPr>
        <w:t xml:space="preserve"> sayılı yazısı okundu.</w:t>
      </w:r>
    </w:p>
    <w:p w:rsidR="00CF11EE" w:rsidRPr="00606634" w:rsidRDefault="00CF11EE" w:rsidP="00CF11EE">
      <w:pPr>
        <w:jc w:val="both"/>
        <w:rPr>
          <w:sz w:val="14"/>
          <w:szCs w:val="16"/>
        </w:rPr>
      </w:pPr>
    </w:p>
    <w:p w:rsidR="00CF11EE" w:rsidRPr="00606634" w:rsidRDefault="00CF11EE" w:rsidP="00CF11EE">
      <w:pPr>
        <w:jc w:val="both"/>
        <w:rPr>
          <w:sz w:val="20"/>
          <w:szCs w:val="20"/>
        </w:rPr>
      </w:pPr>
      <w:r w:rsidRPr="00606634">
        <w:rPr>
          <w:sz w:val="20"/>
          <w:szCs w:val="20"/>
        </w:rPr>
        <w:tab/>
      </w:r>
      <w:proofErr w:type="gramStart"/>
      <w:r w:rsidRPr="00606634">
        <w:rPr>
          <w:sz w:val="20"/>
          <w:szCs w:val="20"/>
        </w:rPr>
        <w:t xml:space="preserve">Yapılan görüşmeler sonunda; </w:t>
      </w:r>
      <w:r>
        <w:rPr>
          <w:sz w:val="20"/>
          <w:szCs w:val="20"/>
        </w:rPr>
        <w:t xml:space="preserve">Hitit </w:t>
      </w:r>
      <w:r w:rsidRPr="00606634">
        <w:rPr>
          <w:sz w:val="20"/>
          <w:szCs w:val="20"/>
        </w:rPr>
        <w:t xml:space="preserve">Üniversitesi </w:t>
      </w:r>
      <w:r>
        <w:rPr>
          <w:sz w:val="20"/>
          <w:szCs w:val="20"/>
        </w:rPr>
        <w:t xml:space="preserve">Sosyal Bilimler Enstitüsü Müdürlüğünden </w:t>
      </w:r>
      <w:r w:rsidRPr="00606634">
        <w:rPr>
          <w:sz w:val="20"/>
          <w:szCs w:val="20"/>
        </w:rPr>
        <w:t>alınan bilgi doğrultusunda, 201</w:t>
      </w:r>
      <w:r>
        <w:rPr>
          <w:sz w:val="20"/>
          <w:szCs w:val="20"/>
        </w:rPr>
        <w:t>5-2016</w:t>
      </w:r>
      <w:r w:rsidRPr="00606634">
        <w:rPr>
          <w:sz w:val="20"/>
          <w:szCs w:val="20"/>
        </w:rPr>
        <w:t xml:space="preserve"> Eğitim Öğretim Yılı </w:t>
      </w:r>
      <w:r w:rsidRPr="00606634">
        <w:rPr>
          <w:b/>
          <w:sz w:val="20"/>
          <w:szCs w:val="20"/>
        </w:rPr>
        <w:t>Güz</w:t>
      </w:r>
      <w:r w:rsidRPr="00606634">
        <w:rPr>
          <w:sz w:val="20"/>
          <w:szCs w:val="20"/>
        </w:rPr>
        <w:t xml:space="preserve"> Yarıyılında adı geçen üniversitede öğrenciliğe kabul edilen; Enstitümüz </w:t>
      </w:r>
      <w:r>
        <w:rPr>
          <w:b/>
          <w:sz w:val="20"/>
          <w:szCs w:val="20"/>
        </w:rPr>
        <w:t>İslam Tarihi ve Sanatları</w:t>
      </w:r>
      <w:r w:rsidRPr="00606634">
        <w:rPr>
          <w:sz w:val="20"/>
          <w:szCs w:val="20"/>
        </w:rPr>
        <w:t xml:space="preserve"> Anabilim Dalı </w:t>
      </w:r>
      <w:r>
        <w:rPr>
          <w:b/>
          <w:sz w:val="20"/>
          <w:szCs w:val="20"/>
        </w:rPr>
        <w:t>yüksek lisans</w:t>
      </w:r>
      <w:r w:rsidRPr="00606634">
        <w:rPr>
          <w:sz w:val="20"/>
          <w:szCs w:val="20"/>
        </w:rPr>
        <w:t xml:space="preserve"> programı öğrencisi </w:t>
      </w:r>
      <w:r>
        <w:rPr>
          <w:b/>
          <w:sz w:val="20"/>
          <w:szCs w:val="20"/>
        </w:rPr>
        <w:t xml:space="preserve">Esma KOÇ </w:t>
      </w:r>
      <w:proofErr w:type="spellStart"/>
      <w:r>
        <w:rPr>
          <w:b/>
          <w:sz w:val="20"/>
          <w:szCs w:val="20"/>
        </w:rPr>
        <w:t>ÇAVİŞ</w:t>
      </w:r>
      <w:r>
        <w:rPr>
          <w:sz w:val="20"/>
          <w:szCs w:val="20"/>
        </w:rPr>
        <w:t>’e</w:t>
      </w:r>
      <w:proofErr w:type="spellEnd"/>
      <w:r w:rsidRPr="00606634">
        <w:rPr>
          <w:sz w:val="20"/>
          <w:szCs w:val="20"/>
        </w:rPr>
        <w:t xml:space="preserve"> Enstitümüzden kaydının silinmesine ve </w:t>
      </w:r>
      <w:r w:rsidRPr="00606634">
        <w:rPr>
          <w:sz w:val="20"/>
          <w:szCs w:val="20"/>
          <w:u w:val="single"/>
        </w:rPr>
        <w:t>yatay geçişi nedeniyle</w:t>
      </w:r>
      <w:r w:rsidRPr="00606634">
        <w:rPr>
          <w:sz w:val="20"/>
          <w:szCs w:val="20"/>
        </w:rPr>
        <w:t xml:space="preserve"> </w:t>
      </w:r>
      <w:r w:rsidRPr="00606634">
        <w:rPr>
          <w:b/>
          <w:sz w:val="20"/>
          <w:szCs w:val="20"/>
        </w:rPr>
        <w:t>özlük</w:t>
      </w:r>
      <w:r w:rsidRPr="00606634">
        <w:rPr>
          <w:sz w:val="20"/>
          <w:szCs w:val="20"/>
        </w:rPr>
        <w:t xml:space="preserve"> dosyasının </w:t>
      </w:r>
      <w:r>
        <w:rPr>
          <w:sz w:val="20"/>
          <w:szCs w:val="20"/>
        </w:rPr>
        <w:t xml:space="preserve">Hitit </w:t>
      </w:r>
      <w:r w:rsidRPr="00606634">
        <w:rPr>
          <w:sz w:val="20"/>
          <w:szCs w:val="20"/>
        </w:rPr>
        <w:t xml:space="preserve">Üniversitesi </w:t>
      </w:r>
      <w:r>
        <w:rPr>
          <w:sz w:val="20"/>
          <w:szCs w:val="20"/>
        </w:rPr>
        <w:t xml:space="preserve">Sosyal Bilimler Enstitüsü Müdürlüğüne </w:t>
      </w:r>
      <w:r w:rsidRPr="00606634">
        <w:rPr>
          <w:sz w:val="20"/>
          <w:szCs w:val="20"/>
        </w:rPr>
        <w:t>iletilmesinin uygun olduğuna oy birliği ile karar verildi.</w:t>
      </w:r>
      <w:proofErr w:type="gramEnd"/>
    </w:p>
    <w:p w:rsidR="002B4345" w:rsidRDefault="002B4345" w:rsidP="00476F43">
      <w:pPr>
        <w:jc w:val="both"/>
        <w:rPr>
          <w:b/>
          <w:sz w:val="20"/>
          <w:szCs w:val="20"/>
        </w:rPr>
      </w:pPr>
    </w:p>
    <w:p w:rsidR="00AC1326" w:rsidRPr="00483866" w:rsidRDefault="00784C18" w:rsidP="00AC1326">
      <w:pPr>
        <w:jc w:val="both"/>
        <w:rPr>
          <w:sz w:val="20"/>
          <w:szCs w:val="20"/>
        </w:rPr>
      </w:pPr>
      <w:r>
        <w:rPr>
          <w:b/>
          <w:sz w:val="20"/>
          <w:szCs w:val="20"/>
        </w:rPr>
        <w:t>32</w:t>
      </w:r>
      <w:r w:rsidR="00AC1326" w:rsidRPr="00483866">
        <w:rPr>
          <w:b/>
          <w:sz w:val="20"/>
          <w:szCs w:val="20"/>
        </w:rPr>
        <w:t xml:space="preserve">- </w:t>
      </w:r>
      <w:r w:rsidR="00AC1326">
        <w:rPr>
          <w:sz w:val="20"/>
          <w:szCs w:val="20"/>
        </w:rPr>
        <w:t>Enstitümüz</w:t>
      </w:r>
      <w:r w:rsidR="00AC1326" w:rsidRPr="00483866">
        <w:rPr>
          <w:sz w:val="20"/>
          <w:szCs w:val="20"/>
        </w:rPr>
        <w:t xml:space="preserve"> </w:t>
      </w:r>
      <w:r w:rsidR="00AC1326" w:rsidRPr="00AC1326">
        <w:rPr>
          <w:b/>
          <w:sz w:val="20"/>
          <w:szCs w:val="20"/>
        </w:rPr>
        <w:t>yüksek lisans</w:t>
      </w:r>
      <w:r w:rsidR="00AC1326">
        <w:rPr>
          <w:sz w:val="20"/>
          <w:szCs w:val="20"/>
        </w:rPr>
        <w:t xml:space="preserve">, </w:t>
      </w:r>
      <w:r w:rsidR="00AC1326" w:rsidRPr="00AC1326">
        <w:rPr>
          <w:b/>
          <w:sz w:val="20"/>
          <w:szCs w:val="20"/>
        </w:rPr>
        <w:t>uzaktan eğitim ve tezsiz yüksek lisans</w:t>
      </w:r>
      <w:r w:rsidR="00AC1326">
        <w:rPr>
          <w:sz w:val="20"/>
          <w:szCs w:val="20"/>
        </w:rPr>
        <w:t xml:space="preserve"> ve </w:t>
      </w:r>
      <w:r w:rsidR="00AC1326" w:rsidRPr="00AC1326">
        <w:rPr>
          <w:b/>
          <w:sz w:val="20"/>
          <w:szCs w:val="20"/>
        </w:rPr>
        <w:t>uzaktan eğitim (MBA) tezsiz yüksek lisans programı</w:t>
      </w:r>
      <w:r w:rsidR="00AC1326">
        <w:rPr>
          <w:sz w:val="20"/>
          <w:szCs w:val="20"/>
        </w:rPr>
        <w:t xml:space="preserve"> öğrencilerinin ders ekleme, bırakma ve yeni bir ders seçme dilekçeleri okundu.</w:t>
      </w:r>
    </w:p>
    <w:p w:rsidR="00AC1326" w:rsidRPr="007A2AFB" w:rsidRDefault="00AC1326" w:rsidP="00AC1326">
      <w:pPr>
        <w:jc w:val="both"/>
        <w:rPr>
          <w:sz w:val="14"/>
          <w:szCs w:val="20"/>
        </w:rPr>
      </w:pPr>
    </w:p>
    <w:p w:rsidR="001301A8" w:rsidRDefault="00AC1326" w:rsidP="001301A8">
      <w:pPr>
        <w:pStyle w:val="a"/>
        <w:widowControl/>
        <w:autoSpaceDE/>
        <w:autoSpaceDN/>
        <w:adjustRightInd/>
        <w:ind w:left="567" w:hanging="283"/>
        <w:jc w:val="both"/>
        <w:rPr>
          <w:sz w:val="20"/>
          <w:szCs w:val="20"/>
        </w:rPr>
      </w:pPr>
      <w:r w:rsidRPr="00483866">
        <w:rPr>
          <w:sz w:val="20"/>
          <w:szCs w:val="20"/>
        </w:rPr>
        <w:tab/>
      </w:r>
    </w:p>
    <w:p w:rsidR="001301A8" w:rsidRDefault="00AC1326" w:rsidP="001301A8">
      <w:pPr>
        <w:pStyle w:val="a"/>
        <w:widowControl/>
        <w:autoSpaceDE/>
        <w:autoSpaceDN/>
        <w:adjustRightInd/>
        <w:ind w:left="567"/>
        <w:jc w:val="both"/>
        <w:rPr>
          <w:b/>
          <w:sz w:val="20"/>
          <w:szCs w:val="20"/>
        </w:rPr>
      </w:pPr>
      <w:r w:rsidRPr="00483866">
        <w:rPr>
          <w:sz w:val="20"/>
          <w:szCs w:val="20"/>
        </w:rPr>
        <w:t xml:space="preserve">Yapılan görüşmeler sonunda; </w:t>
      </w:r>
      <w:r w:rsidRPr="00AC1326">
        <w:rPr>
          <w:b/>
          <w:sz w:val="20"/>
          <w:szCs w:val="20"/>
        </w:rPr>
        <w:t>yüksek lisans</w:t>
      </w:r>
      <w:r>
        <w:rPr>
          <w:sz w:val="20"/>
          <w:szCs w:val="20"/>
        </w:rPr>
        <w:t xml:space="preserve">, </w:t>
      </w:r>
      <w:r w:rsidRPr="00AC1326">
        <w:rPr>
          <w:b/>
          <w:sz w:val="20"/>
          <w:szCs w:val="20"/>
        </w:rPr>
        <w:t>uzaktan eğitim ve tezsiz yüksek lisans</w:t>
      </w:r>
      <w:r>
        <w:rPr>
          <w:sz w:val="20"/>
          <w:szCs w:val="20"/>
        </w:rPr>
        <w:t xml:space="preserve"> ve </w:t>
      </w:r>
      <w:r w:rsidRPr="00AC1326">
        <w:rPr>
          <w:b/>
          <w:sz w:val="20"/>
          <w:szCs w:val="20"/>
        </w:rPr>
        <w:t xml:space="preserve">uzaktan eğitim </w:t>
      </w:r>
    </w:p>
    <w:p w:rsidR="00AC1326" w:rsidRPr="00483866" w:rsidRDefault="00AC1326" w:rsidP="001301A8">
      <w:pPr>
        <w:pStyle w:val="a"/>
        <w:widowControl/>
        <w:autoSpaceDE/>
        <w:autoSpaceDN/>
        <w:adjustRightInd/>
        <w:jc w:val="both"/>
        <w:rPr>
          <w:b/>
          <w:sz w:val="20"/>
          <w:szCs w:val="20"/>
        </w:rPr>
      </w:pPr>
      <w:r w:rsidRPr="00AC1326">
        <w:rPr>
          <w:b/>
          <w:sz w:val="20"/>
          <w:szCs w:val="20"/>
        </w:rPr>
        <w:t>(MBA) tezsiz yüksek lisans programı</w:t>
      </w:r>
      <w:r>
        <w:rPr>
          <w:sz w:val="20"/>
          <w:szCs w:val="20"/>
        </w:rPr>
        <w:t xml:space="preserve"> öğrencilerinin ders ekleme, bırakma ve yeni bir ders seçme</w:t>
      </w:r>
      <w:r w:rsidRPr="00483866">
        <w:rPr>
          <w:sz w:val="20"/>
          <w:szCs w:val="20"/>
        </w:rPr>
        <w:t xml:space="preserve"> ders </w:t>
      </w:r>
      <w:r>
        <w:rPr>
          <w:sz w:val="20"/>
          <w:szCs w:val="20"/>
        </w:rPr>
        <w:t>taleplerinin</w:t>
      </w:r>
      <w:r w:rsidRPr="00483866">
        <w:rPr>
          <w:sz w:val="20"/>
          <w:szCs w:val="20"/>
        </w:rPr>
        <w:t xml:space="preserve">; Sakarya Üniversitesi Lisansüstü Eğitim ve Öğretim Yönetmeliği Senato Esaslarının 10/e-3 maddesinde belirtilen </w:t>
      </w:r>
      <w:r w:rsidR="001301A8">
        <w:rPr>
          <w:sz w:val="20"/>
          <w:szCs w:val="20"/>
        </w:rPr>
        <w:t>“</w:t>
      </w:r>
      <w:r w:rsidR="001301A8" w:rsidRPr="001301A8">
        <w:rPr>
          <w:sz w:val="16"/>
          <w:szCs w:val="22"/>
        </w:rPr>
        <w:t>1- Derse yazılma işlemleri sonunda akademik takvimde belirlenen tarihte açılan/açılmayan dersler ilgili enstitülerin internet sayfalarında ilan edilir.</w:t>
      </w:r>
      <w:r w:rsidR="001301A8">
        <w:rPr>
          <w:sz w:val="16"/>
          <w:szCs w:val="22"/>
        </w:rPr>
        <w:t xml:space="preserve"> </w:t>
      </w:r>
      <w:r w:rsidR="001301A8" w:rsidRPr="001301A8">
        <w:rPr>
          <w:sz w:val="16"/>
          <w:szCs w:val="22"/>
        </w:rPr>
        <w:t xml:space="preserve">2- İlan edilen listelere göre açılmayan dersi bulunan öğrenciler açılan derslere akademik takvimde belirlenen tarihler arasında “Açılmayan Ders Yerine Derse Yazılma Formu” ve danışman onayı ile yazılır. 3- Açılan derslerde değişiklik yapılamaz. Açılmayan ders yerine derse yazılma işlemini süresi içinde yapmayan öğrencilere mazeret hakkı verilmez. 4- Danışmanın bulunmadığı zorunlu hallerde (yurtdışı görevlendirme, hastalık, idari izin) ilgili EABD/EASD başkanlığının onayı ile de ders değiştirme yapılabilir. </w:t>
      </w:r>
      <w:r w:rsidR="001301A8">
        <w:rPr>
          <w:sz w:val="16"/>
          <w:szCs w:val="22"/>
        </w:rPr>
        <w:t xml:space="preserve">“ </w:t>
      </w:r>
      <w:r w:rsidR="001301A8" w:rsidRPr="001301A8">
        <w:rPr>
          <w:sz w:val="20"/>
          <w:szCs w:val="22"/>
        </w:rPr>
        <w:t xml:space="preserve">hükmü uyarınca </w:t>
      </w:r>
      <w:r w:rsidR="001301A8">
        <w:rPr>
          <w:sz w:val="20"/>
          <w:szCs w:val="22"/>
        </w:rPr>
        <w:t xml:space="preserve">açılan derslere yazılma, </w:t>
      </w:r>
      <w:r w:rsidRPr="00483866">
        <w:rPr>
          <w:sz w:val="20"/>
          <w:szCs w:val="20"/>
        </w:rPr>
        <w:t>ders bırakma</w:t>
      </w:r>
      <w:r w:rsidR="001301A8">
        <w:rPr>
          <w:sz w:val="20"/>
          <w:szCs w:val="20"/>
        </w:rPr>
        <w:t xml:space="preserve"> ve ders değişikliği</w:t>
      </w:r>
      <w:r w:rsidRPr="00483866">
        <w:rPr>
          <w:sz w:val="20"/>
          <w:szCs w:val="20"/>
        </w:rPr>
        <w:t xml:space="preserve"> </w:t>
      </w:r>
      <w:proofErr w:type="gramStart"/>
      <w:r w:rsidRPr="00483866">
        <w:rPr>
          <w:sz w:val="20"/>
          <w:szCs w:val="20"/>
          <w:u w:val="single"/>
        </w:rPr>
        <w:t>kriterlerine</w:t>
      </w:r>
      <w:proofErr w:type="gramEnd"/>
      <w:r w:rsidRPr="00483866">
        <w:rPr>
          <w:sz w:val="20"/>
          <w:szCs w:val="20"/>
          <w:u w:val="single"/>
        </w:rPr>
        <w:t xml:space="preserve"> uymadığı</w:t>
      </w:r>
      <w:r>
        <w:rPr>
          <w:sz w:val="20"/>
          <w:szCs w:val="20"/>
        </w:rPr>
        <w:t>ndan aşağıda bilgilerini bulunan öğrencilerin taleplerinin</w:t>
      </w:r>
      <w:r w:rsidRPr="00483866">
        <w:rPr>
          <w:sz w:val="20"/>
          <w:szCs w:val="20"/>
        </w:rPr>
        <w:t xml:space="preserve"> </w:t>
      </w:r>
      <w:r w:rsidRPr="00483866">
        <w:rPr>
          <w:b/>
          <w:sz w:val="20"/>
          <w:szCs w:val="20"/>
        </w:rPr>
        <w:t>uygun olmadığına</w:t>
      </w:r>
      <w:r w:rsidRPr="00483866">
        <w:rPr>
          <w:sz w:val="20"/>
          <w:szCs w:val="20"/>
        </w:rPr>
        <w:t xml:space="preserve"> oy birliği ile karar verildi.</w:t>
      </w:r>
    </w:p>
    <w:p w:rsidR="002B4345" w:rsidRDefault="002B4345" w:rsidP="00476F4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843"/>
        <w:gridCol w:w="2410"/>
        <w:gridCol w:w="2551"/>
        <w:gridCol w:w="1134"/>
      </w:tblGrid>
      <w:tr w:rsidR="001E6B49" w:rsidRPr="00665152" w:rsidTr="008349F3">
        <w:trPr>
          <w:trHeight w:val="284"/>
        </w:trPr>
        <w:tc>
          <w:tcPr>
            <w:tcW w:w="9072" w:type="dxa"/>
            <w:gridSpan w:val="5"/>
            <w:hideMark/>
          </w:tcPr>
          <w:p w:rsidR="001E6B49" w:rsidRPr="00665152" w:rsidRDefault="001E6B49" w:rsidP="008349F3">
            <w:pPr>
              <w:spacing w:line="276" w:lineRule="auto"/>
              <w:rPr>
                <w:b/>
                <w:sz w:val="20"/>
                <w:szCs w:val="20"/>
                <w:lang w:eastAsia="en-US"/>
              </w:rPr>
            </w:pPr>
            <w:r w:rsidRPr="00665152">
              <w:rPr>
                <w:b/>
                <w:sz w:val="20"/>
                <w:szCs w:val="20"/>
                <w:lang w:eastAsia="en-US"/>
              </w:rPr>
              <w:lastRenderedPageBreak/>
              <w:t>ÖĞRENCİNİN</w:t>
            </w:r>
          </w:p>
        </w:tc>
      </w:tr>
      <w:tr w:rsidR="001E6B49" w:rsidRPr="00665152" w:rsidTr="00094E07">
        <w:trPr>
          <w:trHeight w:val="284"/>
        </w:trPr>
        <w:tc>
          <w:tcPr>
            <w:tcW w:w="1134" w:type="dxa"/>
            <w:vAlign w:val="center"/>
            <w:hideMark/>
          </w:tcPr>
          <w:p w:rsidR="001E6B49" w:rsidRPr="00665152" w:rsidRDefault="001E6B49" w:rsidP="008349F3">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843" w:type="dxa"/>
            <w:hideMark/>
          </w:tcPr>
          <w:p w:rsidR="001E6B49" w:rsidRPr="00665152" w:rsidRDefault="001E6B49" w:rsidP="008349F3">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410" w:type="dxa"/>
            <w:vAlign w:val="center"/>
            <w:hideMark/>
          </w:tcPr>
          <w:p w:rsidR="001E6B49" w:rsidRPr="00665152" w:rsidRDefault="001E6B49" w:rsidP="008349F3">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551" w:type="dxa"/>
            <w:vAlign w:val="center"/>
            <w:hideMark/>
          </w:tcPr>
          <w:p w:rsidR="001E6B49" w:rsidRPr="00665152" w:rsidRDefault="001E6B49" w:rsidP="008349F3">
            <w:pPr>
              <w:spacing w:line="276" w:lineRule="auto"/>
              <w:rPr>
                <w:b/>
                <w:sz w:val="20"/>
                <w:szCs w:val="20"/>
                <w:lang w:eastAsia="en-US"/>
              </w:rPr>
            </w:pPr>
            <w:r>
              <w:rPr>
                <w:b/>
                <w:sz w:val="20"/>
                <w:szCs w:val="20"/>
                <w:lang w:eastAsia="en-US"/>
              </w:rPr>
              <w:t>Talebi</w:t>
            </w:r>
          </w:p>
        </w:tc>
        <w:tc>
          <w:tcPr>
            <w:tcW w:w="1134" w:type="dxa"/>
            <w:vAlign w:val="center"/>
            <w:hideMark/>
          </w:tcPr>
          <w:p w:rsidR="001E6B49" w:rsidRPr="00665152" w:rsidRDefault="001E6B49" w:rsidP="008349F3">
            <w:pPr>
              <w:spacing w:line="276" w:lineRule="auto"/>
              <w:rPr>
                <w:b/>
                <w:sz w:val="20"/>
                <w:szCs w:val="20"/>
                <w:lang w:eastAsia="en-US"/>
              </w:rPr>
            </w:pPr>
            <w:r>
              <w:rPr>
                <w:b/>
                <w:sz w:val="20"/>
                <w:szCs w:val="20"/>
                <w:lang w:eastAsia="en-US"/>
              </w:rPr>
              <w:t>Açıklama</w:t>
            </w:r>
          </w:p>
        </w:tc>
      </w:tr>
      <w:tr w:rsidR="001E6B49" w:rsidRPr="00665152" w:rsidTr="00094E07">
        <w:trPr>
          <w:trHeight w:val="284"/>
        </w:trPr>
        <w:tc>
          <w:tcPr>
            <w:tcW w:w="1134" w:type="dxa"/>
            <w:noWrap/>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1560M57047</w:t>
            </w:r>
          </w:p>
        </w:tc>
        <w:tc>
          <w:tcPr>
            <w:tcW w:w="1843" w:type="dxa"/>
            <w:vAlign w:val="center"/>
          </w:tcPr>
          <w:p w:rsidR="001E6B49" w:rsidRPr="004C5DF6" w:rsidRDefault="001E6B49" w:rsidP="008349F3">
            <w:pPr>
              <w:spacing w:line="276" w:lineRule="auto"/>
              <w:rPr>
                <w:color w:val="000000"/>
                <w:sz w:val="16"/>
                <w:szCs w:val="20"/>
                <w:lang w:eastAsia="en-US"/>
              </w:rPr>
            </w:pPr>
            <w:r w:rsidRPr="004C5DF6">
              <w:rPr>
                <w:color w:val="000000"/>
                <w:sz w:val="16"/>
                <w:szCs w:val="20"/>
                <w:lang w:eastAsia="en-US"/>
              </w:rPr>
              <w:t>Tacettin DÜZEN</w:t>
            </w:r>
          </w:p>
        </w:tc>
        <w:tc>
          <w:tcPr>
            <w:tcW w:w="2410" w:type="dxa"/>
            <w:noWrap/>
            <w:vAlign w:val="center"/>
          </w:tcPr>
          <w:p w:rsidR="001E6B49" w:rsidRPr="00665152" w:rsidRDefault="001E6B49" w:rsidP="008349F3">
            <w:pPr>
              <w:spacing w:line="276" w:lineRule="auto"/>
              <w:rPr>
                <w:color w:val="000000"/>
                <w:sz w:val="14"/>
                <w:szCs w:val="20"/>
                <w:lang w:eastAsia="en-US"/>
              </w:rPr>
            </w:pPr>
            <w:r>
              <w:rPr>
                <w:color w:val="000000"/>
                <w:sz w:val="14"/>
                <w:szCs w:val="20"/>
                <w:lang w:eastAsia="en-US"/>
              </w:rPr>
              <w:t>Uluslararası Ticaret U.E. (MBA) tezsiz YL</w:t>
            </w:r>
          </w:p>
        </w:tc>
        <w:tc>
          <w:tcPr>
            <w:tcW w:w="2551" w:type="dxa"/>
            <w:vAlign w:val="center"/>
          </w:tcPr>
          <w:p w:rsidR="001E6B49" w:rsidRPr="00665152" w:rsidRDefault="001E6B49" w:rsidP="001E6B49">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1E6B49" w:rsidRPr="00665152"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1460E36019</w:t>
            </w:r>
          </w:p>
        </w:tc>
        <w:tc>
          <w:tcPr>
            <w:tcW w:w="1843" w:type="dxa"/>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Sultan KURŞUN</w:t>
            </w:r>
          </w:p>
        </w:tc>
        <w:tc>
          <w:tcPr>
            <w:tcW w:w="2410" w:type="dxa"/>
            <w:noWrap/>
            <w:vAlign w:val="center"/>
          </w:tcPr>
          <w:p w:rsidR="001E6B49" w:rsidRPr="00665152" w:rsidRDefault="001E6B49" w:rsidP="008349F3">
            <w:pPr>
              <w:spacing w:line="276" w:lineRule="auto"/>
              <w:rPr>
                <w:color w:val="000000"/>
                <w:sz w:val="14"/>
                <w:szCs w:val="20"/>
                <w:lang w:eastAsia="en-US"/>
              </w:rPr>
            </w:pPr>
            <w:r>
              <w:rPr>
                <w:color w:val="000000"/>
                <w:sz w:val="14"/>
                <w:szCs w:val="20"/>
                <w:lang w:eastAsia="en-US"/>
              </w:rPr>
              <w:t>İşletme U.E tezsiz YL</w:t>
            </w:r>
          </w:p>
        </w:tc>
        <w:tc>
          <w:tcPr>
            <w:tcW w:w="2551" w:type="dxa"/>
            <w:vAlign w:val="center"/>
          </w:tcPr>
          <w:p w:rsidR="001E6B49" w:rsidRPr="00665152" w:rsidRDefault="001E6B49" w:rsidP="008349F3">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1460Y14007</w:t>
            </w:r>
          </w:p>
        </w:tc>
        <w:tc>
          <w:tcPr>
            <w:tcW w:w="1843" w:type="dxa"/>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Elvin OTO</w:t>
            </w:r>
          </w:p>
        </w:tc>
        <w:tc>
          <w:tcPr>
            <w:tcW w:w="2410" w:type="dxa"/>
            <w:noWrap/>
            <w:vAlign w:val="center"/>
          </w:tcPr>
          <w:p w:rsidR="001E6B49" w:rsidRPr="00665152" w:rsidRDefault="001E6B49" w:rsidP="008349F3">
            <w:pPr>
              <w:spacing w:line="276" w:lineRule="auto"/>
              <w:rPr>
                <w:color w:val="000000"/>
                <w:sz w:val="14"/>
                <w:szCs w:val="20"/>
                <w:lang w:eastAsia="en-US"/>
              </w:rPr>
            </w:pPr>
            <w:r>
              <w:rPr>
                <w:color w:val="000000"/>
                <w:sz w:val="14"/>
                <w:szCs w:val="20"/>
                <w:lang w:eastAsia="en-US"/>
              </w:rPr>
              <w:t>Alman Dili ve Edebiyatı YL</w:t>
            </w:r>
          </w:p>
        </w:tc>
        <w:tc>
          <w:tcPr>
            <w:tcW w:w="2551" w:type="dxa"/>
            <w:vAlign w:val="center"/>
          </w:tcPr>
          <w:p w:rsidR="001E6B49" w:rsidRPr="00665152" w:rsidRDefault="001E6B49" w:rsidP="008349F3">
            <w:pPr>
              <w:spacing w:line="276" w:lineRule="auto"/>
              <w:rPr>
                <w:color w:val="000000"/>
                <w:sz w:val="16"/>
                <w:szCs w:val="20"/>
                <w:lang w:eastAsia="en-US"/>
              </w:rPr>
            </w:pP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1360Y59008</w:t>
            </w:r>
          </w:p>
        </w:tc>
        <w:tc>
          <w:tcPr>
            <w:tcW w:w="1843" w:type="dxa"/>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Taner ALGAN</w:t>
            </w:r>
          </w:p>
        </w:tc>
        <w:tc>
          <w:tcPr>
            <w:tcW w:w="2410" w:type="dxa"/>
            <w:noWrap/>
            <w:vAlign w:val="center"/>
          </w:tcPr>
          <w:p w:rsidR="001E6B49" w:rsidRPr="00665152" w:rsidRDefault="001E6B49" w:rsidP="008349F3">
            <w:pPr>
              <w:spacing w:line="276" w:lineRule="auto"/>
              <w:rPr>
                <w:color w:val="000000"/>
                <w:sz w:val="14"/>
                <w:szCs w:val="20"/>
                <w:lang w:eastAsia="en-US"/>
              </w:rPr>
            </w:pPr>
            <w:r>
              <w:rPr>
                <w:color w:val="000000"/>
                <w:sz w:val="14"/>
                <w:szCs w:val="20"/>
                <w:lang w:eastAsia="en-US"/>
              </w:rPr>
              <w:t>Sosyal Hizmet YL</w:t>
            </w:r>
          </w:p>
        </w:tc>
        <w:tc>
          <w:tcPr>
            <w:tcW w:w="2551" w:type="dxa"/>
            <w:vAlign w:val="center"/>
          </w:tcPr>
          <w:p w:rsidR="001E6B49" w:rsidRPr="00665152" w:rsidRDefault="001E6B49" w:rsidP="008349F3">
            <w:pPr>
              <w:spacing w:line="276" w:lineRule="auto"/>
              <w:rPr>
                <w:color w:val="000000"/>
                <w:sz w:val="16"/>
                <w:szCs w:val="20"/>
                <w:lang w:eastAsia="en-US"/>
              </w:rPr>
            </w:pPr>
            <w:r>
              <w:rPr>
                <w:color w:val="000000"/>
                <w:sz w:val="16"/>
                <w:szCs w:val="20"/>
                <w:lang w:eastAsia="en-US"/>
              </w:rPr>
              <w:t>Ders Bırakma / Ders Ekleme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1360E36044</w:t>
            </w:r>
          </w:p>
        </w:tc>
        <w:tc>
          <w:tcPr>
            <w:tcW w:w="1843" w:type="dxa"/>
            <w:vAlign w:val="center"/>
          </w:tcPr>
          <w:p w:rsidR="001E6B49" w:rsidRPr="00EB3E2A" w:rsidRDefault="001E6B49" w:rsidP="008349F3">
            <w:pPr>
              <w:spacing w:line="276" w:lineRule="auto"/>
              <w:rPr>
                <w:color w:val="000000"/>
                <w:sz w:val="16"/>
                <w:szCs w:val="20"/>
                <w:lang w:eastAsia="en-US"/>
              </w:rPr>
            </w:pPr>
            <w:r>
              <w:rPr>
                <w:color w:val="000000"/>
                <w:sz w:val="16"/>
                <w:szCs w:val="20"/>
                <w:lang w:eastAsia="en-US"/>
              </w:rPr>
              <w:t>Özhan Hikmet KOYUNCU</w:t>
            </w:r>
          </w:p>
        </w:tc>
        <w:tc>
          <w:tcPr>
            <w:tcW w:w="2410" w:type="dxa"/>
            <w:noWrap/>
            <w:vAlign w:val="center"/>
          </w:tcPr>
          <w:p w:rsidR="001E6B49" w:rsidRPr="00665152" w:rsidRDefault="001E6B49" w:rsidP="008349F3">
            <w:pPr>
              <w:spacing w:line="276" w:lineRule="auto"/>
              <w:rPr>
                <w:color w:val="000000"/>
                <w:sz w:val="14"/>
                <w:szCs w:val="20"/>
                <w:lang w:eastAsia="en-US"/>
              </w:rPr>
            </w:pPr>
            <w:r>
              <w:rPr>
                <w:color w:val="000000"/>
                <w:sz w:val="14"/>
                <w:szCs w:val="20"/>
                <w:lang w:eastAsia="en-US"/>
              </w:rPr>
              <w:t>İşletme U.E tezsiz YL</w:t>
            </w:r>
          </w:p>
        </w:tc>
        <w:tc>
          <w:tcPr>
            <w:tcW w:w="2551" w:type="dxa"/>
            <w:vAlign w:val="center"/>
          </w:tcPr>
          <w:p w:rsidR="001E6B49" w:rsidRPr="00665152" w:rsidRDefault="001E6B49" w:rsidP="00094E07">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Default="001E6B49" w:rsidP="008349F3">
            <w:pPr>
              <w:spacing w:line="276" w:lineRule="auto"/>
              <w:rPr>
                <w:color w:val="000000"/>
                <w:sz w:val="16"/>
                <w:szCs w:val="20"/>
                <w:lang w:eastAsia="en-US"/>
              </w:rPr>
            </w:pPr>
            <w:r>
              <w:rPr>
                <w:color w:val="000000"/>
                <w:sz w:val="16"/>
                <w:szCs w:val="20"/>
                <w:lang w:eastAsia="en-US"/>
              </w:rPr>
              <w:t>1560Y46019</w:t>
            </w:r>
          </w:p>
        </w:tc>
        <w:tc>
          <w:tcPr>
            <w:tcW w:w="1843" w:type="dxa"/>
            <w:vAlign w:val="center"/>
          </w:tcPr>
          <w:p w:rsidR="001E6B49" w:rsidRDefault="001E6B49" w:rsidP="008349F3">
            <w:pPr>
              <w:spacing w:line="276" w:lineRule="auto"/>
              <w:rPr>
                <w:color w:val="000000"/>
                <w:sz w:val="16"/>
                <w:szCs w:val="20"/>
                <w:lang w:eastAsia="en-US"/>
              </w:rPr>
            </w:pPr>
            <w:proofErr w:type="spellStart"/>
            <w:r>
              <w:rPr>
                <w:color w:val="000000"/>
                <w:sz w:val="16"/>
                <w:szCs w:val="20"/>
                <w:lang w:eastAsia="en-US"/>
              </w:rPr>
              <w:t>Abdollah</w:t>
            </w:r>
            <w:proofErr w:type="spellEnd"/>
            <w:r>
              <w:rPr>
                <w:color w:val="000000"/>
                <w:sz w:val="16"/>
                <w:szCs w:val="20"/>
                <w:lang w:eastAsia="en-US"/>
              </w:rPr>
              <w:t xml:space="preserve"> YUHANNAN</w:t>
            </w:r>
          </w:p>
        </w:tc>
        <w:tc>
          <w:tcPr>
            <w:tcW w:w="2410" w:type="dxa"/>
            <w:noWrap/>
            <w:vAlign w:val="center"/>
          </w:tcPr>
          <w:p w:rsidR="001E6B49" w:rsidRDefault="001E6B49" w:rsidP="008349F3">
            <w:pPr>
              <w:spacing w:line="276" w:lineRule="auto"/>
              <w:rPr>
                <w:color w:val="000000"/>
                <w:sz w:val="14"/>
                <w:szCs w:val="20"/>
                <w:lang w:eastAsia="en-US"/>
              </w:rPr>
            </w:pPr>
            <w:r>
              <w:rPr>
                <w:color w:val="000000"/>
                <w:sz w:val="14"/>
                <w:szCs w:val="20"/>
                <w:lang w:eastAsia="en-US"/>
              </w:rPr>
              <w:t>Ortadoğu Çalışmaları YL</w:t>
            </w:r>
          </w:p>
        </w:tc>
        <w:tc>
          <w:tcPr>
            <w:tcW w:w="2551"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Default="001E6B49" w:rsidP="008349F3">
            <w:pPr>
              <w:spacing w:line="276" w:lineRule="auto"/>
              <w:rPr>
                <w:color w:val="000000"/>
                <w:sz w:val="16"/>
                <w:szCs w:val="20"/>
                <w:lang w:eastAsia="en-US"/>
              </w:rPr>
            </w:pPr>
            <w:r>
              <w:rPr>
                <w:color w:val="000000"/>
                <w:sz w:val="16"/>
                <w:szCs w:val="20"/>
                <w:lang w:eastAsia="en-US"/>
              </w:rPr>
              <w:t>1560D12011</w:t>
            </w:r>
          </w:p>
        </w:tc>
        <w:tc>
          <w:tcPr>
            <w:tcW w:w="1843"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İbrahim KESKİN</w:t>
            </w:r>
          </w:p>
        </w:tc>
        <w:tc>
          <w:tcPr>
            <w:tcW w:w="2410" w:type="dxa"/>
            <w:noWrap/>
            <w:vAlign w:val="center"/>
          </w:tcPr>
          <w:p w:rsidR="001E6B49" w:rsidRDefault="001E6B49" w:rsidP="008349F3">
            <w:pPr>
              <w:spacing w:line="276" w:lineRule="auto"/>
              <w:rPr>
                <w:color w:val="000000"/>
                <w:sz w:val="14"/>
                <w:szCs w:val="20"/>
                <w:lang w:eastAsia="en-US"/>
              </w:rPr>
            </w:pPr>
            <w:r>
              <w:rPr>
                <w:color w:val="000000"/>
                <w:sz w:val="14"/>
                <w:szCs w:val="20"/>
                <w:lang w:eastAsia="en-US"/>
              </w:rPr>
              <w:t>Tarih DR</w:t>
            </w:r>
          </w:p>
        </w:tc>
        <w:tc>
          <w:tcPr>
            <w:tcW w:w="2551" w:type="dxa"/>
            <w:vAlign w:val="center"/>
          </w:tcPr>
          <w:p w:rsidR="001E6B49" w:rsidRPr="00665152" w:rsidRDefault="001E6B49" w:rsidP="008349F3">
            <w:pPr>
              <w:spacing w:line="276" w:lineRule="auto"/>
              <w:rPr>
                <w:color w:val="000000"/>
                <w:sz w:val="16"/>
                <w:szCs w:val="20"/>
                <w:lang w:eastAsia="en-US"/>
              </w:rPr>
            </w:pPr>
            <w:r>
              <w:rPr>
                <w:color w:val="000000"/>
                <w:sz w:val="16"/>
                <w:szCs w:val="20"/>
                <w:lang w:eastAsia="en-US"/>
              </w:rPr>
              <w:t>Ders Bırakma / Ders Ekleme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1E6B49" w:rsidTr="00094E07">
        <w:trPr>
          <w:trHeight w:val="284"/>
        </w:trPr>
        <w:tc>
          <w:tcPr>
            <w:tcW w:w="1134" w:type="dxa"/>
            <w:noWrap/>
            <w:vAlign w:val="center"/>
          </w:tcPr>
          <w:p w:rsidR="001E6B49" w:rsidRDefault="001E6B49" w:rsidP="008349F3">
            <w:pPr>
              <w:spacing w:line="276" w:lineRule="auto"/>
              <w:rPr>
                <w:color w:val="000000"/>
                <w:sz w:val="16"/>
                <w:szCs w:val="20"/>
                <w:lang w:eastAsia="en-US"/>
              </w:rPr>
            </w:pPr>
            <w:r>
              <w:rPr>
                <w:color w:val="000000"/>
                <w:sz w:val="16"/>
                <w:szCs w:val="20"/>
                <w:lang w:eastAsia="en-US"/>
              </w:rPr>
              <w:t>1560Y03015</w:t>
            </w:r>
          </w:p>
        </w:tc>
        <w:tc>
          <w:tcPr>
            <w:tcW w:w="1843"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Murat ŞAHİN</w:t>
            </w:r>
          </w:p>
        </w:tc>
        <w:tc>
          <w:tcPr>
            <w:tcW w:w="2410" w:type="dxa"/>
            <w:noWrap/>
            <w:vAlign w:val="center"/>
          </w:tcPr>
          <w:p w:rsidR="001E6B49" w:rsidRDefault="001E6B49" w:rsidP="008349F3">
            <w:pPr>
              <w:spacing w:line="276" w:lineRule="auto"/>
              <w:rPr>
                <w:color w:val="000000"/>
                <w:sz w:val="14"/>
                <w:szCs w:val="20"/>
                <w:lang w:eastAsia="en-US"/>
              </w:rPr>
            </w:pPr>
            <w:r>
              <w:rPr>
                <w:color w:val="000000"/>
                <w:sz w:val="14"/>
                <w:szCs w:val="20"/>
                <w:lang w:eastAsia="en-US"/>
              </w:rPr>
              <w:t>Siyaset Bilimi ve Kamu Yönetimi YL</w:t>
            </w:r>
          </w:p>
        </w:tc>
        <w:tc>
          <w:tcPr>
            <w:tcW w:w="2551"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1E6B49" w:rsidRDefault="001E6B49" w:rsidP="008349F3">
            <w:pPr>
              <w:spacing w:line="276" w:lineRule="auto"/>
              <w:rPr>
                <w:color w:val="000000"/>
                <w:sz w:val="16"/>
                <w:szCs w:val="20"/>
                <w:lang w:eastAsia="en-US"/>
              </w:rPr>
            </w:pPr>
            <w:r>
              <w:rPr>
                <w:color w:val="000000"/>
                <w:sz w:val="16"/>
                <w:szCs w:val="20"/>
                <w:lang w:eastAsia="en-US"/>
              </w:rPr>
              <w:t>Uygun Değil</w:t>
            </w:r>
          </w:p>
        </w:tc>
      </w:tr>
      <w:tr w:rsidR="00094E07" w:rsidTr="00094E07">
        <w:trPr>
          <w:trHeight w:val="284"/>
        </w:trPr>
        <w:tc>
          <w:tcPr>
            <w:tcW w:w="1134" w:type="dxa"/>
            <w:noWrap/>
            <w:vAlign w:val="center"/>
          </w:tcPr>
          <w:p w:rsidR="00094E07" w:rsidRDefault="00094E07" w:rsidP="008349F3">
            <w:pPr>
              <w:spacing w:line="276" w:lineRule="auto"/>
              <w:rPr>
                <w:color w:val="000000"/>
                <w:sz w:val="16"/>
                <w:szCs w:val="20"/>
                <w:lang w:eastAsia="en-US"/>
              </w:rPr>
            </w:pPr>
            <w:r>
              <w:rPr>
                <w:color w:val="000000"/>
                <w:sz w:val="16"/>
                <w:szCs w:val="20"/>
                <w:lang w:eastAsia="en-US"/>
              </w:rPr>
              <w:t>1360Y05014</w:t>
            </w:r>
          </w:p>
        </w:tc>
        <w:tc>
          <w:tcPr>
            <w:tcW w:w="1843"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Volkan DALĞA</w:t>
            </w:r>
          </w:p>
        </w:tc>
        <w:tc>
          <w:tcPr>
            <w:tcW w:w="2410" w:type="dxa"/>
            <w:noWrap/>
            <w:vAlign w:val="center"/>
          </w:tcPr>
          <w:p w:rsidR="00094E07" w:rsidRDefault="00094E07" w:rsidP="008349F3">
            <w:pPr>
              <w:spacing w:line="276" w:lineRule="auto"/>
              <w:rPr>
                <w:color w:val="000000"/>
                <w:sz w:val="14"/>
                <w:szCs w:val="20"/>
                <w:lang w:eastAsia="en-US"/>
              </w:rPr>
            </w:pPr>
            <w:r>
              <w:rPr>
                <w:color w:val="000000"/>
                <w:sz w:val="14"/>
                <w:szCs w:val="20"/>
                <w:lang w:eastAsia="en-US"/>
              </w:rPr>
              <w:t>Çalışma Ekonomisi ve Endüstri İlişkileri YL</w:t>
            </w:r>
          </w:p>
        </w:tc>
        <w:tc>
          <w:tcPr>
            <w:tcW w:w="2551"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Uygun Değil</w:t>
            </w:r>
          </w:p>
        </w:tc>
      </w:tr>
      <w:tr w:rsidR="00094E07" w:rsidTr="00094E07">
        <w:trPr>
          <w:trHeight w:val="284"/>
        </w:trPr>
        <w:tc>
          <w:tcPr>
            <w:tcW w:w="1134" w:type="dxa"/>
            <w:noWrap/>
            <w:vAlign w:val="center"/>
          </w:tcPr>
          <w:p w:rsidR="00094E07" w:rsidRDefault="00094E07" w:rsidP="008349F3">
            <w:pPr>
              <w:spacing w:line="276" w:lineRule="auto"/>
              <w:rPr>
                <w:color w:val="000000"/>
                <w:sz w:val="16"/>
                <w:szCs w:val="20"/>
                <w:lang w:eastAsia="en-US"/>
              </w:rPr>
            </w:pPr>
            <w:r>
              <w:rPr>
                <w:color w:val="000000"/>
                <w:sz w:val="16"/>
                <w:szCs w:val="20"/>
                <w:lang w:eastAsia="en-US"/>
              </w:rPr>
              <w:t>1560Y08014</w:t>
            </w:r>
          </w:p>
        </w:tc>
        <w:tc>
          <w:tcPr>
            <w:tcW w:w="1843"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Nesibe TİMURKAAN</w:t>
            </w:r>
          </w:p>
        </w:tc>
        <w:tc>
          <w:tcPr>
            <w:tcW w:w="2410" w:type="dxa"/>
            <w:noWrap/>
            <w:vAlign w:val="center"/>
          </w:tcPr>
          <w:p w:rsidR="00094E07" w:rsidRDefault="00094E07" w:rsidP="008349F3">
            <w:pPr>
              <w:spacing w:line="276" w:lineRule="auto"/>
              <w:rPr>
                <w:color w:val="000000"/>
                <w:sz w:val="14"/>
                <w:szCs w:val="20"/>
                <w:lang w:eastAsia="en-US"/>
              </w:rPr>
            </w:pPr>
            <w:r>
              <w:rPr>
                <w:color w:val="000000"/>
                <w:sz w:val="14"/>
                <w:szCs w:val="20"/>
                <w:lang w:eastAsia="en-US"/>
              </w:rPr>
              <w:t>Temel İslam Bilimleri YL</w:t>
            </w:r>
          </w:p>
        </w:tc>
        <w:tc>
          <w:tcPr>
            <w:tcW w:w="2551"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Ders Alma</w:t>
            </w:r>
          </w:p>
        </w:tc>
        <w:tc>
          <w:tcPr>
            <w:tcW w:w="1134"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Uygun Değil</w:t>
            </w:r>
          </w:p>
        </w:tc>
      </w:tr>
      <w:tr w:rsidR="00094E07" w:rsidTr="00094E07">
        <w:trPr>
          <w:trHeight w:val="284"/>
        </w:trPr>
        <w:tc>
          <w:tcPr>
            <w:tcW w:w="1134" w:type="dxa"/>
            <w:noWrap/>
            <w:vAlign w:val="center"/>
          </w:tcPr>
          <w:p w:rsidR="00094E07" w:rsidRDefault="00094E07" w:rsidP="008349F3">
            <w:pPr>
              <w:spacing w:line="276" w:lineRule="auto"/>
              <w:rPr>
                <w:color w:val="000000"/>
                <w:sz w:val="16"/>
                <w:szCs w:val="20"/>
                <w:lang w:eastAsia="en-US"/>
              </w:rPr>
            </w:pPr>
            <w:r>
              <w:rPr>
                <w:color w:val="000000"/>
                <w:sz w:val="16"/>
                <w:szCs w:val="20"/>
                <w:lang w:eastAsia="en-US"/>
              </w:rPr>
              <w:t>1560Y08013</w:t>
            </w:r>
          </w:p>
        </w:tc>
        <w:tc>
          <w:tcPr>
            <w:tcW w:w="1843" w:type="dxa"/>
            <w:vAlign w:val="center"/>
          </w:tcPr>
          <w:p w:rsidR="00094E07" w:rsidRDefault="00094E07" w:rsidP="008349F3">
            <w:pPr>
              <w:spacing w:line="276" w:lineRule="auto"/>
              <w:rPr>
                <w:color w:val="000000"/>
                <w:sz w:val="16"/>
                <w:szCs w:val="20"/>
                <w:lang w:eastAsia="en-US"/>
              </w:rPr>
            </w:pPr>
            <w:proofErr w:type="gramStart"/>
            <w:r>
              <w:rPr>
                <w:color w:val="000000"/>
                <w:sz w:val="16"/>
                <w:szCs w:val="20"/>
                <w:lang w:eastAsia="en-US"/>
              </w:rPr>
              <w:t>Adem</w:t>
            </w:r>
            <w:proofErr w:type="gramEnd"/>
            <w:r>
              <w:rPr>
                <w:color w:val="000000"/>
                <w:sz w:val="16"/>
                <w:szCs w:val="20"/>
                <w:lang w:eastAsia="en-US"/>
              </w:rPr>
              <w:t xml:space="preserve"> KARAASLAN</w:t>
            </w:r>
          </w:p>
        </w:tc>
        <w:tc>
          <w:tcPr>
            <w:tcW w:w="2410" w:type="dxa"/>
            <w:noWrap/>
            <w:vAlign w:val="center"/>
          </w:tcPr>
          <w:p w:rsidR="00094E07" w:rsidRDefault="00094E07" w:rsidP="008349F3">
            <w:pPr>
              <w:spacing w:line="276" w:lineRule="auto"/>
              <w:rPr>
                <w:color w:val="000000"/>
                <w:sz w:val="14"/>
                <w:szCs w:val="20"/>
                <w:lang w:eastAsia="en-US"/>
              </w:rPr>
            </w:pPr>
            <w:r>
              <w:rPr>
                <w:color w:val="000000"/>
                <w:sz w:val="14"/>
                <w:szCs w:val="20"/>
                <w:lang w:eastAsia="en-US"/>
              </w:rPr>
              <w:t>Temel İslam Bilimleri YL</w:t>
            </w:r>
          </w:p>
        </w:tc>
        <w:tc>
          <w:tcPr>
            <w:tcW w:w="2551"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Ders Alma</w:t>
            </w:r>
          </w:p>
        </w:tc>
        <w:tc>
          <w:tcPr>
            <w:tcW w:w="1134"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Uygun Değil</w:t>
            </w:r>
          </w:p>
        </w:tc>
      </w:tr>
      <w:tr w:rsidR="00094E07" w:rsidTr="00094E07">
        <w:trPr>
          <w:trHeight w:val="284"/>
        </w:trPr>
        <w:tc>
          <w:tcPr>
            <w:tcW w:w="1134" w:type="dxa"/>
            <w:noWrap/>
            <w:vAlign w:val="center"/>
          </w:tcPr>
          <w:p w:rsidR="00094E07" w:rsidRDefault="00094E07" w:rsidP="008349F3">
            <w:pPr>
              <w:spacing w:line="276" w:lineRule="auto"/>
              <w:rPr>
                <w:color w:val="000000"/>
                <w:sz w:val="16"/>
                <w:szCs w:val="20"/>
                <w:lang w:eastAsia="en-US"/>
              </w:rPr>
            </w:pPr>
            <w:r>
              <w:rPr>
                <w:color w:val="000000"/>
                <w:sz w:val="16"/>
                <w:szCs w:val="20"/>
                <w:lang w:eastAsia="en-US"/>
              </w:rPr>
              <w:t>1560Y08031</w:t>
            </w:r>
          </w:p>
        </w:tc>
        <w:tc>
          <w:tcPr>
            <w:tcW w:w="1843"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Raziye YILDIRIM</w:t>
            </w:r>
          </w:p>
        </w:tc>
        <w:tc>
          <w:tcPr>
            <w:tcW w:w="2410" w:type="dxa"/>
            <w:noWrap/>
            <w:vAlign w:val="center"/>
          </w:tcPr>
          <w:p w:rsidR="00094E07" w:rsidRDefault="00094E07" w:rsidP="008349F3">
            <w:pPr>
              <w:spacing w:line="276" w:lineRule="auto"/>
              <w:rPr>
                <w:color w:val="000000"/>
                <w:sz w:val="14"/>
                <w:szCs w:val="20"/>
                <w:lang w:eastAsia="en-US"/>
              </w:rPr>
            </w:pPr>
            <w:r>
              <w:rPr>
                <w:color w:val="000000"/>
                <w:sz w:val="14"/>
                <w:szCs w:val="20"/>
                <w:lang w:eastAsia="en-US"/>
              </w:rPr>
              <w:t>Temel İslam Bilimleri YL</w:t>
            </w:r>
          </w:p>
        </w:tc>
        <w:tc>
          <w:tcPr>
            <w:tcW w:w="2551"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Ders Alma</w:t>
            </w:r>
          </w:p>
        </w:tc>
        <w:tc>
          <w:tcPr>
            <w:tcW w:w="1134" w:type="dxa"/>
            <w:vAlign w:val="center"/>
          </w:tcPr>
          <w:p w:rsidR="00094E07" w:rsidRDefault="00094E07" w:rsidP="008349F3">
            <w:pPr>
              <w:spacing w:line="276" w:lineRule="auto"/>
              <w:rPr>
                <w:color w:val="000000"/>
                <w:sz w:val="16"/>
                <w:szCs w:val="20"/>
                <w:lang w:eastAsia="en-US"/>
              </w:rPr>
            </w:pPr>
            <w:r>
              <w:rPr>
                <w:color w:val="000000"/>
                <w:sz w:val="16"/>
                <w:szCs w:val="20"/>
                <w:lang w:eastAsia="en-US"/>
              </w:rPr>
              <w:t>Uygun Değil</w:t>
            </w:r>
          </w:p>
        </w:tc>
      </w:tr>
      <w:tr w:rsidR="00E96449" w:rsidTr="00094E07">
        <w:trPr>
          <w:trHeight w:val="284"/>
        </w:trPr>
        <w:tc>
          <w:tcPr>
            <w:tcW w:w="1134" w:type="dxa"/>
            <w:noWrap/>
            <w:vAlign w:val="center"/>
          </w:tcPr>
          <w:p w:rsidR="00E96449" w:rsidRDefault="00E96449" w:rsidP="008349F3">
            <w:pPr>
              <w:spacing w:line="276" w:lineRule="auto"/>
              <w:rPr>
                <w:color w:val="000000"/>
                <w:sz w:val="16"/>
                <w:szCs w:val="20"/>
                <w:lang w:eastAsia="en-US"/>
              </w:rPr>
            </w:pPr>
            <w:r>
              <w:rPr>
                <w:color w:val="000000"/>
                <w:sz w:val="16"/>
                <w:szCs w:val="20"/>
                <w:lang w:eastAsia="en-US"/>
              </w:rPr>
              <w:t>1260Y20009</w:t>
            </w:r>
          </w:p>
        </w:tc>
        <w:tc>
          <w:tcPr>
            <w:tcW w:w="1843" w:type="dxa"/>
            <w:vAlign w:val="center"/>
          </w:tcPr>
          <w:p w:rsidR="00E96449" w:rsidRDefault="00E96449" w:rsidP="008349F3">
            <w:pPr>
              <w:spacing w:line="276" w:lineRule="auto"/>
              <w:rPr>
                <w:color w:val="000000"/>
                <w:sz w:val="16"/>
                <w:szCs w:val="20"/>
                <w:lang w:eastAsia="en-US"/>
              </w:rPr>
            </w:pPr>
            <w:proofErr w:type="spellStart"/>
            <w:r>
              <w:rPr>
                <w:color w:val="000000"/>
                <w:sz w:val="16"/>
                <w:szCs w:val="20"/>
                <w:lang w:eastAsia="en-US"/>
              </w:rPr>
              <w:t>Abulızı</w:t>
            </w:r>
            <w:proofErr w:type="spellEnd"/>
            <w:r>
              <w:rPr>
                <w:color w:val="000000"/>
                <w:sz w:val="16"/>
                <w:szCs w:val="20"/>
                <w:lang w:eastAsia="en-US"/>
              </w:rPr>
              <w:t xml:space="preserve"> KUERBAN</w:t>
            </w:r>
          </w:p>
        </w:tc>
        <w:tc>
          <w:tcPr>
            <w:tcW w:w="2410" w:type="dxa"/>
            <w:noWrap/>
            <w:vAlign w:val="center"/>
          </w:tcPr>
          <w:p w:rsidR="00E96449" w:rsidRDefault="00E96449" w:rsidP="008349F3">
            <w:pPr>
              <w:spacing w:line="276" w:lineRule="auto"/>
              <w:rPr>
                <w:color w:val="000000"/>
                <w:sz w:val="14"/>
                <w:szCs w:val="20"/>
                <w:lang w:eastAsia="en-US"/>
              </w:rPr>
            </w:pPr>
            <w:r>
              <w:rPr>
                <w:color w:val="000000"/>
                <w:sz w:val="14"/>
                <w:szCs w:val="20"/>
                <w:lang w:eastAsia="en-US"/>
              </w:rPr>
              <w:t>Turizm İşletmeciliği YL</w:t>
            </w:r>
          </w:p>
        </w:tc>
        <w:tc>
          <w:tcPr>
            <w:tcW w:w="2551" w:type="dxa"/>
            <w:vAlign w:val="center"/>
          </w:tcPr>
          <w:p w:rsidR="00E96449" w:rsidRDefault="00E96449" w:rsidP="008349F3">
            <w:pPr>
              <w:spacing w:line="276" w:lineRule="auto"/>
              <w:rPr>
                <w:color w:val="000000"/>
                <w:sz w:val="16"/>
                <w:szCs w:val="20"/>
                <w:lang w:eastAsia="en-US"/>
              </w:rPr>
            </w:pPr>
            <w:r>
              <w:rPr>
                <w:color w:val="000000"/>
                <w:sz w:val="16"/>
                <w:szCs w:val="20"/>
                <w:lang w:eastAsia="en-US"/>
              </w:rPr>
              <w:t>Ders Kaydı Yaptırma / Ders Seçme</w:t>
            </w:r>
          </w:p>
        </w:tc>
        <w:tc>
          <w:tcPr>
            <w:tcW w:w="1134" w:type="dxa"/>
            <w:vAlign w:val="center"/>
          </w:tcPr>
          <w:p w:rsidR="00E96449" w:rsidRDefault="00E96449" w:rsidP="008349F3">
            <w:pPr>
              <w:spacing w:line="276" w:lineRule="auto"/>
              <w:rPr>
                <w:color w:val="000000"/>
                <w:sz w:val="16"/>
                <w:szCs w:val="20"/>
                <w:lang w:eastAsia="en-US"/>
              </w:rPr>
            </w:pPr>
            <w:r>
              <w:rPr>
                <w:color w:val="000000"/>
                <w:sz w:val="16"/>
                <w:szCs w:val="20"/>
                <w:lang w:eastAsia="en-US"/>
              </w:rPr>
              <w:t>Uygun Değil</w:t>
            </w:r>
          </w:p>
        </w:tc>
      </w:tr>
    </w:tbl>
    <w:p w:rsidR="002B4345" w:rsidRDefault="002B4345" w:rsidP="00476F43">
      <w:pPr>
        <w:jc w:val="both"/>
        <w:rPr>
          <w:b/>
          <w:sz w:val="20"/>
          <w:szCs w:val="20"/>
        </w:rPr>
      </w:pPr>
    </w:p>
    <w:p w:rsidR="00135D67" w:rsidRPr="00E7209B" w:rsidRDefault="00784C18" w:rsidP="00135D67">
      <w:pPr>
        <w:jc w:val="both"/>
        <w:rPr>
          <w:sz w:val="20"/>
          <w:szCs w:val="20"/>
        </w:rPr>
      </w:pPr>
      <w:r>
        <w:rPr>
          <w:b/>
          <w:sz w:val="20"/>
          <w:szCs w:val="20"/>
        </w:rPr>
        <w:t>33</w:t>
      </w:r>
      <w:r w:rsidR="00135D67" w:rsidRPr="00E7209B">
        <w:rPr>
          <w:b/>
          <w:sz w:val="20"/>
          <w:szCs w:val="20"/>
        </w:rPr>
        <w:t xml:space="preserve">- </w:t>
      </w:r>
      <w:r w:rsidR="002A76AC">
        <w:rPr>
          <w:sz w:val="20"/>
          <w:szCs w:val="20"/>
        </w:rPr>
        <w:t xml:space="preserve">İşletme </w:t>
      </w:r>
      <w:r w:rsidR="00135D67">
        <w:rPr>
          <w:sz w:val="20"/>
          <w:szCs w:val="20"/>
        </w:rPr>
        <w:t xml:space="preserve">uzaktan eğitim </w:t>
      </w:r>
      <w:r w:rsidR="00E30E2D">
        <w:rPr>
          <w:sz w:val="20"/>
          <w:szCs w:val="20"/>
        </w:rPr>
        <w:t xml:space="preserve">(MBA) </w:t>
      </w:r>
      <w:r w:rsidR="00135D67">
        <w:rPr>
          <w:sz w:val="20"/>
          <w:szCs w:val="20"/>
        </w:rPr>
        <w:t xml:space="preserve">tezsiz yüksek lisans </w:t>
      </w:r>
      <w:r w:rsidR="00135D67" w:rsidRPr="00E7209B">
        <w:rPr>
          <w:sz w:val="20"/>
          <w:szCs w:val="20"/>
        </w:rPr>
        <w:t xml:space="preserve">programı öğrencisi </w:t>
      </w:r>
      <w:r w:rsidR="002A76AC">
        <w:rPr>
          <w:b/>
          <w:sz w:val="20"/>
          <w:szCs w:val="20"/>
        </w:rPr>
        <w:t xml:space="preserve">Alper </w:t>
      </w:r>
      <w:proofErr w:type="spellStart"/>
      <w:r w:rsidR="002A76AC">
        <w:rPr>
          <w:b/>
          <w:sz w:val="20"/>
          <w:szCs w:val="20"/>
        </w:rPr>
        <w:t>BAŞIBÜYÜK</w:t>
      </w:r>
      <w:r w:rsidR="002A76AC">
        <w:rPr>
          <w:sz w:val="20"/>
          <w:szCs w:val="20"/>
        </w:rPr>
        <w:t>’ü</w:t>
      </w:r>
      <w:r w:rsidR="00135D67" w:rsidRPr="00E7209B">
        <w:rPr>
          <w:sz w:val="20"/>
          <w:szCs w:val="20"/>
        </w:rPr>
        <w:t>n</w:t>
      </w:r>
      <w:proofErr w:type="spellEnd"/>
      <w:r w:rsidR="00135D67" w:rsidRPr="00E7209B">
        <w:rPr>
          <w:sz w:val="20"/>
          <w:szCs w:val="20"/>
        </w:rPr>
        <w:t xml:space="preserve"> dilekçesi okundu.</w:t>
      </w:r>
    </w:p>
    <w:p w:rsidR="00135D67" w:rsidRPr="00E7209B" w:rsidRDefault="00135D67" w:rsidP="00135D67">
      <w:pPr>
        <w:jc w:val="both"/>
        <w:rPr>
          <w:sz w:val="16"/>
          <w:szCs w:val="16"/>
        </w:rPr>
      </w:pPr>
    </w:p>
    <w:p w:rsidR="00135D67" w:rsidRPr="00E7209B" w:rsidRDefault="00135D67" w:rsidP="00135D67">
      <w:pPr>
        <w:jc w:val="both"/>
        <w:rPr>
          <w:sz w:val="20"/>
          <w:szCs w:val="20"/>
        </w:rPr>
      </w:pPr>
      <w:r w:rsidRPr="00E7209B">
        <w:rPr>
          <w:sz w:val="20"/>
          <w:szCs w:val="20"/>
        </w:rPr>
        <w:tab/>
        <w:t xml:space="preserve">Yapılan görüşmeler sonunda; </w:t>
      </w:r>
      <w:r>
        <w:rPr>
          <w:sz w:val="20"/>
          <w:szCs w:val="20"/>
        </w:rPr>
        <w:t>sağlık nedeniyle kayıt</w:t>
      </w:r>
      <w:r w:rsidRPr="00E7209B">
        <w:rPr>
          <w:sz w:val="20"/>
          <w:szCs w:val="20"/>
        </w:rPr>
        <w:t xml:space="preserve"> dondurma talebinde bulunan </w:t>
      </w:r>
      <w:r w:rsidR="002A76AC">
        <w:rPr>
          <w:b/>
          <w:sz w:val="20"/>
          <w:szCs w:val="20"/>
        </w:rPr>
        <w:t xml:space="preserve">Alper </w:t>
      </w:r>
      <w:proofErr w:type="spellStart"/>
      <w:r w:rsidR="002A76AC">
        <w:rPr>
          <w:b/>
          <w:sz w:val="20"/>
          <w:szCs w:val="20"/>
        </w:rPr>
        <w:t>BAŞIBÜYÜK’</w:t>
      </w:r>
      <w:r w:rsidR="002A76AC" w:rsidRPr="002A76AC">
        <w:rPr>
          <w:sz w:val="20"/>
          <w:szCs w:val="20"/>
        </w:rPr>
        <w:t>ün</w:t>
      </w:r>
      <w:proofErr w:type="spellEnd"/>
      <w:r w:rsidRPr="00E7209B">
        <w:rPr>
          <w:sz w:val="20"/>
          <w:szCs w:val="20"/>
        </w:rPr>
        <w:t>, Sakarya Üniversitesi Lisansüstü Eğitim ve Öğretim Yönetmeliği Senato Esaslarının 14/a-</w:t>
      </w:r>
      <w:r>
        <w:rPr>
          <w:sz w:val="20"/>
          <w:szCs w:val="20"/>
        </w:rPr>
        <w:t>1</w:t>
      </w:r>
      <w:r w:rsidRPr="00E7209B">
        <w:rPr>
          <w:sz w:val="20"/>
          <w:szCs w:val="20"/>
        </w:rPr>
        <w:t xml:space="preserve"> maddesi uyarınca, 201</w:t>
      </w:r>
      <w:r>
        <w:rPr>
          <w:sz w:val="20"/>
          <w:szCs w:val="20"/>
        </w:rPr>
        <w:t>5-2016</w:t>
      </w:r>
      <w:r w:rsidRPr="00E7209B">
        <w:rPr>
          <w:sz w:val="20"/>
          <w:szCs w:val="20"/>
        </w:rPr>
        <w:t xml:space="preserve"> Eğitim Öğretim Yılı </w:t>
      </w:r>
      <w:r w:rsidRPr="003E22F4">
        <w:rPr>
          <w:b/>
          <w:sz w:val="20"/>
          <w:szCs w:val="20"/>
        </w:rPr>
        <w:t>Güz</w:t>
      </w:r>
      <w:r>
        <w:rPr>
          <w:sz w:val="20"/>
          <w:szCs w:val="20"/>
        </w:rPr>
        <w:t xml:space="preserve"> </w:t>
      </w:r>
      <w:r w:rsidR="00E82C5C">
        <w:rPr>
          <w:sz w:val="20"/>
          <w:szCs w:val="20"/>
        </w:rPr>
        <w:t>Yarıyılında</w:t>
      </w:r>
      <w:r>
        <w:rPr>
          <w:sz w:val="20"/>
          <w:szCs w:val="20"/>
        </w:rPr>
        <w:t xml:space="preserve"> k</w:t>
      </w:r>
      <w:r w:rsidRPr="00E7209B">
        <w:rPr>
          <w:sz w:val="20"/>
          <w:szCs w:val="20"/>
        </w:rPr>
        <w:t>aydının dondurulmasının uygun olduğuna oy birliği ile karar verildi.</w:t>
      </w:r>
    </w:p>
    <w:p w:rsidR="009253B8" w:rsidRDefault="009253B8" w:rsidP="009253B8">
      <w:pPr>
        <w:jc w:val="both"/>
        <w:rPr>
          <w:b/>
          <w:sz w:val="20"/>
          <w:szCs w:val="20"/>
        </w:rPr>
      </w:pPr>
    </w:p>
    <w:p w:rsidR="009253B8" w:rsidRPr="00E7209B" w:rsidRDefault="00784C18" w:rsidP="009253B8">
      <w:pPr>
        <w:jc w:val="both"/>
        <w:rPr>
          <w:sz w:val="20"/>
          <w:szCs w:val="20"/>
        </w:rPr>
      </w:pPr>
      <w:r>
        <w:rPr>
          <w:b/>
          <w:sz w:val="20"/>
          <w:szCs w:val="20"/>
        </w:rPr>
        <w:t>34</w:t>
      </w:r>
      <w:r w:rsidR="009253B8" w:rsidRPr="00E7209B">
        <w:rPr>
          <w:b/>
          <w:sz w:val="20"/>
          <w:szCs w:val="20"/>
        </w:rPr>
        <w:t xml:space="preserve">- </w:t>
      </w:r>
      <w:r w:rsidR="009253B8">
        <w:rPr>
          <w:sz w:val="20"/>
          <w:szCs w:val="20"/>
        </w:rPr>
        <w:t xml:space="preserve">Uluslararası Ticaret EABD yüksek lisans </w:t>
      </w:r>
      <w:r w:rsidR="009253B8" w:rsidRPr="00E7209B">
        <w:rPr>
          <w:sz w:val="20"/>
          <w:szCs w:val="20"/>
        </w:rPr>
        <w:t xml:space="preserve">programı öğrencisi </w:t>
      </w:r>
      <w:r w:rsidR="009253B8">
        <w:rPr>
          <w:b/>
          <w:sz w:val="20"/>
          <w:szCs w:val="20"/>
        </w:rPr>
        <w:t xml:space="preserve">Gözde </w:t>
      </w:r>
      <w:proofErr w:type="spellStart"/>
      <w:r w:rsidR="009253B8">
        <w:rPr>
          <w:b/>
          <w:sz w:val="20"/>
          <w:szCs w:val="20"/>
        </w:rPr>
        <w:t>KARAAHMETOĞLU</w:t>
      </w:r>
      <w:r w:rsidR="009253B8">
        <w:rPr>
          <w:sz w:val="20"/>
          <w:szCs w:val="20"/>
        </w:rPr>
        <w:t>’nu</w:t>
      </w:r>
      <w:r w:rsidR="009253B8" w:rsidRPr="00E7209B">
        <w:rPr>
          <w:sz w:val="20"/>
          <w:szCs w:val="20"/>
        </w:rPr>
        <w:t>n</w:t>
      </w:r>
      <w:proofErr w:type="spellEnd"/>
      <w:r w:rsidR="009253B8" w:rsidRPr="00E7209B">
        <w:rPr>
          <w:sz w:val="20"/>
          <w:szCs w:val="20"/>
        </w:rPr>
        <w:t xml:space="preserve"> dilekçesi okundu.</w:t>
      </w:r>
    </w:p>
    <w:p w:rsidR="009253B8" w:rsidRPr="00E7209B" w:rsidRDefault="009253B8" w:rsidP="009253B8">
      <w:pPr>
        <w:jc w:val="both"/>
        <w:rPr>
          <w:sz w:val="16"/>
          <w:szCs w:val="16"/>
        </w:rPr>
      </w:pPr>
    </w:p>
    <w:p w:rsidR="009253B8" w:rsidRPr="00E7209B" w:rsidRDefault="009253B8" w:rsidP="009253B8">
      <w:pPr>
        <w:jc w:val="both"/>
        <w:rPr>
          <w:sz w:val="20"/>
          <w:szCs w:val="20"/>
        </w:rPr>
      </w:pPr>
      <w:r w:rsidRPr="00E7209B">
        <w:rPr>
          <w:sz w:val="20"/>
          <w:szCs w:val="20"/>
        </w:rPr>
        <w:tab/>
        <w:t xml:space="preserve">Yapılan görüşmeler sonunda; </w:t>
      </w:r>
      <w:r>
        <w:rPr>
          <w:sz w:val="20"/>
          <w:szCs w:val="20"/>
        </w:rPr>
        <w:t>mazereti nedeniyle kayıt</w:t>
      </w:r>
      <w:r w:rsidRPr="00E7209B">
        <w:rPr>
          <w:sz w:val="20"/>
          <w:szCs w:val="20"/>
        </w:rPr>
        <w:t xml:space="preserve"> dondurma talebinde bulunan </w:t>
      </w:r>
      <w:r>
        <w:rPr>
          <w:b/>
          <w:sz w:val="20"/>
          <w:szCs w:val="20"/>
        </w:rPr>
        <w:t xml:space="preserve">Gözde </w:t>
      </w:r>
      <w:proofErr w:type="spellStart"/>
      <w:r>
        <w:rPr>
          <w:b/>
          <w:sz w:val="20"/>
          <w:szCs w:val="20"/>
        </w:rPr>
        <w:t>KARAAHMETOĞLU</w:t>
      </w:r>
      <w:r>
        <w:rPr>
          <w:sz w:val="20"/>
          <w:szCs w:val="20"/>
        </w:rPr>
        <w:t>’nun</w:t>
      </w:r>
      <w:proofErr w:type="spellEnd"/>
      <w:r w:rsidRPr="00E7209B">
        <w:rPr>
          <w:sz w:val="20"/>
          <w:szCs w:val="20"/>
        </w:rPr>
        <w:t>, Sakarya Üniversitesi Lisansüstü Eğitim ve Öğretim Yönetmeliği Senato Esaslarının 14/a-</w:t>
      </w:r>
      <w:r>
        <w:rPr>
          <w:sz w:val="20"/>
          <w:szCs w:val="20"/>
        </w:rPr>
        <w:t>2</w:t>
      </w:r>
      <w:r w:rsidRPr="00E7209B">
        <w:rPr>
          <w:sz w:val="20"/>
          <w:szCs w:val="20"/>
        </w:rPr>
        <w:t xml:space="preserve"> maddesi </w:t>
      </w:r>
      <w:proofErr w:type="gramStart"/>
      <w:r w:rsidRPr="009253B8">
        <w:rPr>
          <w:sz w:val="20"/>
          <w:szCs w:val="20"/>
          <w:u w:val="single"/>
        </w:rPr>
        <w:t>kriterine</w:t>
      </w:r>
      <w:proofErr w:type="gramEnd"/>
      <w:r w:rsidRPr="009253B8">
        <w:rPr>
          <w:sz w:val="20"/>
          <w:szCs w:val="20"/>
          <w:u w:val="single"/>
        </w:rPr>
        <w:t xml:space="preserve"> uymadığından</w:t>
      </w:r>
      <w:r>
        <w:rPr>
          <w:sz w:val="20"/>
          <w:szCs w:val="20"/>
        </w:rPr>
        <w:t xml:space="preserve"> kayıt dondurma talebinin uygun olmadığına oy</w:t>
      </w:r>
      <w:r w:rsidRPr="00E7209B">
        <w:rPr>
          <w:sz w:val="20"/>
          <w:szCs w:val="20"/>
        </w:rPr>
        <w:t xml:space="preserve"> birliği ile karar verildi.</w:t>
      </w:r>
    </w:p>
    <w:p w:rsidR="009253B8" w:rsidRDefault="009253B8" w:rsidP="009253B8">
      <w:pPr>
        <w:jc w:val="both"/>
        <w:rPr>
          <w:b/>
          <w:sz w:val="20"/>
          <w:szCs w:val="20"/>
        </w:rPr>
      </w:pPr>
    </w:p>
    <w:p w:rsidR="009253B8" w:rsidRPr="00E7209B" w:rsidRDefault="00784C18" w:rsidP="009253B8">
      <w:pPr>
        <w:jc w:val="both"/>
        <w:rPr>
          <w:sz w:val="20"/>
          <w:szCs w:val="20"/>
        </w:rPr>
      </w:pPr>
      <w:r>
        <w:rPr>
          <w:b/>
          <w:sz w:val="20"/>
          <w:szCs w:val="20"/>
        </w:rPr>
        <w:t>35</w:t>
      </w:r>
      <w:r w:rsidR="009253B8" w:rsidRPr="00E7209B">
        <w:rPr>
          <w:b/>
          <w:sz w:val="20"/>
          <w:szCs w:val="20"/>
        </w:rPr>
        <w:t xml:space="preserve">- </w:t>
      </w:r>
      <w:r w:rsidR="009253B8">
        <w:rPr>
          <w:sz w:val="20"/>
          <w:szCs w:val="20"/>
        </w:rPr>
        <w:t xml:space="preserve">Temel Bilimler EABD yüksek lisans </w:t>
      </w:r>
      <w:r w:rsidR="009253B8" w:rsidRPr="00E7209B">
        <w:rPr>
          <w:sz w:val="20"/>
          <w:szCs w:val="20"/>
        </w:rPr>
        <w:t xml:space="preserve">programı öğrencisi </w:t>
      </w:r>
      <w:r w:rsidR="009253B8">
        <w:rPr>
          <w:b/>
          <w:sz w:val="20"/>
          <w:szCs w:val="20"/>
        </w:rPr>
        <w:t xml:space="preserve">Ayhan </w:t>
      </w:r>
      <w:proofErr w:type="spellStart"/>
      <w:r w:rsidR="009253B8">
        <w:rPr>
          <w:b/>
          <w:sz w:val="20"/>
          <w:szCs w:val="20"/>
        </w:rPr>
        <w:t>ERSOY</w:t>
      </w:r>
      <w:r w:rsidR="009253B8">
        <w:rPr>
          <w:sz w:val="20"/>
          <w:szCs w:val="20"/>
        </w:rPr>
        <w:t>’u</w:t>
      </w:r>
      <w:r w:rsidR="009253B8" w:rsidRPr="00E7209B">
        <w:rPr>
          <w:sz w:val="20"/>
          <w:szCs w:val="20"/>
        </w:rPr>
        <w:t>n</w:t>
      </w:r>
      <w:proofErr w:type="spellEnd"/>
      <w:r w:rsidR="009253B8" w:rsidRPr="00E7209B">
        <w:rPr>
          <w:sz w:val="20"/>
          <w:szCs w:val="20"/>
        </w:rPr>
        <w:t xml:space="preserve"> dilekçesi okundu.</w:t>
      </w:r>
    </w:p>
    <w:p w:rsidR="009253B8" w:rsidRPr="00E7209B" w:rsidRDefault="009253B8" w:rsidP="009253B8">
      <w:pPr>
        <w:jc w:val="both"/>
        <w:rPr>
          <w:sz w:val="16"/>
          <w:szCs w:val="16"/>
        </w:rPr>
      </w:pPr>
    </w:p>
    <w:p w:rsidR="009253B8" w:rsidRPr="00E7209B" w:rsidRDefault="009253B8" w:rsidP="009253B8">
      <w:pPr>
        <w:jc w:val="both"/>
        <w:rPr>
          <w:sz w:val="20"/>
          <w:szCs w:val="20"/>
        </w:rPr>
      </w:pPr>
      <w:r w:rsidRPr="00E7209B">
        <w:rPr>
          <w:sz w:val="20"/>
          <w:szCs w:val="20"/>
        </w:rPr>
        <w:tab/>
        <w:t xml:space="preserve">Yapılan görüşmeler sonunda; </w:t>
      </w:r>
      <w:r>
        <w:rPr>
          <w:sz w:val="20"/>
          <w:szCs w:val="20"/>
        </w:rPr>
        <w:t>mazereti nedeniyle kayıt</w:t>
      </w:r>
      <w:r w:rsidRPr="00E7209B">
        <w:rPr>
          <w:sz w:val="20"/>
          <w:szCs w:val="20"/>
        </w:rPr>
        <w:t xml:space="preserve"> dondurma talebinde bulunan </w:t>
      </w:r>
      <w:r>
        <w:rPr>
          <w:b/>
          <w:sz w:val="20"/>
          <w:szCs w:val="20"/>
        </w:rPr>
        <w:t>A</w:t>
      </w:r>
      <w:r w:rsidR="0078609D">
        <w:rPr>
          <w:b/>
          <w:sz w:val="20"/>
          <w:szCs w:val="20"/>
        </w:rPr>
        <w:t>yhan</w:t>
      </w:r>
      <w:r>
        <w:rPr>
          <w:b/>
          <w:sz w:val="20"/>
          <w:szCs w:val="20"/>
        </w:rPr>
        <w:t xml:space="preserve"> </w:t>
      </w:r>
      <w:proofErr w:type="spellStart"/>
      <w:r>
        <w:rPr>
          <w:b/>
          <w:sz w:val="20"/>
          <w:szCs w:val="20"/>
        </w:rPr>
        <w:t>ERSOY’</w:t>
      </w:r>
      <w:r w:rsidRPr="009253B8">
        <w:rPr>
          <w:sz w:val="20"/>
          <w:szCs w:val="20"/>
        </w:rPr>
        <w:t>un</w:t>
      </w:r>
      <w:proofErr w:type="spellEnd"/>
      <w:r w:rsidRPr="00E7209B">
        <w:rPr>
          <w:sz w:val="20"/>
          <w:szCs w:val="20"/>
        </w:rPr>
        <w:t>, Sakarya Üniversitesi Lisansüstü Eğitim ve Öğretim Yönetmeliği Senato Esaslarının 14/a-</w:t>
      </w:r>
      <w:r>
        <w:rPr>
          <w:sz w:val="20"/>
          <w:szCs w:val="20"/>
        </w:rPr>
        <w:t>2</w:t>
      </w:r>
      <w:r w:rsidRPr="00E7209B">
        <w:rPr>
          <w:sz w:val="20"/>
          <w:szCs w:val="20"/>
        </w:rPr>
        <w:t xml:space="preserve"> maddesi </w:t>
      </w:r>
      <w:proofErr w:type="gramStart"/>
      <w:r w:rsidRPr="009253B8">
        <w:rPr>
          <w:sz w:val="20"/>
          <w:szCs w:val="20"/>
          <w:u w:val="single"/>
        </w:rPr>
        <w:t>kriterine</w:t>
      </w:r>
      <w:proofErr w:type="gramEnd"/>
      <w:r w:rsidRPr="009253B8">
        <w:rPr>
          <w:sz w:val="20"/>
          <w:szCs w:val="20"/>
          <w:u w:val="single"/>
        </w:rPr>
        <w:t xml:space="preserve"> uymadığından</w:t>
      </w:r>
      <w:r>
        <w:rPr>
          <w:sz w:val="20"/>
          <w:szCs w:val="20"/>
        </w:rPr>
        <w:t xml:space="preserve"> kayıt dondurma talebinin uygun olmadığına oy</w:t>
      </w:r>
      <w:r w:rsidRPr="00E7209B">
        <w:rPr>
          <w:sz w:val="20"/>
          <w:szCs w:val="20"/>
        </w:rPr>
        <w:t xml:space="preserve"> birliği ile karar verildi.</w:t>
      </w:r>
    </w:p>
    <w:p w:rsidR="000B60F9" w:rsidRDefault="000B60F9" w:rsidP="000332E6">
      <w:pPr>
        <w:jc w:val="both"/>
        <w:rPr>
          <w:b/>
          <w:sz w:val="20"/>
          <w:szCs w:val="20"/>
        </w:rPr>
      </w:pPr>
    </w:p>
    <w:p w:rsidR="00465A4B" w:rsidRPr="00665152" w:rsidRDefault="00784C18" w:rsidP="00465A4B">
      <w:pPr>
        <w:jc w:val="both"/>
        <w:rPr>
          <w:sz w:val="20"/>
          <w:szCs w:val="20"/>
        </w:rPr>
      </w:pPr>
      <w:r>
        <w:rPr>
          <w:b/>
          <w:sz w:val="20"/>
          <w:szCs w:val="20"/>
        </w:rPr>
        <w:t>36</w:t>
      </w:r>
      <w:r w:rsidR="00465A4B" w:rsidRPr="00665152">
        <w:rPr>
          <w:b/>
          <w:sz w:val="20"/>
          <w:szCs w:val="20"/>
        </w:rPr>
        <w:t>-</w:t>
      </w:r>
      <w:r w:rsidR="00465A4B" w:rsidRPr="00665152">
        <w:rPr>
          <w:sz w:val="20"/>
          <w:szCs w:val="20"/>
        </w:rPr>
        <w:t xml:space="preserve"> </w:t>
      </w:r>
      <w:r w:rsidR="00465A4B">
        <w:rPr>
          <w:sz w:val="20"/>
          <w:szCs w:val="20"/>
        </w:rPr>
        <w:t>Çalışma Ekonomisi ve Endüstri İlişkileri</w:t>
      </w:r>
      <w:r w:rsidR="00465A4B" w:rsidRPr="00E7209B">
        <w:rPr>
          <w:sz w:val="20"/>
          <w:szCs w:val="20"/>
        </w:rPr>
        <w:t xml:space="preserve"> </w:t>
      </w:r>
      <w:r w:rsidR="00465A4B" w:rsidRPr="00665152">
        <w:rPr>
          <w:sz w:val="20"/>
          <w:szCs w:val="20"/>
        </w:rPr>
        <w:t xml:space="preserve">EABD </w:t>
      </w:r>
      <w:r w:rsidR="00465A4B">
        <w:rPr>
          <w:sz w:val="20"/>
          <w:szCs w:val="20"/>
        </w:rPr>
        <w:t xml:space="preserve">yüksek lisans </w:t>
      </w:r>
      <w:r w:rsidR="00465A4B" w:rsidRPr="00665152">
        <w:rPr>
          <w:sz w:val="20"/>
          <w:szCs w:val="20"/>
        </w:rPr>
        <w:t xml:space="preserve">programı öğrencisi </w:t>
      </w:r>
      <w:r w:rsidR="009253B8">
        <w:rPr>
          <w:b/>
          <w:sz w:val="20"/>
          <w:szCs w:val="20"/>
        </w:rPr>
        <w:t xml:space="preserve">Dilek </w:t>
      </w:r>
      <w:proofErr w:type="spellStart"/>
      <w:r w:rsidR="009253B8">
        <w:rPr>
          <w:b/>
          <w:sz w:val="20"/>
          <w:szCs w:val="20"/>
        </w:rPr>
        <w:t>DUMAN</w:t>
      </w:r>
      <w:r w:rsidR="00465A4B">
        <w:rPr>
          <w:sz w:val="20"/>
          <w:szCs w:val="20"/>
        </w:rPr>
        <w:t>’ı</w:t>
      </w:r>
      <w:r w:rsidR="00465A4B" w:rsidRPr="00E7209B">
        <w:rPr>
          <w:sz w:val="20"/>
          <w:szCs w:val="20"/>
        </w:rPr>
        <w:t>n</w:t>
      </w:r>
      <w:proofErr w:type="spellEnd"/>
      <w:r w:rsidR="00465A4B">
        <w:rPr>
          <w:sz w:val="20"/>
          <w:szCs w:val="20"/>
        </w:rPr>
        <w:t xml:space="preserve"> </w:t>
      </w:r>
      <w:r w:rsidR="009253B8">
        <w:rPr>
          <w:sz w:val="20"/>
          <w:szCs w:val="20"/>
        </w:rPr>
        <w:t>15</w:t>
      </w:r>
      <w:r w:rsidR="00465A4B">
        <w:rPr>
          <w:sz w:val="20"/>
          <w:szCs w:val="20"/>
        </w:rPr>
        <w:t>.10</w:t>
      </w:r>
      <w:r w:rsidR="00465A4B" w:rsidRPr="00665152">
        <w:rPr>
          <w:sz w:val="20"/>
          <w:szCs w:val="20"/>
        </w:rPr>
        <w:t>.2015 tarihli dilekçesi okundu.</w:t>
      </w:r>
    </w:p>
    <w:p w:rsidR="00465A4B" w:rsidRPr="00E2461A" w:rsidRDefault="00465A4B" w:rsidP="00465A4B">
      <w:pPr>
        <w:jc w:val="both"/>
        <w:rPr>
          <w:sz w:val="14"/>
          <w:szCs w:val="20"/>
        </w:rPr>
      </w:pPr>
    </w:p>
    <w:p w:rsidR="00465A4B" w:rsidRDefault="00465A4B" w:rsidP="00465A4B">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494060" w:rsidRDefault="00494060" w:rsidP="00494060">
      <w:pPr>
        <w:jc w:val="both"/>
        <w:rPr>
          <w:b/>
          <w:sz w:val="20"/>
          <w:szCs w:val="20"/>
        </w:rPr>
      </w:pPr>
    </w:p>
    <w:p w:rsidR="00494060" w:rsidRPr="00494060" w:rsidRDefault="00784C18" w:rsidP="00494060">
      <w:pPr>
        <w:jc w:val="both"/>
        <w:rPr>
          <w:b/>
          <w:sz w:val="20"/>
          <w:szCs w:val="20"/>
        </w:rPr>
      </w:pPr>
      <w:r>
        <w:rPr>
          <w:b/>
          <w:sz w:val="20"/>
          <w:szCs w:val="20"/>
        </w:rPr>
        <w:t>37</w:t>
      </w:r>
      <w:r w:rsidR="00494060" w:rsidRPr="00494060">
        <w:rPr>
          <w:b/>
          <w:sz w:val="20"/>
          <w:szCs w:val="20"/>
        </w:rPr>
        <w:t>-</w:t>
      </w:r>
      <w:r w:rsidR="00494060" w:rsidRPr="00494060">
        <w:rPr>
          <w:sz w:val="20"/>
          <w:szCs w:val="20"/>
        </w:rPr>
        <w:t xml:space="preserve"> SAÜ Rektörlüğü Personel Dairesi Başkanlığının </w:t>
      </w:r>
      <w:r w:rsidR="00494060">
        <w:rPr>
          <w:sz w:val="20"/>
          <w:szCs w:val="20"/>
        </w:rPr>
        <w:t>15.10.2015</w:t>
      </w:r>
      <w:r w:rsidR="00494060" w:rsidRPr="00494060">
        <w:rPr>
          <w:sz w:val="20"/>
          <w:szCs w:val="20"/>
        </w:rPr>
        <w:t xml:space="preserve"> tarihli </w:t>
      </w:r>
      <w:r w:rsidR="00494060">
        <w:rPr>
          <w:sz w:val="20"/>
          <w:szCs w:val="20"/>
        </w:rPr>
        <w:t>44455</w:t>
      </w:r>
      <w:r w:rsidR="00494060" w:rsidRPr="00494060">
        <w:rPr>
          <w:sz w:val="20"/>
          <w:szCs w:val="20"/>
        </w:rPr>
        <w:t xml:space="preserve"> sayılı yazısı okundu.</w:t>
      </w:r>
    </w:p>
    <w:p w:rsidR="00494060" w:rsidRPr="00494060" w:rsidRDefault="00494060" w:rsidP="00494060">
      <w:pPr>
        <w:jc w:val="both"/>
        <w:rPr>
          <w:sz w:val="20"/>
          <w:szCs w:val="20"/>
        </w:rPr>
      </w:pPr>
    </w:p>
    <w:p w:rsidR="00775A19" w:rsidRDefault="00494060" w:rsidP="00792768">
      <w:pPr>
        <w:ind w:firstLine="708"/>
        <w:jc w:val="both"/>
        <w:rPr>
          <w:sz w:val="16"/>
          <w:szCs w:val="20"/>
        </w:rPr>
      </w:pPr>
      <w:r w:rsidRPr="00494060">
        <w:rPr>
          <w:sz w:val="20"/>
          <w:szCs w:val="20"/>
        </w:rPr>
        <w:t>Yapılan görüşmeler sonunda; Personel Dairesi Başkanlığının yazısı ile bildirilmekte olan</w:t>
      </w:r>
      <w:r w:rsidR="00792768">
        <w:rPr>
          <w:sz w:val="20"/>
          <w:szCs w:val="20"/>
        </w:rPr>
        <w:t xml:space="preserve"> </w:t>
      </w:r>
      <w:proofErr w:type="gramStart"/>
      <w:r w:rsidRPr="00494060">
        <w:rPr>
          <w:sz w:val="16"/>
          <w:szCs w:val="20"/>
        </w:rPr>
        <w:t>29/05/2013</w:t>
      </w:r>
      <w:proofErr w:type="gramEnd"/>
      <w:r w:rsidRPr="00494060">
        <w:rPr>
          <w:sz w:val="16"/>
          <w:szCs w:val="20"/>
        </w:rPr>
        <w:t xml:space="preserve"> tarihli </w:t>
      </w:r>
      <w:r w:rsidRPr="00792768">
        <w:rPr>
          <w:sz w:val="20"/>
          <w:szCs w:val="20"/>
        </w:rPr>
        <w:t>ve 28661 Sayılı Resmi Gazetede yayımlanan "Sosyal Sigortalar ve Genel Sağlık Sigortası Kanunu ile Bazı Kanunlarda Değişiklik Yapılması</w:t>
      </w:r>
      <w:r w:rsidR="00775A19" w:rsidRPr="00792768">
        <w:rPr>
          <w:sz w:val="20"/>
          <w:szCs w:val="20"/>
        </w:rPr>
        <w:t>na Dair Kanun’</w:t>
      </w:r>
      <w:r w:rsidRPr="00792768">
        <w:rPr>
          <w:sz w:val="20"/>
          <w:szCs w:val="20"/>
        </w:rPr>
        <w:t xml:space="preserve">un 10. Maddesi ile </w:t>
      </w:r>
      <w:r w:rsidRPr="00792768">
        <w:rPr>
          <w:b/>
          <w:sz w:val="20"/>
          <w:szCs w:val="20"/>
        </w:rPr>
        <w:t>30/11/2013</w:t>
      </w:r>
      <w:r w:rsidRPr="00792768">
        <w:rPr>
          <w:sz w:val="20"/>
          <w:szCs w:val="20"/>
        </w:rPr>
        <w:t xml:space="preserve"> tarihli ve </w:t>
      </w:r>
      <w:r w:rsidRPr="00792768">
        <w:rPr>
          <w:b/>
          <w:sz w:val="20"/>
          <w:szCs w:val="20"/>
        </w:rPr>
        <w:t>28837</w:t>
      </w:r>
      <w:r w:rsidRPr="00792768">
        <w:rPr>
          <w:sz w:val="20"/>
          <w:szCs w:val="20"/>
        </w:rPr>
        <w:t xml:space="preserve">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yürürlüğe girmiş olup; bu karar uyarınca biriminizde fazla çalışma ücreti alabilecek personel sayılarına ilişkin</w:t>
      </w:r>
      <w:r w:rsidR="00775A19" w:rsidRPr="00792768">
        <w:rPr>
          <w:sz w:val="20"/>
          <w:szCs w:val="20"/>
        </w:rPr>
        <w:t xml:space="preserve"> </w:t>
      </w:r>
      <w:r w:rsidRPr="00792768">
        <w:rPr>
          <w:sz w:val="20"/>
          <w:szCs w:val="20"/>
        </w:rPr>
        <w:t>isim listesi ile birim kadronuzda bulunan idari personel sayısının (28.09.2015-31.12.2015 tarihleri arası)</w:t>
      </w:r>
      <w:r w:rsidR="00775A19" w:rsidRPr="00792768">
        <w:rPr>
          <w:sz w:val="20"/>
          <w:szCs w:val="20"/>
        </w:rPr>
        <w:t xml:space="preserve"> </w:t>
      </w:r>
      <w:r w:rsidRPr="00792768">
        <w:rPr>
          <w:sz w:val="20"/>
          <w:szCs w:val="20"/>
        </w:rPr>
        <w:t xml:space="preserve">%30'unu, diğer birimlerden görevlendirilen idari personel sayısının %10'unu gösteren tablo ve </w:t>
      </w:r>
      <w:r w:rsidRPr="00792768">
        <w:rPr>
          <w:b/>
          <w:sz w:val="20"/>
          <w:szCs w:val="20"/>
        </w:rPr>
        <w:t>23 Ağustos 2015</w:t>
      </w:r>
      <w:r w:rsidR="00775A19" w:rsidRPr="00792768">
        <w:rPr>
          <w:sz w:val="20"/>
          <w:szCs w:val="20"/>
        </w:rPr>
        <w:t xml:space="preserve"> </w:t>
      </w:r>
      <w:r w:rsidRPr="00792768">
        <w:rPr>
          <w:sz w:val="20"/>
          <w:szCs w:val="20"/>
        </w:rPr>
        <w:t xml:space="preserve">Tarihli ve </w:t>
      </w:r>
      <w:r w:rsidRPr="00792768">
        <w:rPr>
          <w:b/>
          <w:sz w:val="20"/>
          <w:szCs w:val="20"/>
        </w:rPr>
        <w:lastRenderedPageBreak/>
        <w:t>29454</w:t>
      </w:r>
      <w:r w:rsidRPr="00792768">
        <w:rPr>
          <w:sz w:val="20"/>
          <w:szCs w:val="20"/>
        </w:rPr>
        <w:t xml:space="preserve"> Sayılı Resmi Gazete yayımlanan Kamu Görevlilerinin Geneline ve Hizmet Kollarına Yönelik</w:t>
      </w:r>
      <w:r w:rsidR="00775A19" w:rsidRPr="00792768">
        <w:rPr>
          <w:sz w:val="20"/>
          <w:szCs w:val="20"/>
        </w:rPr>
        <w:t xml:space="preserve"> </w:t>
      </w:r>
      <w:r w:rsidRPr="00792768">
        <w:rPr>
          <w:sz w:val="20"/>
          <w:szCs w:val="20"/>
        </w:rPr>
        <w:t>Mali ve Sosyal Haklara İlişkin 2016 ve 2017 Yıllarını Kapsayan 3. Dönem Toplu Sözleşmenin 17.maddesi;</w:t>
      </w:r>
      <w:r w:rsidR="00775A19" w:rsidRPr="00792768">
        <w:rPr>
          <w:sz w:val="20"/>
          <w:szCs w:val="20"/>
        </w:rPr>
        <w:t xml:space="preserve"> </w:t>
      </w:r>
      <w:r w:rsidRPr="00792768">
        <w:rPr>
          <w:sz w:val="20"/>
          <w:szCs w:val="20"/>
        </w:rPr>
        <w:t xml:space="preserve">"31/3/1994 tarihli ve 94/5593 sayılı Bakanlar Kurulu Kararının 2 </w:t>
      </w:r>
      <w:proofErr w:type="spellStart"/>
      <w:r w:rsidRPr="00792768">
        <w:rPr>
          <w:sz w:val="20"/>
          <w:szCs w:val="20"/>
        </w:rPr>
        <w:t>nci</w:t>
      </w:r>
      <w:proofErr w:type="spellEnd"/>
      <w:r w:rsidRPr="00792768">
        <w:rPr>
          <w:sz w:val="20"/>
          <w:szCs w:val="20"/>
        </w:rPr>
        <w:t xml:space="preserve"> maddesinde yer alan "%30'unu" ve</w:t>
      </w:r>
      <w:r w:rsidR="00775A19" w:rsidRPr="00792768">
        <w:rPr>
          <w:sz w:val="20"/>
          <w:szCs w:val="20"/>
        </w:rPr>
        <w:t xml:space="preserve"> </w:t>
      </w:r>
      <w:r w:rsidRPr="00792768">
        <w:rPr>
          <w:sz w:val="20"/>
          <w:szCs w:val="20"/>
        </w:rPr>
        <w:t>"%10'unu" ibareleri "%40'ını" ve "%15'ini" olarak uygulanır." hükmü uyarınca</w:t>
      </w:r>
      <w:r w:rsidRPr="00494060">
        <w:rPr>
          <w:sz w:val="16"/>
          <w:szCs w:val="20"/>
        </w:rPr>
        <w:t xml:space="preserve"> </w:t>
      </w:r>
      <w:r w:rsidR="00792768" w:rsidRPr="00792768">
        <w:rPr>
          <w:b/>
          <w:sz w:val="20"/>
          <w:szCs w:val="20"/>
        </w:rPr>
        <w:t>28.09.2015-31.12.2015</w:t>
      </w:r>
      <w:r w:rsidR="00792768">
        <w:rPr>
          <w:sz w:val="20"/>
          <w:szCs w:val="20"/>
        </w:rPr>
        <w:t xml:space="preserve"> tarihleri arası ve </w:t>
      </w:r>
      <w:r w:rsidR="00792768" w:rsidRPr="00792768">
        <w:rPr>
          <w:b/>
          <w:sz w:val="20"/>
          <w:szCs w:val="20"/>
        </w:rPr>
        <w:t xml:space="preserve">01.01.2016 </w:t>
      </w:r>
      <w:r w:rsidR="00792768">
        <w:rPr>
          <w:sz w:val="20"/>
          <w:szCs w:val="20"/>
        </w:rPr>
        <w:t xml:space="preserve">tarih itibariyle </w:t>
      </w:r>
      <w:r w:rsidR="00792768" w:rsidRPr="00494060">
        <w:rPr>
          <w:b/>
          <w:sz w:val="20"/>
          <w:szCs w:val="20"/>
        </w:rPr>
        <w:t>Enstitümüzde fazla çalışma ücreti alabilecek personel listesi</w:t>
      </w:r>
      <w:r w:rsidR="00792768">
        <w:rPr>
          <w:sz w:val="20"/>
          <w:szCs w:val="20"/>
        </w:rPr>
        <w:t xml:space="preserve">nin </w:t>
      </w:r>
      <w:r w:rsidR="00775A19" w:rsidRPr="00494060">
        <w:rPr>
          <w:sz w:val="20"/>
          <w:szCs w:val="20"/>
        </w:rPr>
        <w:t>aşağıdaki şekli ile uygun olduğuna</w:t>
      </w:r>
      <w:r w:rsidR="00775A19" w:rsidRPr="00775A19">
        <w:rPr>
          <w:sz w:val="20"/>
          <w:szCs w:val="20"/>
        </w:rPr>
        <w:t xml:space="preserve"> </w:t>
      </w:r>
      <w:r w:rsidR="00775A19" w:rsidRPr="00494060">
        <w:rPr>
          <w:sz w:val="20"/>
          <w:szCs w:val="20"/>
        </w:rPr>
        <w:t>oy birliği ile karar verildi.</w:t>
      </w:r>
    </w:p>
    <w:p w:rsidR="00775A19" w:rsidRDefault="00775A19" w:rsidP="00775A19">
      <w:pPr>
        <w:autoSpaceDE w:val="0"/>
        <w:autoSpaceDN w:val="0"/>
        <w:adjustRightInd w:val="0"/>
        <w:jc w:val="both"/>
        <w:rPr>
          <w:sz w:val="16"/>
          <w:szCs w:val="20"/>
        </w:rPr>
      </w:pPr>
    </w:p>
    <w:p w:rsidR="00775A19" w:rsidRPr="00494060" w:rsidRDefault="00775A19" w:rsidP="00494060">
      <w:pPr>
        <w:jc w:val="both"/>
        <w:rPr>
          <w:b/>
          <w:sz w:val="20"/>
          <w:szCs w:val="20"/>
        </w:rPr>
      </w:pPr>
      <w:r>
        <w:rPr>
          <w:b/>
          <w:sz w:val="20"/>
          <w:szCs w:val="20"/>
        </w:rPr>
        <w:t>(28.09.2015-31.12.2015 Tarihleri Arası)</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7"/>
        <w:gridCol w:w="1535"/>
        <w:gridCol w:w="1535"/>
        <w:gridCol w:w="1535"/>
        <w:gridCol w:w="1536"/>
        <w:gridCol w:w="1536"/>
      </w:tblGrid>
      <w:tr w:rsidR="00494060" w:rsidRPr="00494060" w:rsidTr="008349F3">
        <w:tc>
          <w:tcPr>
            <w:tcW w:w="1427" w:type="dxa"/>
            <w:shd w:val="clear" w:color="auto" w:fill="auto"/>
            <w:vAlign w:val="center"/>
          </w:tcPr>
          <w:p w:rsidR="00494060" w:rsidRPr="00494060" w:rsidRDefault="00494060" w:rsidP="00494060">
            <w:pPr>
              <w:jc w:val="center"/>
              <w:rPr>
                <w:b/>
                <w:sz w:val="16"/>
                <w:szCs w:val="16"/>
              </w:rPr>
            </w:pPr>
            <w:r w:rsidRPr="00494060">
              <w:rPr>
                <w:b/>
                <w:sz w:val="16"/>
                <w:szCs w:val="16"/>
              </w:rPr>
              <w:t>Enstitümüz Toplam Personel Sayısı</w:t>
            </w:r>
          </w:p>
        </w:tc>
        <w:tc>
          <w:tcPr>
            <w:tcW w:w="1535" w:type="dxa"/>
            <w:shd w:val="clear" w:color="auto" w:fill="auto"/>
            <w:vAlign w:val="center"/>
          </w:tcPr>
          <w:p w:rsidR="00494060" w:rsidRPr="00494060" w:rsidRDefault="00494060" w:rsidP="00494060">
            <w:pPr>
              <w:jc w:val="center"/>
              <w:rPr>
                <w:b/>
                <w:sz w:val="16"/>
                <w:szCs w:val="16"/>
              </w:rPr>
            </w:pPr>
            <w:r w:rsidRPr="00494060">
              <w:rPr>
                <w:b/>
                <w:sz w:val="16"/>
                <w:szCs w:val="16"/>
              </w:rPr>
              <w:t>Enstitü Kadrosunda Bulunan Personel Sayısı</w:t>
            </w:r>
          </w:p>
        </w:tc>
        <w:tc>
          <w:tcPr>
            <w:tcW w:w="1535" w:type="dxa"/>
            <w:shd w:val="clear" w:color="auto" w:fill="auto"/>
            <w:vAlign w:val="center"/>
          </w:tcPr>
          <w:p w:rsidR="00494060" w:rsidRPr="00494060" w:rsidRDefault="00494060" w:rsidP="00494060">
            <w:pPr>
              <w:jc w:val="center"/>
              <w:rPr>
                <w:b/>
                <w:sz w:val="16"/>
                <w:szCs w:val="16"/>
              </w:rPr>
            </w:pPr>
            <w:r w:rsidRPr="00494060">
              <w:rPr>
                <w:b/>
                <w:sz w:val="16"/>
                <w:szCs w:val="16"/>
              </w:rPr>
              <w:t>13/b ile Enstitümüzde Görevli Personel Sayısı</w:t>
            </w:r>
          </w:p>
        </w:tc>
        <w:tc>
          <w:tcPr>
            <w:tcW w:w="1535" w:type="dxa"/>
            <w:shd w:val="clear" w:color="auto" w:fill="auto"/>
            <w:vAlign w:val="center"/>
          </w:tcPr>
          <w:p w:rsidR="00494060" w:rsidRPr="00494060" w:rsidRDefault="00494060" w:rsidP="00494060">
            <w:pPr>
              <w:jc w:val="center"/>
              <w:rPr>
                <w:b/>
                <w:sz w:val="20"/>
                <w:szCs w:val="20"/>
              </w:rPr>
            </w:pPr>
            <w:r w:rsidRPr="00494060">
              <w:rPr>
                <w:b/>
                <w:sz w:val="20"/>
                <w:szCs w:val="20"/>
              </w:rPr>
              <w:t>%30</w:t>
            </w:r>
          </w:p>
        </w:tc>
        <w:tc>
          <w:tcPr>
            <w:tcW w:w="1536" w:type="dxa"/>
            <w:shd w:val="clear" w:color="auto" w:fill="auto"/>
            <w:vAlign w:val="center"/>
          </w:tcPr>
          <w:p w:rsidR="00494060" w:rsidRPr="00494060" w:rsidRDefault="00494060" w:rsidP="00494060">
            <w:pPr>
              <w:jc w:val="center"/>
              <w:rPr>
                <w:b/>
                <w:sz w:val="20"/>
                <w:szCs w:val="20"/>
              </w:rPr>
            </w:pPr>
            <w:r w:rsidRPr="00494060">
              <w:rPr>
                <w:b/>
                <w:sz w:val="20"/>
                <w:szCs w:val="20"/>
              </w:rPr>
              <w:t>%10</w:t>
            </w:r>
          </w:p>
        </w:tc>
        <w:tc>
          <w:tcPr>
            <w:tcW w:w="1536" w:type="dxa"/>
            <w:shd w:val="clear" w:color="auto" w:fill="auto"/>
            <w:vAlign w:val="center"/>
          </w:tcPr>
          <w:p w:rsidR="00494060" w:rsidRPr="00494060" w:rsidRDefault="00494060" w:rsidP="00494060">
            <w:pPr>
              <w:jc w:val="center"/>
              <w:rPr>
                <w:b/>
                <w:sz w:val="20"/>
                <w:szCs w:val="20"/>
              </w:rPr>
            </w:pPr>
            <w:r w:rsidRPr="00494060">
              <w:rPr>
                <w:b/>
                <w:sz w:val="20"/>
                <w:szCs w:val="20"/>
              </w:rPr>
              <w:t>TOPLAM</w:t>
            </w:r>
          </w:p>
        </w:tc>
      </w:tr>
      <w:tr w:rsidR="00494060" w:rsidRPr="00494060" w:rsidTr="008349F3">
        <w:tc>
          <w:tcPr>
            <w:tcW w:w="1427" w:type="dxa"/>
            <w:shd w:val="clear" w:color="auto" w:fill="auto"/>
          </w:tcPr>
          <w:p w:rsidR="00494060" w:rsidRPr="00494060" w:rsidRDefault="00775A19" w:rsidP="00494060">
            <w:pPr>
              <w:jc w:val="center"/>
              <w:rPr>
                <w:b/>
                <w:sz w:val="20"/>
                <w:szCs w:val="20"/>
              </w:rPr>
            </w:pPr>
            <w:r>
              <w:rPr>
                <w:b/>
                <w:sz w:val="20"/>
                <w:szCs w:val="20"/>
              </w:rPr>
              <w:t>14</w:t>
            </w:r>
          </w:p>
        </w:tc>
        <w:tc>
          <w:tcPr>
            <w:tcW w:w="1535" w:type="dxa"/>
            <w:shd w:val="clear" w:color="auto" w:fill="auto"/>
          </w:tcPr>
          <w:p w:rsidR="00494060" w:rsidRPr="00494060" w:rsidRDefault="00494060" w:rsidP="00494060">
            <w:pPr>
              <w:jc w:val="center"/>
              <w:rPr>
                <w:b/>
                <w:sz w:val="20"/>
                <w:szCs w:val="20"/>
              </w:rPr>
            </w:pPr>
            <w:r w:rsidRPr="00494060">
              <w:rPr>
                <w:b/>
                <w:sz w:val="20"/>
                <w:szCs w:val="20"/>
              </w:rPr>
              <w:t>5</w:t>
            </w:r>
          </w:p>
        </w:tc>
        <w:tc>
          <w:tcPr>
            <w:tcW w:w="1535" w:type="dxa"/>
            <w:shd w:val="clear" w:color="auto" w:fill="auto"/>
          </w:tcPr>
          <w:p w:rsidR="00494060" w:rsidRPr="00494060" w:rsidRDefault="00775A19" w:rsidP="00494060">
            <w:pPr>
              <w:jc w:val="center"/>
              <w:rPr>
                <w:b/>
                <w:sz w:val="20"/>
                <w:szCs w:val="20"/>
              </w:rPr>
            </w:pPr>
            <w:r>
              <w:rPr>
                <w:b/>
                <w:sz w:val="20"/>
                <w:szCs w:val="20"/>
              </w:rPr>
              <w:t>9</w:t>
            </w:r>
          </w:p>
        </w:tc>
        <w:tc>
          <w:tcPr>
            <w:tcW w:w="1535" w:type="dxa"/>
            <w:shd w:val="clear" w:color="auto" w:fill="auto"/>
          </w:tcPr>
          <w:p w:rsidR="00494060" w:rsidRPr="00494060" w:rsidRDefault="00494060" w:rsidP="00494060">
            <w:pPr>
              <w:jc w:val="center"/>
              <w:rPr>
                <w:b/>
                <w:sz w:val="20"/>
                <w:szCs w:val="20"/>
              </w:rPr>
            </w:pPr>
            <w:r w:rsidRPr="00494060">
              <w:rPr>
                <w:b/>
                <w:sz w:val="20"/>
                <w:szCs w:val="20"/>
              </w:rPr>
              <w:t>2</w:t>
            </w:r>
          </w:p>
        </w:tc>
        <w:tc>
          <w:tcPr>
            <w:tcW w:w="1536" w:type="dxa"/>
            <w:shd w:val="clear" w:color="auto" w:fill="auto"/>
          </w:tcPr>
          <w:p w:rsidR="00494060" w:rsidRPr="00494060" w:rsidRDefault="00494060" w:rsidP="00494060">
            <w:pPr>
              <w:jc w:val="center"/>
              <w:rPr>
                <w:b/>
                <w:sz w:val="20"/>
                <w:szCs w:val="20"/>
              </w:rPr>
            </w:pPr>
            <w:r w:rsidRPr="00494060">
              <w:rPr>
                <w:b/>
                <w:sz w:val="20"/>
                <w:szCs w:val="20"/>
              </w:rPr>
              <w:t>2</w:t>
            </w:r>
          </w:p>
        </w:tc>
        <w:tc>
          <w:tcPr>
            <w:tcW w:w="1536" w:type="dxa"/>
            <w:shd w:val="clear" w:color="auto" w:fill="auto"/>
          </w:tcPr>
          <w:p w:rsidR="00494060" w:rsidRPr="00494060" w:rsidRDefault="00494060" w:rsidP="00494060">
            <w:pPr>
              <w:jc w:val="center"/>
              <w:rPr>
                <w:b/>
                <w:sz w:val="20"/>
                <w:szCs w:val="20"/>
              </w:rPr>
            </w:pPr>
            <w:r w:rsidRPr="00494060">
              <w:rPr>
                <w:b/>
                <w:sz w:val="20"/>
                <w:szCs w:val="20"/>
              </w:rPr>
              <w:t>4</w:t>
            </w:r>
          </w:p>
        </w:tc>
      </w:tr>
    </w:tbl>
    <w:p w:rsidR="00494060" w:rsidRDefault="00494060" w:rsidP="00494060">
      <w:pPr>
        <w:jc w:val="both"/>
        <w:rPr>
          <w:b/>
          <w:sz w:val="20"/>
          <w:szCs w:val="20"/>
        </w:rPr>
      </w:pPr>
    </w:p>
    <w:p w:rsidR="00775A19" w:rsidRDefault="00775A19" w:rsidP="00494060">
      <w:pPr>
        <w:jc w:val="both"/>
        <w:rPr>
          <w:b/>
          <w:sz w:val="20"/>
          <w:szCs w:val="20"/>
        </w:rPr>
      </w:pPr>
      <w:r>
        <w:rPr>
          <w:b/>
          <w:sz w:val="20"/>
          <w:szCs w:val="20"/>
        </w:rPr>
        <w:t>(01.01.2016 Tarihinden İtibaren)</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7"/>
        <w:gridCol w:w="1535"/>
        <w:gridCol w:w="1535"/>
        <w:gridCol w:w="1535"/>
        <w:gridCol w:w="1536"/>
        <w:gridCol w:w="1536"/>
      </w:tblGrid>
      <w:tr w:rsidR="00775A19" w:rsidRPr="00494060" w:rsidTr="008349F3">
        <w:tc>
          <w:tcPr>
            <w:tcW w:w="1427" w:type="dxa"/>
            <w:shd w:val="clear" w:color="auto" w:fill="auto"/>
            <w:vAlign w:val="center"/>
          </w:tcPr>
          <w:p w:rsidR="00775A19" w:rsidRPr="00494060" w:rsidRDefault="00775A19" w:rsidP="008349F3">
            <w:pPr>
              <w:jc w:val="center"/>
              <w:rPr>
                <w:b/>
                <w:sz w:val="16"/>
                <w:szCs w:val="16"/>
              </w:rPr>
            </w:pPr>
            <w:r w:rsidRPr="00494060">
              <w:rPr>
                <w:b/>
                <w:sz w:val="16"/>
                <w:szCs w:val="16"/>
              </w:rPr>
              <w:t>Enstitümüz Toplam Personel Sayısı</w:t>
            </w:r>
          </w:p>
        </w:tc>
        <w:tc>
          <w:tcPr>
            <w:tcW w:w="1535" w:type="dxa"/>
            <w:shd w:val="clear" w:color="auto" w:fill="auto"/>
            <w:vAlign w:val="center"/>
          </w:tcPr>
          <w:p w:rsidR="00775A19" w:rsidRPr="00494060" w:rsidRDefault="00775A19" w:rsidP="008349F3">
            <w:pPr>
              <w:jc w:val="center"/>
              <w:rPr>
                <w:b/>
                <w:sz w:val="16"/>
                <w:szCs w:val="16"/>
              </w:rPr>
            </w:pPr>
            <w:r w:rsidRPr="00494060">
              <w:rPr>
                <w:b/>
                <w:sz w:val="16"/>
                <w:szCs w:val="16"/>
              </w:rPr>
              <w:t>Enstitü Kadrosunda Bulunan Personel Sayısı</w:t>
            </w:r>
          </w:p>
        </w:tc>
        <w:tc>
          <w:tcPr>
            <w:tcW w:w="1535" w:type="dxa"/>
            <w:shd w:val="clear" w:color="auto" w:fill="auto"/>
            <w:vAlign w:val="center"/>
          </w:tcPr>
          <w:p w:rsidR="00775A19" w:rsidRPr="00494060" w:rsidRDefault="00775A19" w:rsidP="008349F3">
            <w:pPr>
              <w:jc w:val="center"/>
              <w:rPr>
                <w:b/>
                <w:sz w:val="16"/>
                <w:szCs w:val="16"/>
              </w:rPr>
            </w:pPr>
            <w:r w:rsidRPr="00494060">
              <w:rPr>
                <w:b/>
                <w:sz w:val="16"/>
                <w:szCs w:val="16"/>
              </w:rPr>
              <w:t>13/b ile Enstitümüzde Görevli Personel Sayısı</w:t>
            </w:r>
          </w:p>
        </w:tc>
        <w:tc>
          <w:tcPr>
            <w:tcW w:w="1535" w:type="dxa"/>
            <w:shd w:val="clear" w:color="auto" w:fill="auto"/>
            <w:vAlign w:val="center"/>
          </w:tcPr>
          <w:p w:rsidR="00775A19" w:rsidRPr="00494060" w:rsidRDefault="00775A19" w:rsidP="008349F3">
            <w:pPr>
              <w:jc w:val="center"/>
              <w:rPr>
                <w:b/>
                <w:sz w:val="20"/>
                <w:szCs w:val="20"/>
              </w:rPr>
            </w:pPr>
            <w:r>
              <w:rPr>
                <w:b/>
                <w:sz w:val="20"/>
                <w:szCs w:val="20"/>
              </w:rPr>
              <w:t>%4</w:t>
            </w:r>
            <w:r w:rsidRPr="00494060">
              <w:rPr>
                <w:b/>
                <w:sz w:val="20"/>
                <w:szCs w:val="20"/>
              </w:rPr>
              <w:t>0</w:t>
            </w:r>
          </w:p>
        </w:tc>
        <w:tc>
          <w:tcPr>
            <w:tcW w:w="1536" w:type="dxa"/>
            <w:shd w:val="clear" w:color="auto" w:fill="auto"/>
            <w:vAlign w:val="center"/>
          </w:tcPr>
          <w:p w:rsidR="00775A19" w:rsidRPr="00494060" w:rsidRDefault="00775A19" w:rsidP="00775A19">
            <w:pPr>
              <w:jc w:val="center"/>
              <w:rPr>
                <w:b/>
                <w:sz w:val="20"/>
                <w:szCs w:val="20"/>
              </w:rPr>
            </w:pPr>
            <w:r w:rsidRPr="00494060">
              <w:rPr>
                <w:b/>
                <w:sz w:val="20"/>
                <w:szCs w:val="20"/>
              </w:rPr>
              <w:t>%1</w:t>
            </w:r>
            <w:r>
              <w:rPr>
                <w:b/>
                <w:sz w:val="20"/>
                <w:szCs w:val="20"/>
              </w:rPr>
              <w:t>5</w:t>
            </w:r>
          </w:p>
        </w:tc>
        <w:tc>
          <w:tcPr>
            <w:tcW w:w="1536" w:type="dxa"/>
            <w:shd w:val="clear" w:color="auto" w:fill="auto"/>
            <w:vAlign w:val="center"/>
          </w:tcPr>
          <w:p w:rsidR="00775A19" w:rsidRPr="00494060" w:rsidRDefault="00775A19" w:rsidP="008349F3">
            <w:pPr>
              <w:jc w:val="center"/>
              <w:rPr>
                <w:b/>
                <w:sz w:val="20"/>
                <w:szCs w:val="20"/>
              </w:rPr>
            </w:pPr>
            <w:r w:rsidRPr="00494060">
              <w:rPr>
                <w:b/>
                <w:sz w:val="20"/>
                <w:szCs w:val="20"/>
              </w:rPr>
              <w:t>TOPLAM</w:t>
            </w:r>
          </w:p>
        </w:tc>
      </w:tr>
      <w:tr w:rsidR="00775A19" w:rsidRPr="00494060" w:rsidTr="008349F3">
        <w:tc>
          <w:tcPr>
            <w:tcW w:w="1427" w:type="dxa"/>
            <w:shd w:val="clear" w:color="auto" w:fill="auto"/>
          </w:tcPr>
          <w:p w:rsidR="00775A19" w:rsidRPr="00494060" w:rsidRDefault="00775A19" w:rsidP="008349F3">
            <w:pPr>
              <w:jc w:val="center"/>
              <w:rPr>
                <w:b/>
                <w:sz w:val="20"/>
                <w:szCs w:val="20"/>
              </w:rPr>
            </w:pPr>
            <w:r>
              <w:rPr>
                <w:b/>
                <w:sz w:val="20"/>
                <w:szCs w:val="20"/>
              </w:rPr>
              <w:t>14</w:t>
            </w:r>
          </w:p>
        </w:tc>
        <w:tc>
          <w:tcPr>
            <w:tcW w:w="1535" w:type="dxa"/>
            <w:shd w:val="clear" w:color="auto" w:fill="auto"/>
          </w:tcPr>
          <w:p w:rsidR="00775A19" w:rsidRPr="00494060" w:rsidRDefault="00775A19" w:rsidP="008349F3">
            <w:pPr>
              <w:jc w:val="center"/>
              <w:rPr>
                <w:b/>
                <w:sz w:val="20"/>
                <w:szCs w:val="20"/>
              </w:rPr>
            </w:pPr>
            <w:r w:rsidRPr="00494060">
              <w:rPr>
                <w:b/>
                <w:sz w:val="20"/>
                <w:szCs w:val="20"/>
              </w:rPr>
              <w:t>5</w:t>
            </w:r>
          </w:p>
        </w:tc>
        <w:tc>
          <w:tcPr>
            <w:tcW w:w="1535" w:type="dxa"/>
            <w:shd w:val="clear" w:color="auto" w:fill="auto"/>
          </w:tcPr>
          <w:p w:rsidR="00775A19" w:rsidRPr="00494060" w:rsidRDefault="00775A19" w:rsidP="008349F3">
            <w:pPr>
              <w:jc w:val="center"/>
              <w:rPr>
                <w:b/>
                <w:sz w:val="20"/>
                <w:szCs w:val="20"/>
              </w:rPr>
            </w:pPr>
            <w:r>
              <w:rPr>
                <w:b/>
                <w:sz w:val="20"/>
                <w:szCs w:val="20"/>
              </w:rPr>
              <w:t>9</w:t>
            </w:r>
          </w:p>
        </w:tc>
        <w:tc>
          <w:tcPr>
            <w:tcW w:w="1535" w:type="dxa"/>
            <w:shd w:val="clear" w:color="auto" w:fill="auto"/>
          </w:tcPr>
          <w:p w:rsidR="00775A19" w:rsidRPr="00494060" w:rsidRDefault="00775A19" w:rsidP="008349F3">
            <w:pPr>
              <w:jc w:val="center"/>
              <w:rPr>
                <w:b/>
                <w:sz w:val="20"/>
                <w:szCs w:val="20"/>
              </w:rPr>
            </w:pPr>
            <w:r>
              <w:rPr>
                <w:b/>
                <w:sz w:val="20"/>
                <w:szCs w:val="20"/>
              </w:rPr>
              <w:t>3</w:t>
            </w:r>
          </w:p>
        </w:tc>
        <w:tc>
          <w:tcPr>
            <w:tcW w:w="1536" w:type="dxa"/>
            <w:shd w:val="clear" w:color="auto" w:fill="auto"/>
          </w:tcPr>
          <w:p w:rsidR="00775A19" w:rsidRPr="00494060" w:rsidRDefault="00775A19" w:rsidP="008349F3">
            <w:pPr>
              <w:jc w:val="center"/>
              <w:rPr>
                <w:b/>
                <w:sz w:val="20"/>
                <w:szCs w:val="20"/>
              </w:rPr>
            </w:pPr>
            <w:r>
              <w:rPr>
                <w:b/>
                <w:sz w:val="20"/>
                <w:szCs w:val="20"/>
              </w:rPr>
              <w:t>3</w:t>
            </w:r>
          </w:p>
        </w:tc>
        <w:tc>
          <w:tcPr>
            <w:tcW w:w="1536" w:type="dxa"/>
            <w:shd w:val="clear" w:color="auto" w:fill="auto"/>
          </w:tcPr>
          <w:p w:rsidR="00775A19" w:rsidRPr="00494060" w:rsidRDefault="00775A19" w:rsidP="008349F3">
            <w:pPr>
              <w:jc w:val="center"/>
              <w:rPr>
                <w:b/>
                <w:sz w:val="20"/>
                <w:szCs w:val="20"/>
              </w:rPr>
            </w:pPr>
            <w:r>
              <w:rPr>
                <w:b/>
                <w:sz w:val="20"/>
                <w:szCs w:val="20"/>
              </w:rPr>
              <w:t>6</w:t>
            </w:r>
          </w:p>
        </w:tc>
      </w:tr>
    </w:tbl>
    <w:p w:rsidR="00775A19" w:rsidRPr="00494060" w:rsidRDefault="00775A19" w:rsidP="00494060">
      <w:pPr>
        <w:jc w:val="both"/>
        <w:rPr>
          <w:b/>
          <w:sz w:val="20"/>
          <w:szCs w:val="20"/>
        </w:rPr>
      </w:pPr>
    </w:p>
    <w:p w:rsidR="00494060" w:rsidRPr="00494060" w:rsidRDefault="00494060" w:rsidP="00792768">
      <w:pPr>
        <w:jc w:val="both"/>
        <w:rPr>
          <w:b/>
          <w:sz w:val="20"/>
          <w:szCs w:val="20"/>
        </w:rPr>
      </w:pPr>
      <w:r w:rsidRPr="00494060">
        <w:rPr>
          <w:b/>
          <w:sz w:val="20"/>
          <w:szCs w:val="20"/>
        </w:rPr>
        <w:t>%30’a Göre Fazla Çalışma Ücreti Alacak Personel</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2126"/>
        <w:gridCol w:w="1701"/>
        <w:gridCol w:w="2127"/>
        <w:gridCol w:w="2441"/>
      </w:tblGrid>
      <w:tr w:rsidR="00494060" w:rsidRPr="00494060" w:rsidTr="008349F3">
        <w:tc>
          <w:tcPr>
            <w:tcW w:w="709" w:type="dxa"/>
            <w:vAlign w:val="center"/>
            <w:hideMark/>
          </w:tcPr>
          <w:p w:rsidR="00494060" w:rsidRPr="00494060" w:rsidRDefault="00494060" w:rsidP="00792768">
            <w:pPr>
              <w:jc w:val="center"/>
              <w:rPr>
                <w:b/>
                <w:sz w:val="18"/>
                <w:szCs w:val="18"/>
              </w:rPr>
            </w:pPr>
            <w:r w:rsidRPr="00494060">
              <w:rPr>
                <w:b/>
                <w:sz w:val="18"/>
                <w:szCs w:val="18"/>
              </w:rPr>
              <w:t>SİCİL NO</w:t>
            </w:r>
          </w:p>
        </w:tc>
        <w:tc>
          <w:tcPr>
            <w:tcW w:w="2126" w:type="dxa"/>
            <w:vAlign w:val="center"/>
            <w:hideMark/>
          </w:tcPr>
          <w:p w:rsidR="00494060" w:rsidRPr="00494060" w:rsidRDefault="00494060" w:rsidP="00792768">
            <w:pPr>
              <w:jc w:val="center"/>
              <w:rPr>
                <w:b/>
                <w:sz w:val="18"/>
                <w:szCs w:val="18"/>
              </w:rPr>
            </w:pPr>
            <w:r w:rsidRPr="00494060">
              <w:rPr>
                <w:b/>
                <w:sz w:val="18"/>
                <w:szCs w:val="18"/>
              </w:rPr>
              <w:t>ADI SOYADI</w:t>
            </w:r>
          </w:p>
        </w:tc>
        <w:tc>
          <w:tcPr>
            <w:tcW w:w="1701" w:type="dxa"/>
            <w:vAlign w:val="center"/>
            <w:hideMark/>
          </w:tcPr>
          <w:p w:rsidR="00494060" w:rsidRPr="00494060" w:rsidRDefault="00494060" w:rsidP="00792768">
            <w:pPr>
              <w:jc w:val="center"/>
              <w:rPr>
                <w:b/>
                <w:sz w:val="18"/>
                <w:szCs w:val="18"/>
              </w:rPr>
            </w:pPr>
            <w:r w:rsidRPr="00494060">
              <w:rPr>
                <w:b/>
                <w:sz w:val="18"/>
                <w:szCs w:val="18"/>
              </w:rPr>
              <w:t>KADRO UNVANI</w:t>
            </w:r>
          </w:p>
        </w:tc>
        <w:tc>
          <w:tcPr>
            <w:tcW w:w="2127" w:type="dxa"/>
            <w:vAlign w:val="center"/>
            <w:hideMark/>
          </w:tcPr>
          <w:p w:rsidR="00494060" w:rsidRPr="00494060" w:rsidRDefault="00494060" w:rsidP="00792768">
            <w:pPr>
              <w:jc w:val="center"/>
              <w:rPr>
                <w:b/>
                <w:sz w:val="18"/>
                <w:szCs w:val="18"/>
              </w:rPr>
            </w:pPr>
            <w:r w:rsidRPr="00494060">
              <w:rPr>
                <w:b/>
                <w:sz w:val="18"/>
                <w:szCs w:val="18"/>
              </w:rPr>
              <w:t>KADRO YERİ</w:t>
            </w:r>
          </w:p>
        </w:tc>
        <w:tc>
          <w:tcPr>
            <w:tcW w:w="2441" w:type="dxa"/>
            <w:vAlign w:val="center"/>
            <w:hideMark/>
          </w:tcPr>
          <w:p w:rsidR="00494060" w:rsidRPr="00494060" w:rsidRDefault="00494060" w:rsidP="00792768">
            <w:pPr>
              <w:jc w:val="center"/>
              <w:rPr>
                <w:b/>
                <w:sz w:val="18"/>
                <w:szCs w:val="18"/>
              </w:rPr>
            </w:pPr>
            <w:r w:rsidRPr="00494060">
              <w:rPr>
                <w:b/>
                <w:sz w:val="18"/>
                <w:szCs w:val="18"/>
              </w:rPr>
              <w:t>GÖREV YERİ</w:t>
            </w:r>
          </w:p>
        </w:tc>
      </w:tr>
      <w:tr w:rsidR="00494060" w:rsidRPr="00494060" w:rsidTr="00494060">
        <w:trPr>
          <w:trHeight w:val="284"/>
        </w:trPr>
        <w:tc>
          <w:tcPr>
            <w:tcW w:w="709" w:type="dxa"/>
            <w:vAlign w:val="center"/>
          </w:tcPr>
          <w:p w:rsidR="00494060" w:rsidRPr="00494060" w:rsidRDefault="00494060" w:rsidP="00792768">
            <w:pPr>
              <w:jc w:val="center"/>
              <w:rPr>
                <w:sz w:val="18"/>
                <w:szCs w:val="18"/>
              </w:rPr>
            </w:pPr>
            <w:r>
              <w:rPr>
                <w:sz w:val="18"/>
                <w:szCs w:val="18"/>
              </w:rPr>
              <w:t>187</w:t>
            </w:r>
          </w:p>
        </w:tc>
        <w:tc>
          <w:tcPr>
            <w:tcW w:w="2126" w:type="dxa"/>
            <w:vAlign w:val="center"/>
          </w:tcPr>
          <w:p w:rsidR="00494060" w:rsidRPr="00494060" w:rsidRDefault="00494060" w:rsidP="00792768">
            <w:pPr>
              <w:rPr>
                <w:sz w:val="18"/>
                <w:szCs w:val="18"/>
              </w:rPr>
            </w:pPr>
            <w:r>
              <w:rPr>
                <w:sz w:val="18"/>
                <w:szCs w:val="18"/>
              </w:rPr>
              <w:t>Osman İŞGÜVEN</w:t>
            </w:r>
          </w:p>
        </w:tc>
        <w:tc>
          <w:tcPr>
            <w:tcW w:w="1701" w:type="dxa"/>
            <w:vAlign w:val="center"/>
          </w:tcPr>
          <w:p w:rsidR="00494060" w:rsidRPr="00494060" w:rsidRDefault="00494060" w:rsidP="00792768">
            <w:pPr>
              <w:rPr>
                <w:sz w:val="18"/>
                <w:szCs w:val="18"/>
              </w:rPr>
            </w:pPr>
            <w:r>
              <w:rPr>
                <w:sz w:val="18"/>
                <w:szCs w:val="18"/>
              </w:rPr>
              <w:t>Enstitü Sekreteri</w:t>
            </w:r>
          </w:p>
        </w:tc>
        <w:tc>
          <w:tcPr>
            <w:tcW w:w="2127" w:type="dxa"/>
            <w:vAlign w:val="center"/>
          </w:tcPr>
          <w:p w:rsidR="00494060" w:rsidRPr="00494060" w:rsidRDefault="00494060" w:rsidP="00792768">
            <w:pPr>
              <w:rPr>
                <w:sz w:val="18"/>
                <w:szCs w:val="18"/>
              </w:rPr>
            </w:pPr>
            <w:r w:rsidRPr="00494060">
              <w:rPr>
                <w:sz w:val="18"/>
                <w:szCs w:val="18"/>
              </w:rPr>
              <w:t>Sosyal Bilimler Enstitüsü</w:t>
            </w:r>
          </w:p>
        </w:tc>
        <w:tc>
          <w:tcPr>
            <w:tcW w:w="2441" w:type="dxa"/>
            <w:vAlign w:val="center"/>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494060">
        <w:trPr>
          <w:trHeight w:val="284"/>
        </w:trPr>
        <w:tc>
          <w:tcPr>
            <w:tcW w:w="709" w:type="dxa"/>
            <w:vAlign w:val="center"/>
          </w:tcPr>
          <w:p w:rsidR="00494060" w:rsidRPr="00494060" w:rsidRDefault="00494060" w:rsidP="00792768">
            <w:pPr>
              <w:jc w:val="center"/>
              <w:rPr>
                <w:sz w:val="18"/>
                <w:szCs w:val="18"/>
              </w:rPr>
            </w:pPr>
            <w:r w:rsidRPr="00494060">
              <w:rPr>
                <w:sz w:val="18"/>
                <w:szCs w:val="18"/>
              </w:rPr>
              <w:t>939</w:t>
            </w:r>
          </w:p>
        </w:tc>
        <w:tc>
          <w:tcPr>
            <w:tcW w:w="2126" w:type="dxa"/>
            <w:vAlign w:val="center"/>
          </w:tcPr>
          <w:p w:rsidR="00494060" w:rsidRPr="00494060" w:rsidRDefault="00494060" w:rsidP="00792768">
            <w:pPr>
              <w:rPr>
                <w:sz w:val="18"/>
                <w:szCs w:val="18"/>
              </w:rPr>
            </w:pPr>
            <w:r w:rsidRPr="00494060">
              <w:rPr>
                <w:sz w:val="18"/>
                <w:szCs w:val="18"/>
              </w:rPr>
              <w:t>Bülent TÜRKMEN</w:t>
            </w:r>
          </w:p>
        </w:tc>
        <w:tc>
          <w:tcPr>
            <w:tcW w:w="1701" w:type="dxa"/>
            <w:vAlign w:val="center"/>
          </w:tcPr>
          <w:p w:rsidR="00494060" w:rsidRPr="00494060" w:rsidRDefault="00494060" w:rsidP="00792768">
            <w:pPr>
              <w:rPr>
                <w:sz w:val="18"/>
                <w:szCs w:val="18"/>
              </w:rPr>
            </w:pPr>
            <w:r w:rsidRPr="00494060">
              <w:rPr>
                <w:sz w:val="18"/>
                <w:szCs w:val="18"/>
              </w:rPr>
              <w:t>Bilgisayar İşletmeni</w:t>
            </w:r>
          </w:p>
        </w:tc>
        <w:tc>
          <w:tcPr>
            <w:tcW w:w="2127" w:type="dxa"/>
            <w:vAlign w:val="center"/>
          </w:tcPr>
          <w:p w:rsidR="00494060" w:rsidRPr="00494060" w:rsidRDefault="00494060" w:rsidP="00792768">
            <w:pPr>
              <w:rPr>
                <w:sz w:val="18"/>
                <w:szCs w:val="18"/>
              </w:rPr>
            </w:pPr>
            <w:r w:rsidRPr="00494060">
              <w:rPr>
                <w:sz w:val="18"/>
                <w:szCs w:val="18"/>
              </w:rPr>
              <w:t>Sosyal Bilimler Enstitüsü</w:t>
            </w:r>
          </w:p>
        </w:tc>
        <w:tc>
          <w:tcPr>
            <w:tcW w:w="2441" w:type="dxa"/>
            <w:vAlign w:val="center"/>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588</w:t>
            </w:r>
          </w:p>
        </w:tc>
        <w:tc>
          <w:tcPr>
            <w:tcW w:w="2126" w:type="dxa"/>
            <w:vAlign w:val="center"/>
            <w:hideMark/>
          </w:tcPr>
          <w:p w:rsidR="00494060" w:rsidRPr="00494060" w:rsidRDefault="00494060" w:rsidP="00792768">
            <w:pPr>
              <w:rPr>
                <w:sz w:val="18"/>
                <w:szCs w:val="18"/>
              </w:rPr>
            </w:pPr>
            <w:r w:rsidRPr="00494060">
              <w:rPr>
                <w:sz w:val="18"/>
                <w:szCs w:val="18"/>
              </w:rPr>
              <w:t>Melike KARACAOVA</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Sosyal Bilimler Enstitüsü</w:t>
            </w:r>
          </w:p>
        </w:tc>
        <w:tc>
          <w:tcPr>
            <w:tcW w:w="2441" w:type="dxa"/>
            <w:vAlign w:val="center"/>
            <w:hideMark/>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1157</w:t>
            </w:r>
          </w:p>
        </w:tc>
        <w:tc>
          <w:tcPr>
            <w:tcW w:w="2126" w:type="dxa"/>
            <w:vAlign w:val="center"/>
            <w:hideMark/>
          </w:tcPr>
          <w:p w:rsidR="00494060" w:rsidRPr="00494060" w:rsidRDefault="00494060" w:rsidP="00792768">
            <w:pPr>
              <w:rPr>
                <w:sz w:val="18"/>
                <w:szCs w:val="18"/>
              </w:rPr>
            </w:pPr>
            <w:r w:rsidRPr="00494060">
              <w:rPr>
                <w:sz w:val="18"/>
                <w:szCs w:val="18"/>
              </w:rPr>
              <w:t>Semih ARAT</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Sosyal Bilimler Enstitüsü</w:t>
            </w:r>
          </w:p>
        </w:tc>
        <w:tc>
          <w:tcPr>
            <w:tcW w:w="2441" w:type="dxa"/>
            <w:vAlign w:val="center"/>
            <w:hideMark/>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8349F3">
        <w:trPr>
          <w:trHeight w:val="284"/>
        </w:trPr>
        <w:tc>
          <w:tcPr>
            <w:tcW w:w="709" w:type="dxa"/>
            <w:vAlign w:val="center"/>
          </w:tcPr>
          <w:p w:rsidR="00494060" w:rsidRPr="00494060" w:rsidRDefault="00494060" w:rsidP="00792768">
            <w:pPr>
              <w:jc w:val="center"/>
              <w:rPr>
                <w:sz w:val="18"/>
                <w:szCs w:val="18"/>
              </w:rPr>
            </w:pPr>
            <w:r w:rsidRPr="00494060">
              <w:rPr>
                <w:sz w:val="18"/>
                <w:szCs w:val="18"/>
              </w:rPr>
              <w:t>1056</w:t>
            </w:r>
          </w:p>
        </w:tc>
        <w:tc>
          <w:tcPr>
            <w:tcW w:w="2126" w:type="dxa"/>
            <w:vAlign w:val="center"/>
          </w:tcPr>
          <w:p w:rsidR="00494060" w:rsidRPr="00494060" w:rsidRDefault="00494060" w:rsidP="00792768">
            <w:pPr>
              <w:rPr>
                <w:sz w:val="18"/>
                <w:szCs w:val="18"/>
              </w:rPr>
            </w:pPr>
            <w:r w:rsidRPr="00494060">
              <w:rPr>
                <w:sz w:val="18"/>
                <w:szCs w:val="18"/>
              </w:rPr>
              <w:t>Kadir YILDIRIM</w:t>
            </w:r>
          </w:p>
        </w:tc>
        <w:tc>
          <w:tcPr>
            <w:tcW w:w="1701" w:type="dxa"/>
            <w:vAlign w:val="center"/>
          </w:tcPr>
          <w:p w:rsidR="00494060" w:rsidRPr="00494060" w:rsidRDefault="00494060" w:rsidP="00792768">
            <w:pPr>
              <w:rPr>
                <w:sz w:val="18"/>
                <w:szCs w:val="18"/>
              </w:rPr>
            </w:pPr>
            <w:r w:rsidRPr="00494060">
              <w:rPr>
                <w:sz w:val="18"/>
                <w:szCs w:val="18"/>
              </w:rPr>
              <w:t>Bilgisayar İşletmeni</w:t>
            </w:r>
          </w:p>
        </w:tc>
        <w:tc>
          <w:tcPr>
            <w:tcW w:w="2127" w:type="dxa"/>
            <w:vAlign w:val="center"/>
          </w:tcPr>
          <w:p w:rsidR="00494060" w:rsidRPr="00494060" w:rsidRDefault="00494060" w:rsidP="00792768">
            <w:pPr>
              <w:rPr>
                <w:sz w:val="18"/>
                <w:szCs w:val="18"/>
              </w:rPr>
            </w:pPr>
            <w:r w:rsidRPr="00494060">
              <w:rPr>
                <w:sz w:val="18"/>
                <w:szCs w:val="18"/>
              </w:rPr>
              <w:t>Sosyal Bilimler Enstitüsü</w:t>
            </w:r>
          </w:p>
        </w:tc>
        <w:tc>
          <w:tcPr>
            <w:tcW w:w="2441" w:type="dxa"/>
            <w:vAlign w:val="center"/>
          </w:tcPr>
          <w:p w:rsidR="00494060" w:rsidRPr="00494060" w:rsidRDefault="00494060" w:rsidP="00792768">
            <w:pPr>
              <w:jc w:val="center"/>
            </w:pPr>
            <w:r w:rsidRPr="00494060">
              <w:rPr>
                <w:sz w:val="18"/>
                <w:szCs w:val="18"/>
              </w:rPr>
              <w:t>Sosyal Bilimler Enstitüsü</w:t>
            </w:r>
          </w:p>
        </w:tc>
      </w:tr>
    </w:tbl>
    <w:p w:rsidR="00494060" w:rsidRPr="00494060" w:rsidRDefault="00494060" w:rsidP="00792768">
      <w:pPr>
        <w:jc w:val="both"/>
        <w:rPr>
          <w:b/>
          <w:sz w:val="20"/>
          <w:szCs w:val="20"/>
        </w:rPr>
      </w:pPr>
    </w:p>
    <w:p w:rsidR="00494060" w:rsidRPr="00494060" w:rsidRDefault="00494060" w:rsidP="00792768">
      <w:pPr>
        <w:jc w:val="both"/>
        <w:rPr>
          <w:b/>
          <w:sz w:val="20"/>
          <w:szCs w:val="20"/>
        </w:rPr>
      </w:pPr>
      <w:r w:rsidRPr="00494060">
        <w:rPr>
          <w:b/>
          <w:sz w:val="20"/>
          <w:szCs w:val="20"/>
        </w:rPr>
        <w:t>%10’a Göre Fazla Çalışma Ücreti Alacak Personeller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2126"/>
        <w:gridCol w:w="1701"/>
        <w:gridCol w:w="2127"/>
        <w:gridCol w:w="2441"/>
      </w:tblGrid>
      <w:tr w:rsidR="00494060" w:rsidRPr="00494060" w:rsidTr="008349F3">
        <w:tc>
          <w:tcPr>
            <w:tcW w:w="709" w:type="dxa"/>
            <w:vAlign w:val="center"/>
            <w:hideMark/>
          </w:tcPr>
          <w:p w:rsidR="00494060" w:rsidRPr="00494060" w:rsidRDefault="00494060" w:rsidP="00792768">
            <w:pPr>
              <w:jc w:val="center"/>
              <w:rPr>
                <w:b/>
                <w:sz w:val="18"/>
                <w:szCs w:val="18"/>
              </w:rPr>
            </w:pPr>
            <w:r w:rsidRPr="00494060">
              <w:rPr>
                <w:b/>
                <w:sz w:val="18"/>
                <w:szCs w:val="18"/>
              </w:rPr>
              <w:t>SİCİL NO</w:t>
            </w:r>
          </w:p>
        </w:tc>
        <w:tc>
          <w:tcPr>
            <w:tcW w:w="2126" w:type="dxa"/>
            <w:vAlign w:val="center"/>
            <w:hideMark/>
          </w:tcPr>
          <w:p w:rsidR="00494060" w:rsidRPr="00494060" w:rsidRDefault="00494060" w:rsidP="00792768">
            <w:pPr>
              <w:jc w:val="center"/>
              <w:rPr>
                <w:b/>
                <w:sz w:val="18"/>
                <w:szCs w:val="18"/>
              </w:rPr>
            </w:pPr>
            <w:r w:rsidRPr="00494060">
              <w:rPr>
                <w:b/>
                <w:sz w:val="18"/>
                <w:szCs w:val="18"/>
              </w:rPr>
              <w:t>ADI SOYADI</w:t>
            </w:r>
          </w:p>
        </w:tc>
        <w:tc>
          <w:tcPr>
            <w:tcW w:w="1701" w:type="dxa"/>
            <w:vAlign w:val="center"/>
            <w:hideMark/>
          </w:tcPr>
          <w:p w:rsidR="00494060" w:rsidRPr="00494060" w:rsidRDefault="00494060" w:rsidP="00792768">
            <w:pPr>
              <w:jc w:val="center"/>
              <w:rPr>
                <w:b/>
                <w:sz w:val="18"/>
                <w:szCs w:val="18"/>
              </w:rPr>
            </w:pPr>
            <w:r w:rsidRPr="00494060">
              <w:rPr>
                <w:b/>
                <w:sz w:val="18"/>
                <w:szCs w:val="18"/>
              </w:rPr>
              <w:t>KADRO UNVANI</w:t>
            </w:r>
          </w:p>
        </w:tc>
        <w:tc>
          <w:tcPr>
            <w:tcW w:w="2127" w:type="dxa"/>
            <w:vAlign w:val="center"/>
            <w:hideMark/>
          </w:tcPr>
          <w:p w:rsidR="00494060" w:rsidRPr="00494060" w:rsidRDefault="00494060" w:rsidP="00792768">
            <w:pPr>
              <w:jc w:val="center"/>
              <w:rPr>
                <w:b/>
                <w:sz w:val="18"/>
                <w:szCs w:val="18"/>
              </w:rPr>
            </w:pPr>
            <w:r w:rsidRPr="00494060">
              <w:rPr>
                <w:b/>
                <w:sz w:val="18"/>
                <w:szCs w:val="18"/>
              </w:rPr>
              <w:t>KADRO YERİ</w:t>
            </w:r>
          </w:p>
        </w:tc>
        <w:tc>
          <w:tcPr>
            <w:tcW w:w="2441" w:type="dxa"/>
            <w:vAlign w:val="center"/>
            <w:hideMark/>
          </w:tcPr>
          <w:p w:rsidR="00494060" w:rsidRPr="00494060" w:rsidRDefault="00494060" w:rsidP="00792768">
            <w:pPr>
              <w:jc w:val="center"/>
              <w:rPr>
                <w:b/>
                <w:sz w:val="18"/>
                <w:szCs w:val="18"/>
              </w:rPr>
            </w:pPr>
            <w:r w:rsidRPr="00494060">
              <w:rPr>
                <w:b/>
                <w:sz w:val="18"/>
                <w:szCs w:val="18"/>
              </w:rPr>
              <w:t>GÖREV YERİ</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158</w:t>
            </w:r>
          </w:p>
        </w:tc>
        <w:tc>
          <w:tcPr>
            <w:tcW w:w="2126" w:type="dxa"/>
            <w:vAlign w:val="center"/>
            <w:hideMark/>
          </w:tcPr>
          <w:p w:rsidR="00494060" w:rsidRPr="00494060" w:rsidRDefault="00494060" w:rsidP="00792768">
            <w:pPr>
              <w:rPr>
                <w:sz w:val="18"/>
                <w:szCs w:val="18"/>
              </w:rPr>
            </w:pPr>
            <w:r w:rsidRPr="00494060">
              <w:rPr>
                <w:sz w:val="18"/>
                <w:szCs w:val="18"/>
              </w:rPr>
              <w:t>Abdullah AKMAN</w:t>
            </w:r>
          </w:p>
        </w:tc>
        <w:tc>
          <w:tcPr>
            <w:tcW w:w="1701" w:type="dxa"/>
            <w:vAlign w:val="center"/>
            <w:hideMark/>
          </w:tcPr>
          <w:p w:rsidR="00494060" w:rsidRPr="00494060" w:rsidRDefault="00494060" w:rsidP="00792768">
            <w:pPr>
              <w:rPr>
                <w:sz w:val="18"/>
                <w:szCs w:val="18"/>
              </w:rPr>
            </w:pPr>
            <w:r w:rsidRPr="00494060">
              <w:rPr>
                <w:sz w:val="18"/>
                <w:szCs w:val="18"/>
              </w:rPr>
              <w:t>Şef</w:t>
            </w:r>
          </w:p>
        </w:tc>
        <w:tc>
          <w:tcPr>
            <w:tcW w:w="2127" w:type="dxa"/>
            <w:vAlign w:val="center"/>
            <w:hideMark/>
          </w:tcPr>
          <w:p w:rsidR="00494060" w:rsidRPr="00494060" w:rsidRDefault="00494060" w:rsidP="00792768">
            <w:pPr>
              <w:rPr>
                <w:sz w:val="18"/>
                <w:szCs w:val="18"/>
              </w:rPr>
            </w:pPr>
            <w:r w:rsidRPr="00494060">
              <w:rPr>
                <w:sz w:val="18"/>
                <w:szCs w:val="18"/>
              </w:rPr>
              <w:t xml:space="preserve">Küt. </w:t>
            </w:r>
            <w:proofErr w:type="gramStart"/>
            <w:r w:rsidRPr="00494060">
              <w:rPr>
                <w:sz w:val="18"/>
                <w:szCs w:val="18"/>
              </w:rPr>
              <w:t>ve</w:t>
            </w:r>
            <w:proofErr w:type="gramEnd"/>
            <w:r w:rsidRPr="00494060">
              <w:rPr>
                <w:sz w:val="18"/>
                <w:szCs w:val="18"/>
              </w:rPr>
              <w:t xml:space="preserve"> </w:t>
            </w:r>
            <w:proofErr w:type="spellStart"/>
            <w:r w:rsidRPr="00494060">
              <w:rPr>
                <w:sz w:val="18"/>
                <w:szCs w:val="18"/>
              </w:rPr>
              <w:t>Dokü</w:t>
            </w:r>
            <w:proofErr w:type="spellEnd"/>
            <w:r w:rsidRPr="00494060">
              <w:rPr>
                <w:sz w:val="18"/>
                <w:szCs w:val="18"/>
              </w:rPr>
              <w:t xml:space="preserve">. </w:t>
            </w:r>
            <w:proofErr w:type="spellStart"/>
            <w:r w:rsidRPr="00494060">
              <w:rPr>
                <w:sz w:val="18"/>
                <w:szCs w:val="18"/>
              </w:rPr>
              <w:t>Dai</w:t>
            </w:r>
            <w:proofErr w:type="spellEnd"/>
            <w:r w:rsidRPr="00494060">
              <w:rPr>
                <w:sz w:val="18"/>
                <w:szCs w:val="18"/>
              </w:rPr>
              <w:t>. Bşk.</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931</w:t>
            </w:r>
          </w:p>
        </w:tc>
        <w:tc>
          <w:tcPr>
            <w:tcW w:w="2126" w:type="dxa"/>
            <w:vAlign w:val="center"/>
            <w:hideMark/>
          </w:tcPr>
          <w:p w:rsidR="00494060" w:rsidRPr="00494060" w:rsidRDefault="00494060" w:rsidP="00792768">
            <w:pPr>
              <w:rPr>
                <w:sz w:val="18"/>
                <w:szCs w:val="18"/>
              </w:rPr>
            </w:pPr>
            <w:r w:rsidRPr="00494060">
              <w:rPr>
                <w:sz w:val="18"/>
                <w:szCs w:val="18"/>
              </w:rPr>
              <w:t>Murat ÖZOĞLU</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proofErr w:type="spellStart"/>
            <w:r w:rsidRPr="00494060">
              <w:rPr>
                <w:sz w:val="18"/>
                <w:szCs w:val="18"/>
              </w:rPr>
              <w:t>Öğr</w:t>
            </w:r>
            <w:proofErr w:type="spellEnd"/>
            <w:r w:rsidRPr="00494060">
              <w:rPr>
                <w:sz w:val="18"/>
                <w:szCs w:val="18"/>
              </w:rPr>
              <w:t xml:space="preserve">. İşl. </w:t>
            </w:r>
            <w:proofErr w:type="spellStart"/>
            <w:r w:rsidRPr="00494060">
              <w:rPr>
                <w:sz w:val="18"/>
                <w:szCs w:val="18"/>
              </w:rPr>
              <w:t>Dai</w:t>
            </w:r>
            <w:proofErr w:type="spellEnd"/>
            <w:r w:rsidRPr="00494060">
              <w:rPr>
                <w:sz w:val="18"/>
                <w:szCs w:val="18"/>
              </w:rPr>
              <w:t>. Bşk.</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624</w:t>
            </w:r>
          </w:p>
        </w:tc>
        <w:tc>
          <w:tcPr>
            <w:tcW w:w="2126" w:type="dxa"/>
            <w:vAlign w:val="center"/>
            <w:hideMark/>
          </w:tcPr>
          <w:p w:rsidR="00494060" w:rsidRPr="00494060" w:rsidRDefault="00494060" w:rsidP="00792768">
            <w:pPr>
              <w:rPr>
                <w:sz w:val="18"/>
                <w:szCs w:val="18"/>
              </w:rPr>
            </w:pPr>
            <w:r w:rsidRPr="00494060">
              <w:rPr>
                <w:sz w:val="18"/>
                <w:szCs w:val="18"/>
              </w:rPr>
              <w:t>Recep TEKLE</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Güzel Sanatlar Fakültesi</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1132</w:t>
            </w:r>
          </w:p>
        </w:tc>
        <w:tc>
          <w:tcPr>
            <w:tcW w:w="2126" w:type="dxa"/>
            <w:vAlign w:val="center"/>
            <w:hideMark/>
          </w:tcPr>
          <w:p w:rsidR="00494060" w:rsidRPr="00494060" w:rsidRDefault="00494060" w:rsidP="00792768">
            <w:pPr>
              <w:rPr>
                <w:sz w:val="18"/>
                <w:szCs w:val="18"/>
              </w:rPr>
            </w:pPr>
            <w:r w:rsidRPr="00494060">
              <w:rPr>
                <w:sz w:val="18"/>
                <w:szCs w:val="18"/>
              </w:rPr>
              <w:t>Yakup TEMKİNER</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Güzel Sanatlar Fakültesi</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1219</w:t>
            </w:r>
          </w:p>
        </w:tc>
        <w:tc>
          <w:tcPr>
            <w:tcW w:w="2126" w:type="dxa"/>
            <w:vAlign w:val="center"/>
            <w:hideMark/>
          </w:tcPr>
          <w:p w:rsidR="00494060" w:rsidRPr="00494060" w:rsidRDefault="00494060" w:rsidP="00792768">
            <w:pPr>
              <w:rPr>
                <w:sz w:val="18"/>
                <w:szCs w:val="18"/>
              </w:rPr>
            </w:pPr>
            <w:r w:rsidRPr="00494060">
              <w:rPr>
                <w:sz w:val="18"/>
                <w:szCs w:val="18"/>
              </w:rPr>
              <w:t>Fatih AKSOY</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Akyazı Meslek Yüksek O.</w:t>
            </w:r>
          </w:p>
        </w:tc>
        <w:tc>
          <w:tcPr>
            <w:tcW w:w="2441" w:type="dxa"/>
            <w:vAlign w:val="center"/>
            <w:hideMark/>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1243</w:t>
            </w:r>
          </w:p>
        </w:tc>
        <w:tc>
          <w:tcPr>
            <w:tcW w:w="2126" w:type="dxa"/>
            <w:vAlign w:val="center"/>
            <w:hideMark/>
          </w:tcPr>
          <w:p w:rsidR="00494060" w:rsidRPr="00494060" w:rsidRDefault="00494060" w:rsidP="00792768">
            <w:pPr>
              <w:rPr>
                <w:sz w:val="18"/>
                <w:szCs w:val="18"/>
              </w:rPr>
            </w:pPr>
            <w:r w:rsidRPr="00494060">
              <w:rPr>
                <w:sz w:val="18"/>
                <w:szCs w:val="18"/>
              </w:rPr>
              <w:t>Erdinç ŞENOL</w:t>
            </w:r>
          </w:p>
        </w:tc>
        <w:tc>
          <w:tcPr>
            <w:tcW w:w="1701" w:type="dxa"/>
            <w:vAlign w:val="center"/>
            <w:hideMark/>
          </w:tcPr>
          <w:p w:rsidR="00494060" w:rsidRPr="00494060" w:rsidRDefault="00494060" w:rsidP="00792768">
            <w:pPr>
              <w:rPr>
                <w:sz w:val="18"/>
                <w:szCs w:val="18"/>
              </w:rPr>
            </w:pPr>
            <w:r w:rsidRPr="00494060">
              <w:rPr>
                <w:sz w:val="18"/>
                <w:szCs w:val="18"/>
              </w:rPr>
              <w:t>Bilgisayar İşletmeni</w:t>
            </w:r>
          </w:p>
        </w:tc>
        <w:tc>
          <w:tcPr>
            <w:tcW w:w="2127" w:type="dxa"/>
            <w:vAlign w:val="center"/>
            <w:hideMark/>
          </w:tcPr>
          <w:p w:rsidR="00494060" w:rsidRPr="00494060" w:rsidRDefault="00494060" w:rsidP="00792768">
            <w:pPr>
              <w:rPr>
                <w:sz w:val="18"/>
                <w:szCs w:val="18"/>
              </w:rPr>
            </w:pPr>
            <w:r w:rsidRPr="00494060">
              <w:rPr>
                <w:sz w:val="18"/>
                <w:szCs w:val="18"/>
              </w:rPr>
              <w:t xml:space="preserve">Bilgi İşlem </w:t>
            </w:r>
            <w:proofErr w:type="spellStart"/>
            <w:r w:rsidRPr="00494060">
              <w:rPr>
                <w:sz w:val="18"/>
                <w:szCs w:val="18"/>
              </w:rPr>
              <w:t>Dai</w:t>
            </w:r>
            <w:proofErr w:type="spellEnd"/>
            <w:r w:rsidRPr="00494060">
              <w:rPr>
                <w:sz w:val="18"/>
                <w:szCs w:val="18"/>
              </w:rPr>
              <w:t>. Bşk.</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1020</w:t>
            </w:r>
          </w:p>
        </w:tc>
        <w:tc>
          <w:tcPr>
            <w:tcW w:w="2126" w:type="dxa"/>
            <w:vAlign w:val="center"/>
            <w:hideMark/>
          </w:tcPr>
          <w:p w:rsidR="00494060" w:rsidRPr="00494060" w:rsidRDefault="00494060" w:rsidP="00792768">
            <w:pPr>
              <w:rPr>
                <w:sz w:val="18"/>
                <w:szCs w:val="18"/>
              </w:rPr>
            </w:pPr>
            <w:r w:rsidRPr="00494060">
              <w:rPr>
                <w:sz w:val="18"/>
                <w:szCs w:val="18"/>
              </w:rPr>
              <w:t>Mehmet UYMAZ</w:t>
            </w:r>
          </w:p>
        </w:tc>
        <w:tc>
          <w:tcPr>
            <w:tcW w:w="1701" w:type="dxa"/>
            <w:vAlign w:val="center"/>
            <w:hideMark/>
          </w:tcPr>
          <w:p w:rsidR="00494060" w:rsidRPr="00494060" w:rsidRDefault="00494060" w:rsidP="00792768">
            <w:pPr>
              <w:rPr>
                <w:sz w:val="18"/>
                <w:szCs w:val="18"/>
              </w:rPr>
            </w:pPr>
            <w:r w:rsidRPr="00494060">
              <w:rPr>
                <w:sz w:val="18"/>
                <w:szCs w:val="18"/>
              </w:rPr>
              <w:t>V.H.K.İ.</w:t>
            </w:r>
          </w:p>
        </w:tc>
        <w:tc>
          <w:tcPr>
            <w:tcW w:w="2127" w:type="dxa"/>
            <w:vAlign w:val="center"/>
            <w:hideMark/>
          </w:tcPr>
          <w:p w:rsidR="00494060" w:rsidRPr="00494060" w:rsidRDefault="00494060" w:rsidP="00792768">
            <w:pPr>
              <w:rPr>
                <w:sz w:val="18"/>
                <w:szCs w:val="18"/>
              </w:rPr>
            </w:pPr>
            <w:r w:rsidRPr="00494060">
              <w:rPr>
                <w:sz w:val="18"/>
                <w:szCs w:val="18"/>
              </w:rPr>
              <w:t xml:space="preserve">Bilgi İşlem </w:t>
            </w:r>
            <w:proofErr w:type="spellStart"/>
            <w:r w:rsidRPr="00494060">
              <w:rPr>
                <w:sz w:val="18"/>
                <w:szCs w:val="18"/>
              </w:rPr>
              <w:t>Dai</w:t>
            </w:r>
            <w:proofErr w:type="spellEnd"/>
            <w:r w:rsidRPr="00494060">
              <w:rPr>
                <w:sz w:val="18"/>
                <w:szCs w:val="18"/>
              </w:rPr>
              <w:t>. Bşk.</w:t>
            </w:r>
          </w:p>
        </w:tc>
        <w:tc>
          <w:tcPr>
            <w:tcW w:w="2441" w:type="dxa"/>
            <w:vAlign w:val="center"/>
            <w:hideMark/>
          </w:tcPr>
          <w:p w:rsidR="00494060" w:rsidRPr="00494060" w:rsidRDefault="00494060" w:rsidP="00792768">
            <w:pPr>
              <w:jc w:val="cente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1073</w:t>
            </w:r>
          </w:p>
        </w:tc>
        <w:tc>
          <w:tcPr>
            <w:tcW w:w="2126" w:type="dxa"/>
            <w:vAlign w:val="center"/>
            <w:hideMark/>
          </w:tcPr>
          <w:p w:rsidR="00494060" w:rsidRPr="00494060" w:rsidRDefault="00494060" w:rsidP="00792768">
            <w:pPr>
              <w:rPr>
                <w:sz w:val="18"/>
                <w:szCs w:val="18"/>
              </w:rPr>
            </w:pPr>
            <w:r w:rsidRPr="00494060">
              <w:rPr>
                <w:sz w:val="18"/>
                <w:szCs w:val="18"/>
              </w:rPr>
              <w:t>Ahmet DAĞ</w:t>
            </w:r>
          </w:p>
        </w:tc>
        <w:tc>
          <w:tcPr>
            <w:tcW w:w="1701" w:type="dxa"/>
            <w:vAlign w:val="center"/>
            <w:hideMark/>
          </w:tcPr>
          <w:p w:rsidR="00494060" w:rsidRPr="00494060" w:rsidRDefault="00494060" w:rsidP="00792768">
            <w:pPr>
              <w:rPr>
                <w:sz w:val="18"/>
                <w:szCs w:val="18"/>
              </w:rPr>
            </w:pPr>
            <w:r w:rsidRPr="00494060">
              <w:rPr>
                <w:sz w:val="18"/>
                <w:szCs w:val="18"/>
              </w:rPr>
              <w:t>Sekreter</w:t>
            </w:r>
          </w:p>
        </w:tc>
        <w:tc>
          <w:tcPr>
            <w:tcW w:w="2127" w:type="dxa"/>
            <w:vAlign w:val="center"/>
            <w:hideMark/>
          </w:tcPr>
          <w:p w:rsidR="00494060" w:rsidRPr="00494060" w:rsidRDefault="00494060" w:rsidP="00792768">
            <w:pPr>
              <w:rPr>
                <w:sz w:val="18"/>
                <w:szCs w:val="18"/>
              </w:rPr>
            </w:pPr>
            <w:r w:rsidRPr="00494060">
              <w:rPr>
                <w:sz w:val="18"/>
                <w:szCs w:val="18"/>
              </w:rPr>
              <w:t>Tıp Fakültesi</w:t>
            </w:r>
          </w:p>
        </w:tc>
        <w:tc>
          <w:tcPr>
            <w:tcW w:w="2441" w:type="dxa"/>
            <w:vAlign w:val="center"/>
            <w:hideMark/>
          </w:tcPr>
          <w:p w:rsidR="00494060" w:rsidRPr="00494060" w:rsidRDefault="00494060" w:rsidP="00792768">
            <w:pPr>
              <w:jc w:val="center"/>
              <w:rPr>
                <w:sz w:val="18"/>
                <w:szCs w:val="18"/>
              </w:rPr>
            </w:pPr>
            <w:r w:rsidRPr="00494060">
              <w:rPr>
                <w:sz w:val="18"/>
                <w:szCs w:val="18"/>
              </w:rPr>
              <w:t>Sosyal Bilimler Enstitüsü</w:t>
            </w:r>
          </w:p>
        </w:tc>
      </w:tr>
      <w:tr w:rsidR="00494060" w:rsidRPr="00494060" w:rsidTr="008349F3">
        <w:trPr>
          <w:trHeight w:val="284"/>
        </w:trPr>
        <w:tc>
          <w:tcPr>
            <w:tcW w:w="709" w:type="dxa"/>
            <w:vAlign w:val="center"/>
            <w:hideMark/>
          </w:tcPr>
          <w:p w:rsidR="00494060" w:rsidRPr="00494060" w:rsidRDefault="00494060" w:rsidP="00792768">
            <w:pPr>
              <w:jc w:val="center"/>
              <w:rPr>
                <w:sz w:val="18"/>
                <w:szCs w:val="18"/>
              </w:rPr>
            </w:pPr>
            <w:r w:rsidRPr="00494060">
              <w:rPr>
                <w:sz w:val="18"/>
                <w:szCs w:val="18"/>
              </w:rPr>
              <w:t>118</w:t>
            </w:r>
          </w:p>
        </w:tc>
        <w:tc>
          <w:tcPr>
            <w:tcW w:w="2126" w:type="dxa"/>
            <w:vAlign w:val="center"/>
            <w:hideMark/>
          </w:tcPr>
          <w:p w:rsidR="00494060" w:rsidRPr="00494060" w:rsidRDefault="00494060" w:rsidP="00792768">
            <w:pPr>
              <w:rPr>
                <w:sz w:val="18"/>
                <w:szCs w:val="18"/>
              </w:rPr>
            </w:pPr>
            <w:r w:rsidRPr="00494060">
              <w:rPr>
                <w:sz w:val="18"/>
                <w:szCs w:val="18"/>
              </w:rPr>
              <w:t>Erol KIRCA</w:t>
            </w:r>
          </w:p>
        </w:tc>
        <w:tc>
          <w:tcPr>
            <w:tcW w:w="1701" w:type="dxa"/>
            <w:vAlign w:val="center"/>
            <w:hideMark/>
          </w:tcPr>
          <w:p w:rsidR="00494060" w:rsidRPr="00494060" w:rsidRDefault="00494060" w:rsidP="00792768">
            <w:pPr>
              <w:rPr>
                <w:sz w:val="18"/>
                <w:szCs w:val="18"/>
              </w:rPr>
            </w:pPr>
            <w:r w:rsidRPr="00494060">
              <w:rPr>
                <w:sz w:val="18"/>
                <w:szCs w:val="18"/>
              </w:rPr>
              <w:t>Aşçı</w:t>
            </w:r>
          </w:p>
        </w:tc>
        <w:tc>
          <w:tcPr>
            <w:tcW w:w="2127" w:type="dxa"/>
            <w:vAlign w:val="center"/>
            <w:hideMark/>
          </w:tcPr>
          <w:p w:rsidR="00494060" w:rsidRPr="00494060" w:rsidRDefault="00494060" w:rsidP="00792768">
            <w:pPr>
              <w:rPr>
                <w:sz w:val="18"/>
                <w:szCs w:val="18"/>
              </w:rPr>
            </w:pPr>
            <w:r w:rsidRPr="00494060">
              <w:rPr>
                <w:sz w:val="18"/>
                <w:szCs w:val="18"/>
              </w:rPr>
              <w:t xml:space="preserve">Sağ. Kül. Sp. </w:t>
            </w:r>
            <w:proofErr w:type="spellStart"/>
            <w:r w:rsidRPr="00494060">
              <w:rPr>
                <w:sz w:val="18"/>
                <w:szCs w:val="18"/>
              </w:rPr>
              <w:t>Dai</w:t>
            </w:r>
            <w:proofErr w:type="spellEnd"/>
            <w:r w:rsidRPr="00494060">
              <w:rPr>
                <w:sz w:val="18"/>
                <w:szCs w:val="18"/>
              </w:rPr>
              <w:t>. Bşk.</w:t>
            </w:r>
          </w:p>
        </w:tc>
        <w:tc>
          <w:tcPr>
            <w:tcW w:w="2441" w:type="dxa"/>
            <w:vAlign w:val="center"/>
            <w:hideMark/>
          </w:tcPr>
          <w:p w:rsidR="00494060" w:rsidRPr="00494060" w:rsidRDefault="00494060" w:rsidP="00792768">
            <w:pPr>
              <w:jc w:val="center"/>
            </w:pPr>
            <w:r w:rsidRPr="00494060">
              <w:rPr>
                <w:sz w:val="18"/>
                <w:szCs w:val="18"/>
              </w:rPr>
              <w:t>Sosyal Bilimler Enstitüsü</w:t>
            </w:r>
          </w:p>
        </w:tc>
      </w:tr>
    </w:tbl>
    <w:p w:rsidR="00465A4B" w:rsidRDefault="00465A4B" w:rsidP="00465A4B">
      <w:pPr>
        <w:jc w:val="both"/>
        <w:rPr>
          <w:b/>
          <w:sz w:val="20"/>
          <w:szCs w:val="20"/>
        </w:rPr>
      </w:pPr>
    </w:p>
    <w:p w:rsidR="0096358B" w:rsidRPr="001A6DA3" w:rsidRDefault="00784C18" w:rsidP="0096358B">
      <w:pPr>
        <w:jc w:val="both"/>
        <w:rPr>
          <w:b/>
          <w:sz w:val="20"/>
          <w:szCs w:val="20"/>
        </w:rPr>
      </w:pPr>
      <w:r>
        <w:rPr>
          <w:b/>
          <w:sz w:val="20"/>
          <w:szCs w:val="20"/>
        </w:rPr>
        <w:t>38</w:t>
      </w:r>
      <w:r w:rsidR="0096358B">
        <w:rPr>
          <w:b/>
          <w:sz w:val="20"/>
          <w:szCs w:val="20"/>
        </w:rPr>
        <w:t xml:space="preserve">- </w:t>
      </w:r>
      <w:r w:rsidR="00494060">
        <w:rPr>
          <w:sz w:val="20"/>
          <w:szCs w:val="20"/>
        </w:rPr>
        <w:t>Türk Dili ve Edebiyatı</w:t>
      </w:r>
      <w:r w:rsidR="0096358B">
        <w:rPr>
          <w:sz w:val="20"/>
          <w:szCs w:val="20"/>
        </w:rPr>
        <w:t xml:space="preserve"> EABD Başkanlığının Doktora Yeterlik Sınavı Jürisi Teşkil Tutanağı okundu.</w:t>
      </w:r>
    </w:p>
    <w:p w:rsidR="0096358B" w:rsidRPr="00E05D98" w:rsidRDefault="0096358B" w:rsidP="0096358B">
      <w:pPr>
        <w:jc w:val="right"/>
        <w:rPr>
          <w:b/>
          <w:sz w:val="18"/>
          <w:szCs w:val="20"/>
        </w:rPr>
      </w:pPr>
    </w:p>
    <w:p w:rsidR="0096358B" w:rsidRDefault="0096358B" w:rsidP="0096358B">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sidR="00494060">
        <w:rPr>
          <w:b/>
          <w:sz w:val="20"/>
          <w:szCs w:val="20"/>
        </w:rPr>
        <w:t>Türk Dili ve Edebiyatı</w:t>
      </w:r>
      <w:r>
        <w:rPr>
          <w:sz w:val="20"/>
          <w:szCs w:val="20"/>
        </w:rPr>
        <w:t xml:space="preserve"> EABD doktora programı öğrencisinin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96358B" w:rsidRPr="00E05D98" w:rsidRDefault="0096358B" w:rsidP="0096358B">
      <w:pPr>
        <w:rPr>
          <w:sz w:val="18"/>
          <w:szCs w:val="20"/>
        </w:rPr>
      </w:pPr>
    </w:p>
    <w:p w:rsidR="0096358B" w:rsidRPr="004E6ADC" w:rsidRDefault="00494060" w:rsidP="0096358B">
      <w:pPr>
        <w:rPr>
          <w:b/>
          <w:sz w:val="20"/>
          <w:szCs w:val="20"/>
          <w:u w:val="single"/>
        </w:rPr>
      </w:pPr>
      <w:r>
        <w:rPr>
          <w:b/>
          <w:sz w:val="20"/>
          <w:szCs w:val="20"/>
          <w:u w:val="single"/>
        </w:rPr>
        <w:t>Kudret Safa GÜMÜŞ</w:t>
      </w:r>
    </w:p>
    <w:p w:rsidR="0096358B" w:rsidRPr="004E6ADC" w:rsidRDefault="0096358B" w:rsidP="0096358B">
      <w:pPr>
        <w:rPr>
          <w:b/>
          <w:sz w:val="20"/>
          <w:szCs w:val="20"/>
        </w:rPr>
      </w:pPr>
      <w:r w:rsidRPr="004E6ADC">
        <w:rPr>
          <w:b/>
          <w:sz w:val="20"/>
          <w:szCs w:val="20"/>
        </w:rPr>
        <w:t>DOKTORA YETERLİK SINAV JÜRİSİ</w:t>
      </w:r>
    </w:p>
    <w:p w:rsidR="0096358B" w:rsidRPr="004E6ADC" w:rsidRDefault="0096358B" w:rsidP="0096358B">
      <w:pPr>
        <w:jc w:val="both"/>
        <w:rPr>
          <w:sz w:val="20"/>
          <w:szCs w:val="20"/>
        </w:rPr>
      </w:pPr>
      <w:r>
        <w:rPr>
          <w:sz w:val="20"/>
          <w:szCs w:val="20"/>
        </w:rPr>
        <w:t xml:space="preserve">Prof. Dr. </w:t>
      </w:r>
      <w:r w:rsidR="00494060">
        <w:rPr>
          <w:sz w:val="20"/>
          <w:szCs w:val="20"/>
        </w:rPr>
        <w:t>Bayram Ali KAYA</w:t>
      </w:r>
      <w:r>
        <w:rPr>
          <w:sz w:val="20"/>
          <w:szCs w:val="20"/>
        </w:rPr>
        <w:tab/>
      </w:r>
      <w:r w:rsidRPr="004E6ADC">
        <w:rPr>
          <w:sz w:val="20"/>
          <w:szCs w:val="20"/>
        </w:rPr>
        <w:tab/>
        <w:t>(Danışman)</w:t>
      </w:r>
      <w:r w:rsidRPr="004E6ADC">
        <w:rPr>
          <w:sz w:val="20"/>
          <w:szCs w:val="20"/>
        </w:rPr>
        <w:tab/>
      </w:r>
      <w:r w:rsidRPr="004E6ADC">
        <w:rPr>
          <w:sz w:val="20"/>
          <w:szCs w:val="20"/>
        </w:rPr>
        <w:tab/>
      </w:r>
    </w:p>
    <w:p w:rsidR="0096358B" w:rsidRPr="004E6ADC" w:rsidRDefault="00494060" w:rsidP="0096358B">
      <w:pPr>
        <w:jc w:val="both"/>
        <w:rPr>
          <w:sz w:val="20"/>
          <w:szCs w:val="20"/>
        </w:rPr>
      </w:pPr>
      <w:r>
        <w:rPr>
          <w:sz w:val="20"/>
          <w:szCs w:val="20"/>
        </w:rPr>
        <w:t>Doç. Dr. Ozan YILMAZ</w:t>
      </w:r>
      <w:r>
        <w:rPr>
          <w:sz w:val="20"/>
          <w:szCs w:val="20"/>
        </w:rPr>
        <w:tab/>
      </w:r>
      <w:r w:rsidR="0096358B" w:rsidRPr="004E6ADC">
        <w:rPr>
          <w:sz w:val="20"/>
          <w:szCs w:val="20"/>
        </w:rPr>
        <w:tab/>
      </w:r>
      <w:r w:rsidR="0096358B" w:rsidRPr="004E6ADC">
        <w:rPr>
          <w:sz w:val="20"/>
          <w:szCs w:val="20"/>
        </w:rPr>
        <w:tab/>
        <w:t>(Jüri Üyesi)</w:t>
      </w:r>
      <w:r w:rsidR="0096358B" w:rsidRPr="004E6ADC">
        <w:rPr>
          <w:sz w:val="20"/>
          <w:szCs w:val="20"/>
        </w:rPr>
        <w:tab/>
      </w:r>
      <w:r w:rsidR="0096358B" w:rsidRPr="004E6ADC">
        <w:rPr>
          <w:sz w:val="20"/>
          <w:szCs w:val="20"/>
        </w:rPr>
        <w:tab/>
      </w:r>
    </w:p>
    <w:p w:rsidR="0096358B" w:rsidRPr="004E6ADC" w:rsidRDefault="0096358B" w:rsidP="0096358B">
      <w:pPr>
        <w:jc w:val="both"/>
        <w:rPr>
          <w:sz w:val="20"/>
          <w:szCs w:val="20"/>
        </w:rPr>
      </w:pPr>
      <w:r>
        <w:rPr>
          <w:sz w:val="20"/>
          <w:szCs w:val="20"/>
        </w:rPr>
        <w:t xml:space="preserve">Doç. Dr. </w:t>
      </w:r>
      <w:r w:rsidR="00494060">
        <w:rPr>
          <w:sz w:val="20"/>
          <w:szCs w:val="20"/>
        </w:rPr>
        <w:t>Vildan COŞKUN</w:t>
      </w:r>
      <w:r w:rsidRPr="004E6ADC">
        <w:rPr>
          <w:sz w:val="20"/>
          <w:szCs w:val="20"/>
        </w:rPr>
        <w:tab/>
      </w:r>
      <w:r w:rsidRPr="004E6ADC">
        <w:rPr>
          <w:sz w:val="20"/>
          <w:szCs w:val="20"/>
        </w:rPr>
        <w:tab/>
        <w:t>(Jüri Üyesi)</w:t>
      </w:r>
      <w:r w:rsidRPr="004E6ADC">
        <w:rPr>
          <w:sz w:val="20"/>
          <w:szCs w:val="20"/>
        </w:rPr>
        <w:tab/>
      </w:r>
    </w:p>
    <w:p w:rsidR="0096358B" w:rsidRPr="004E6ADC" w:rsidRDefault="0096358B" w:rsidP="0096358B">
      <w:pPr>
        <w:tabs>
          <w:tab w:val="left" w:pos="708"/>
          <w:tab w:val="left" w:pos="1416"/>
          <w:tab w:val="left" w:pos="2124"/>
          <w:tab w:val="left" w:pos="2832"/>
          <w:tab w:val="left" w:pos="3540"/>
          <w:tab w:val="center" w:pos="4871"/>
        </w:tabs>
        <w:jc w:val="both"/>
        <w:rPr>
          <w:sz w:val="20"/>
          <w:szCs w:val="20"/>
        </w:rPr>
      </w:pPr>
      <w:r>
        <w:rPr>
          <w:sz w:val="20"/>
          <w:szCs w:val="20"/>
        </w:rPr>
        <w:t xml:space="preserve">Prof. Dr. </w:t>
      </w:r>
      <w:r w:rsidR="00494060">
        <w:rPr>
          <w:sz w:val="20"/>
          <w:szCs w:val="20"/>
        </w:rPr>
        <w:t>İsmail GÜLEÇ</w:t>
      </w:r>
      <w:r w:rsidR="00494060">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sidR="00494060">
        <w:rPr>
          <w:sz w:val="20"/>
          <w:szCs w:val="20"/>
        </w:rPr>
        <w:t>İstanbul Medeniyet Üniversitesi</w:t>
      </w:r>
      <w:r w:rsidRPr="004E6ADC">
        <w:rPr>
          <w:sz w:val="20"/>
          <w:szCs w:val="20"/>
        </w:rPr>
        <w:t xml:space="preserve">) </w:t>
      </w:r>
    </w:p>
    <w:p w:rsidR="00494060" w:rsidRDefault="00494060" w:rsidP="0096358B">
      <w:pPr>
        <w:jc w:val="both"/>
        <w:rPr>
          <w:sz w:val="20"/>
          <w:szCs w:val="20"/>
        </w:rPr>
      </w:pPr>
      <w:r>
        <w:rPr>
          <w:sz w:val="20"/>
          <w:szCs w:val="20"/>
        </w:rPr>
        <w:t>Prof. Dr. Zehra TOSKA</w:t>
      </w:r>
      <w:r>
        <w:rPr>
          <w:sz w:val="20"/>
          <w:szCs w:val="20"/>
        </w:rPr>
        <w:tab/>
      </w:r>
      <w:r w:rsidR="0096358B" w:rsidRPr="004E6ADC">
        <w:rPr>
          <w:sz w:val="20"/>
          <w:szCs w:val="20"/>
        </w:rPr>
        <w:tab/>
      </w:r>
      <w:r w:rsidR="0096358B" w:rsidRPr="004E6ADC">
        <w:rPr>
          <w:sz w:val="20"/>
          <w:szCs w:val="20"/>
        </w:rPr>
        <w:tab/>
        <w:t>(Jüri Üyesi)</w:t>
      </w:r>
      <w:r w:rsidR="0096358B" w:rsidRPr="004E6ADC">
        <w:rPr>
          <w:sz w:val="20"/>
          <w:szCs w:val="20"/>
        </w:rPr>
        <w:tab/>
      </w:r>
      <w:r w:rsidR="0096358B" w:rsidRPr="004E6ADC">
        <w:rPr>
          <w:sz w:val="20"/>
          <w:szCs w:val="20"/>
        </w:rPr>
        <w:tab/>
        <w:t>(</w:t>
      </w:r>
      <w:r>
        <w:rPr>
          <w:sz w:val="20"/>
          <w:szCs w:val="20"/>
        </w:rPr>
        <w:t>Boğaziçi Üniversitesi</w:t>
      </w:r>
      <w:r w:rsidR="0096358B" w:rsidRPr="004E6ADC">
        <w:rPr>
          <w:sz w:val="20"/>
          <w:szCs w:val="20"/>
        </w:rPr>
        <w:t xml:space="preserve">) </w:t>
      </w:r>
    </w:p>
    <w:p w:rsidR="0096358B" w:rsidRPr="004E6ADC" w:rsidRDefault="00494060" w:rsidP="0096358B">
      <w:pPr>
        <w:jc w:val="both"/>
        <w:rPr>
          <w:sz w:val="20"/>
          <w:szCs w:val="20"/>
        </w:rPr>
      </w:pPr>
      <w:r>
        <w:rPr>
          <w:sz w:val="20"/>
          <w:szCs w:val="20"/>
        </w:rPr>
        <w:lastRenderedPageBreak/>
        <w:t>Prof. Dr. Yılmaz DAŞÇIOĞLU</w:t>
      </w:r>
      <w:r>
        <w:rPr>
          <w:sz w:val="20"/>
          <w:szCs w:val="20"/>
        </w:rPr>
        <w:tab/>
      </w:r>
      <w:r w:rsidR="0096358B" w:rsidRPr="004E6ADC">
        <w:rPr>
          <w:sz w:val="20"/>
          <w:szCs w:val="20"/>
        </w:rPr>
        <w:tab/>
        <w:t>(Yedek Jüri Üyesi)</w:t>
      </w:r>
      <w:r w:rsidR="0096358B" w:rsidRPr="004E6ADC">
        <w:rPr>
          <w:sz w:val="20"/>
          <w:szCs w:val="20"/>
        </w:rPr>
        <w:tab/>
      </w:r>
    </w:p>
    <w:p w:rsidR="0096358B" w:rsidRDefault="00494060" w:rsidP="0096358B">
      <w:pPr>
        <w:jc w:val="both"/>
        <w:rPr>
          <w:sz w:val="20"/>
          <w:szCs w:val="20"/>
        </w:rPr>
      </w:pPr>
      <w:r>
        <w:rPr>
          <w:sz w:val="20"/>
          <w:szCs w:val="20"/>
        </w:rPr>
        <w:t>Doç. Dr. Ersen ERSOY</w:t>
      </w:r>
      <w:r>
        <w:rPr>
          <w:sz w:val="20"/>
          <w:szCs w:val="20"/>
        </w:rPr>
        <w:tab/>
      </w:r>
      <w:r>
        <w:rPr>
          <w:sz w:val="20"/>
          <w:szCs w:val="20"/>
        </w:rPr>
        <w:tab/>
      </w:r>
      <w:r w:rsidR="0096358B" w:rsidRPr="004E6ADC">
        <w:rPr>
          <w:sz w:val="20"/>
          <w:szCs w:val="20"/>
        </w:rPr>
        <w:tab/>
        <w:t xml:space="preserve">(Yedek Jüri Üyesi) </w:t>
      </w:r>
      <w:r w:rsidR="0096358B" w:rsidRPr="004E6ADC">
        <w:rPr>
          <w:sz w:val="20"/>
          <w:szCs w:val="20"/>
        </w:rPr>
        <w:tab/>
        <w:t>(</w:t>
      </w:r>
      <w:r>
        <w:rPr>
          <w:sz w:val="20"/>
          <w:szCs w:val="20"/>
        </w:rPr>
        <w:t>Dumlupınar Üniversitesi</w:t>
      </w:r>
      <w:r w:rsidR="0096358B" w:rsidRPr="004E6ADC">
        <w:rPr>
          <w:sz w:val="20"/>
          <w:szCs w:val="20"/>
        </w:rPr>
        <w:t xml:space="preserve">) </w:t>
      </w:r>
    </w:p>
    <w:p w:rsidR="0096358B" w:rsidRPr="00E05D98" w:rsidRDefault="0096358B" w:rsidP="0096358B">
      <w:pPr>
        <w:jc w:val="both"/>
        <w:rPr>
          <w:sz w:val="18"/>
          <w:szCs w:val="20"/>
        </w:rPr>
      </w:pPr>
    </w:p>
    <w:p w:rsidR="0096358B" w:rsidRDefault="0096358B" w:rsidP="0096358B">
      <w:pPr>
        <w:jc w:val="both"/>
        <w:rPr>
          <w:b/>
          <w:sz w:val="20"/>
          <w:szCs w:val="20"/>
        </w:rPr>
      </w:pPr>
      <w:r w:rsidRPr="004E6ADC">
        <w:rPr>
          <w:b/>
          <w:sz w:val="20"/>
          <w:szCs w:val="20"/>
        </w:rPr>
        <w:t xml:space="preserve">Sınav Tarihi: </w:t>
      </w:r>
      <w:r w:rsidR="002556C2">
        <w:rPr>
          <w:b/>
          <w:sz w:val="20"/>
          <w:szCs w:val="20"/>
        </w:rPr>
        <w:t>11</w:t>
      </w:r>
      <w:r>
        <w:rPr>
          <w:b/>
          <w:sz w:val="20"/>
          <w:szCs w:val="20"/>
        </w:rPr>
        <w:t xml:space="preserve"> </w:t>
      </w:r>
      <w:r w:rsidR="002556C2">
        <w:rPr>
          <w:b/>
          <w:sz w:val="20"/>
          <w:szCs w:val="20"/>
        </w:rPr>
        <w:t>Kasım</w:t>
      </w:r>
      <w:r>
        <w:rPr>
          <w:b/>
          <w:sz w:val="20"/>
          <w:szCs w:val="20"/>
        </w:rPr>
        <w:t xml:space="preserve"> </w:t>
      </w:r>
      <w:r w:rsidRPr="004E6ADC">
        <w:rPr>
          <w:b/>
          <w:sz w:val="20"/>
          <w:szCs w:val="20"/>
        </w:rPr>
        <w:t>2015</w:t>
      </w:r>
    </w:p>
    <w:p w:rsidR="0096358B" w:rsidRDefault="002556C2" w:rsidP="0096358B">
      <w:pPr>
        <w:jc w:val="both"/>
        <w:rPr>
          <w:b/>
          <w:sz w:val="20"/>
          <w:szCs w:val="20"/>
        </w:rPr>
      </w:pPr>
      <w:r>
        <w:rPr>
          <w:b/>
          <w:sz w:val="20"/>
          <w:szCs w:val="20"/>
        </w:rPr>
        <w:t xml:space="preserve">Yazılı Sınav Saati: </w:t>
      </w:r>
      <w:proofErr w:type="gramStart"/>
      <w:r>
        <w:rPr>
          <w:b/>
          <w:sz w:val="20"/>
          <w:szCs w:val="20"/>
        </w:rPr>
        <w:t>10:00</w:t>
      </w:r>
      <w:proofErr w:type="gramEnd"/>
      <w:r>
        <w:rPr>
          <w:b/>
          <w:sz w:val="20"/>
          <w:szCs w:val="20"/>
        </w:rPr>
        <w:t xml:space="preserve"> </w:t>
      </w:r>
    </w:p>
    <w:p w:rsidR="002556C2" w:rsidRPr="004E6ADC" w:rsidRDefault="002556C2" w:rsidP="0096358B">
      <w:pPr>
        <w:jc w:val="both"/>
        <w:rPr>
          <w:b/>
          <w:sz w:val="20"/>
          <w:szCs w:val="20"/>
        </w:rPr>
      </w:pPr>
      <w:r>
        <w:rPr>
          <w:b/>
          <w:sz w:val="20"/>
          <w:szCs w:val="20"/>
        </w:rPr>
        <w:t xml:space="preserve">Sözlü Sınav Saati: </w:t>
      </w:r>
      <w:proofErr w:type="gramStart"/>
      <w:r>
        <w:rPr>
          <w:b/>
          <w:sz w:val="20"/>
          <w:szCs w:val="20"/>
        </w:rPr>
        <w:t>14:00</w:t>
      </w:r>
      <w:proofErr w:type="gramEnd"/>
    </w:p>
    <w:p w:rsidR="0096358B" w:rsidRDefault="0096358B" w:rsidP="0096358B">
      <w:pPr>
        <w:jc w:val="both"/>
        <w:rPr>
          <w:b/>
          <w:sz w:val="20"/>
          <w:szCs w:val="20"/>
        </w:rPr>
      </w:pPr>
    </w:p>
    <w:p w:rsidR="008349F3" w:rsidRPr="004E6ADC" w:rsidRDefault="008349F3" w:rsidP="008349F3">
      <w:pPr>
        <w:rPr>
          <w:b/>
          <w:sz w:val="20"/>
          <w:szCs w:val="20"/>
          <w:u w:val="single"/>
        </w:rPr>
      </w:pPr>
      <w:r>
        <w:rPr>
          <w:b/>
          <w:sz w:val="20"/>
          <w:szCs w:val="20"/>
          <w:u w:val="single"/>
        </w:rPr>
        <w:t>Emre KARABOYUN</w:t>
      </w:r>
    </w:p>
    <w:p w:rsidR="008349F3" w:rsidRPr="004E6ADC" w:rsidRDefault="008349F3" w:rsidP="008349F3">
      <w:pPr>
        <w:rPr>
          <w:b/>
          <w:sz w:val="20"/>
          <w:szCs w:val="20"/>
        </w:rPr>
      </w:pPr>
      <w:r w:rsidRPr="004E6ADC">
        <w:rPr>
          <w:b/>
          <w:sz w:val="20"/>
          <w:szCs w:val="20"/>
        </w:rPr>
        <w:t>DOKTORA YETERLİK SINAV JÜRİSİ</w:t>
      </w:r>
    </w:p>
    <w:p w:rsidR="008349F3" w:rsidRPr="004E6ADC" w:rsidRDefault="008349F3" w:rsidP="008349F3">
      <w:pPr>
        <w:jc w:val="both"/>
        <w:rPr>
          <w:sz w:val="20"/>
          <w:szCs w:val="20"/>
        </w:rPr>
      </w:pPr>
      <w:r>
        <w:rPr>
          <w:sz w:val="20"/>
          <w:szCs w:val="20"/>
        </w:rPr>
        <w:t>Doç. Dr. Ozan YILMAZ</w:t>
      </w:r>
      <w:r>
        <w:rPr>
          <w:sz w:val="20"/>
          <w:szCs w:val="20"/>
        </w:rPr>
        <w:tab/>
      </w:r>
      <w:r w:rsidRPr="004E6ADC">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Prof. Dr. Bayram Ali KAYA</w:t>
      </w:r>
      <w:r>
        <w:rPr>
          <w:sz w:val="20"/>
          <w:szCs w:val="20"/>
        </w:rPr>
        <w:tab/>
      </w:r>
      <w:r>
        <w:rPr>
          <w:sz w:val="20"/>
          <w:szCs w:val="20"/>
        </w:rPr>
        <w:tab/>
      </w:r>
      <w:r w:rsidRPr="004E6ADC">
        <w:rPr>
          <w:sz w:val="20"/>
          <w:szCs w:val="20"/>
        </w:rPr>
        <w:t>(Jüri Üyesi)</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Doç. Dr. Vildan COŞKUN</w:t>
      </w:r>
      <w:r w:rsidRPr="004E6ADC">
        <w:rPr>
          <w:sz w:val="20"/>
          <w:szCs w:val="20"/>
        </w:rPr>
        <w:tab/>
      </w:r>
      <w:r w:rsidRPr="004E6ADC">
        <w:rPr>
          <w:sz w:val="20"/>
          <w:szCs w:val="20"/>
        </w:rPr>
        <w:tab/>
        <w:t>(Jüri Üyesi)</w:t>
      </w:r>
      <w:r w:rsidRPr="004E6ADC">
        <w:rPr>
          <w:sz w:val="20"/>
          <w:szCs w:val="20"/>
        </w:rPr>
        <w:tab/>
      </w:r>
    </w:p>
    <w:p w:rsidR="008349F3" w:rsidRPr="004E6ADC" w:rsidRDefault="008349F3" w:rsidP="008349F3">
      <w:pPr>
        <w:tabs>
          <w:tab w:val="left" w:pos="708"/>
          <w:tab w:val="left" w:pos="1416"/>
          <w:tab w:val="left" w:pos="2124"/>
          <w:tab w:val="left" w:pos="2832"/>
          <w:tab w:val="left" w:pos="3540"/>
          <w:tab w:val="center" w:pos="4871"/>
        </w:tabs>
        <w:jc w:val="both"/>
        <w:rPr>
          <w:sz w:val="20"/>
          <w:szCs w:val="20"/>
        </w:rPr>
      </w:pPr>
      <w:r>
        <w:rPr>
          <w:sz w:val="20"/>
          <w:szCs w:val="20"/>
        </w:rPr>
        <w:t>Prof. Dr. İsmail GÜLEÇ</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İstanbul Medeniyet Üniversitesi</w:t>
      </w:r>
      <w:r w:rsidRPr="004E6ADC">
        <w:rPr>
          <w:sz w:val="20"/>
          <w:szCs w:val="20"/>
        </w:rPr>
        <w:t xml:space="preserve">) </w:t>
      </w:r>
    </w:p>
    <w:p w:rsidR="008349F3" w:rsidRDefault="008349F3" w:rsidP="008349F3">
      <w:pPr>
        <w:jc w:val="both"/>
        <w:rPr>
          <w:sz w:val="20"/>
          <w:szCs w:val="20"/>
        </w:rPr>
      </w:pPr>
      <w:r>
        <w:rPr>
          <w:sz w:val="20"/>
          <w:szCs w:val="20"/>
        </w:rPr>
        <w:t>Prof. Dr. Zehra TOSKA</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Boğaziçi Üniversitesi</w:t>
      </w:r>
      <w:r w:rsidRPr="004E6ADC">
        <w:rPr>
          <w:sz w:val="20"/>
          <w:szCs w:val="20"/>
        </w:rPr>
        <w:t xml:space="preserve">) </w:t>
      </w:r>
    </w:p>
    <w:p w:rsidR="008349F3" w:rsidRPr="004E6ADC" w:rsidRDefault="008349F3" w:rsidP="008349F3">
      <w:pPr>
        <w:jc w:val="both"/>
        <w:rPr>
          <w:sz w:val="20"/>
          <w:szCs w:val="20"/>
        </w:rPr>
      </w:pPr>
      <w:r>
        <w:rPr>
          <w:sz w:val="20"/>
          <w:szCs w:val="20"/>
        </w:rPr>
        <w:t>Prof. Dr. Yılmaz DAŞÇIOĞLU</w:t>
      </w:r>
      <w:r>
        <w:rPr>
          <w:sz w:val="20"/>
          <w:szCs w:val="20"/>
        </w:rPr>
        <w:tab/>
      </w:r>
      <w:r w:rsidRPr="004E6ADC">
        <w:rPr>
          <w:sz w:val="20"/>
          <w:szCs w:val="20"/>
        </w:rPr>
        <w:tab/>
        <w:t>(Yedek Jüri Üyesi)</w:t>
      </w:r>
      <w:r w:rsidRPr="004E6ADC">
        <w:rPr>
          <w:sz w:val="20"/>
          <w:szCs w:val="20"/>
        </w:rPr>
        <w:tab/>
      </w:r>
    </w:p>
    <w:p w:rsidR="008349F3" w:rsidRDefault="008349F3" w:rsidP="008349F3">
      <w:pPr>
        <w:jc w:val="both"/>
        <w:rPr>
          <w:sz w:val="20"/>
          <w:szCs w:val="20"/>
        </w:rPr>
      </w:pPr>
      <w:r>
        <w:rPr>
          <w:sz w:val="20"/>
          <w:szCs w:val="20"/>
        </w:rPr>
        <w:t>Doç. Dr. Ersen ERSOY</w:t>
      </w:r>
      <w:r>
        <w:rPr>
          <w:sz w:val="20"/>
          <w:szCs w:val="20"/>
        </w:rPr>
        <w:tab/>
      </w:r>
      <w:r>
        <w:rPr>
          <w:sz w:val="20"/>
          <w:szCs w:val="20"/>
        </w:rPr>
        <w:tab/>
      </w:r>
      <w:r w:rsidRPr="004E6ADC">
        <w:rPr>
          <w:sz w:val="20"/>
          <w:szCs w:val="20"/>
        </w:rPr>
        <w:tab/>
        <w:t xml:space="preserve">(Yedek Jüri Üyesi) </w:t>
      </w:r>
      <w:r w:rsidRPr="004E6ADC">
        <w:rPr>
          <w:sz w:val="20"/>
          <w:szCs w:val="20"/>
        </w:rPr>
        <w:tab/>
        <w:t>(</w:t>
      </w:r>
      <w:r>
        <w:rPr>
          <w:sz w:val="20"/>
          <w:szCs w:val="20"/>
        </w:rPr>
        <w:t>Dumlupınar Üniversitesi</w:t>
      </w:r>
      <w:r w:rsidRPr="004E6ADC">
        <w:rPr>
          <w:sz w:val="20"/>
          <w:szCs w:val="20"/>
        </w:rPr>
        <w:t xml:space="preserve">) </w:t>
      </w:r>
    </w:p>
    <w:p w:rsidR="008349F3" w:rsidRPr="00E05D98" w:rsidRDefault="008349F3" w:rsidP="008349F3">
      <w:pPr>
        <w:jc w:val="both"/>
        <w:rPr>
          <w:sz w:val="18"/>
          <w:szCs w:val="20"/>
        </w:rPr>
      </w:pPr>
    </w:p>
    <w:p w:rsidR="008349F3" w:rsidRDefault="008349F3" w:rsidP="008349F3">
      <w:pPr>
        <w:jc w:val="both"/>
        <w:rPr>
          <w:b/>
          <w:sz w:val="20"/>
          <w:szCs w:val="20"/>
        </w:rPr>
      </w:pPr>
      <w:r w:rsidRPr="004E6ADC">
        <w:rPr>
          <w:b/>
          <w:sz w:val="20"/>
          <w:szCs w:val="20"/>
        </w:rPr>
        <w:t xml:space="preserve">Sınav Tarihi: </w:t>
      </w:r>
      <w:r>
        <w:rPr>
          <w:b/>
          <w:sz w:val="20"/>
          <w:szCs w:val="20"/>
        </w:rPr>
        <w:t xml:space="preserve">11 Kasım </w:t>
      </w:r>
      <w:r w:rsidRPr="004E6ADC">
        <w:rPr>
          <w:b/>
          <w:sz w:val="20"/>
          <w:szCs w:val="20"/>
        </w:rPr>
        <w:t>2015</w:t>
      </w:r>
    </w:p>
    <w:p w:rsidR="008349F3" w:rsidRDefault="008349F3" w:rsidP="008349F3">
      <w:pPr>
        <w:jc w:val="both"/>
        <w:rPr>
          <w:b/>
          <w:sz w:val="20"/>
          <w:szCs w:val="20"/>
        </w:rPr>
      </w:pPr>
      <w:r>
        <w:rPr>
          <w:b/>
          <w:sz w:val="20"/>
          <w:szCs w:val="20"/>
        </w:rPr>
        <w:t xml:space="preserve">Yazılı Sınav Saati: </w:t>
      </w:r>
      <w:proofErr w:type="gramStart"/>
      <w:r>
        <w:rPr>
          <w:b/>
          <w:sz w:val="20"/>
          <w:szCs w:val="20"/>
        </w:rPr>
        <w:t>10:00</w:t>
      </w:r>
      <w:proofErr w:type="gramEnd"/>
      <w:r>
        <w:rPr>
          <w:b/>
          <w:sz w:val="20"/>
          <w:szCs w:val="20"/>
        </w:rPr>
        <w:t xml:space="preserve"> </w:t>
      </w:r>
    </w:p>
    <w:p w:rsidR="008349F3" w:rsidRPr="004E6ADC" w:rsidRDefault="008349F3" w:rsidP="008349F3">
      <w:pPr>
        <w:jc w:val="both"/>
        <w:rPr>
          <w:b/>
          <w:sz w:val="20"/>
          <w:szCs w:val="20"/>
        </w:rPr>
      </w:pPr>
      <w:r>
        <w:rPr>
          <w:b/>
          <w:sz w:val="20"/>
          <w:szCs w:val="20"/>
        </w:rPr>
        <w:t xml:space="preserve">Sözlü Sınav Saati: </w:t>
      </w:r>
      <w:proofErr w:type="gramStart"/>
      <w:r>
        <w:rPr>
          <w:b/>
          <w:sz w:val="20"/>
          <w:szCs w:val="20"/>
        </w:rPr>
        <w:t>14:00</w:t>
      </w:r>
      <w:proofErr w:type="gramEnd"/>
    </w:p>
    <w:p w:rsidR="008349F3" w:rsidRDefault="008349F3" w:rsidP="008349F3">
      <w:pPr>
        <w:rPr>
          <w:b/>
          <w:sz w:val="20"/>
          <w:szCs w:val="20"/>
          <w:u w:val="single"/>
        </w:rPr>
      </w:pPr>
    </w:p>
    <w:p w:rsidR="008349F3" w:rsidRPr="004E6ADC" w:rsidRDefault="008349F3" w:rsidP="008349F3">
      <w:pPr>
        <w:rPr>
          <w:b/>
          <w:sz w:val="20"/>
          <w:szCs w:val="20"/>
          <w:u w:val="single"/>
        </w:rPr>
      </w:pPr>
      <w:r>
        <w:rPr>
          <w:b/>
          <w:sz w:val="20"/>
          <w:szCs w:val="20"/>
          <w:u w:val="single"/>
        </w:rPr>
        <w:t>Merve MUTLU</w:t>
      </w:r>
    </w:p>
    <w:p w:rsidR="008349F3" w:rsidRPr="004E6ADC" w:rsidRDefault="008349F3" w:rsidP="008349F3">
      <w:pPr>
        <w:rPr>
          <w:b/>
          <w:sz w:val="20"/>
          <w:szCs w:val="20"/>
        </w:rPr>
      </w:pPr>
      <w:r w:rsidRPr="004E6ADC">
        <w:rPr>
          <w:b/>
          <w:sz w:val="20"/>
          <w:szCs w:val="20"/>
        </w:rPr>
        <w:t>DOKTORA YETERLİK SINAV JÜRİSİ</w:t>
      </w:r>
    </w:p>
    <w:p w:rsidR="008349F3" w:rsidRPr="004E6ADC" w:rsidRDefault="008349F3" w:rsidP="008349F3">
      <w:pPr>
        <w:jc w:val="both"/>
        <w:rPr>
          <w:sz w:val="20"/>
          <w:szCs w:val="20"/>
        </w:rPr>
      </w:pPr>
      <w:r>
        <w:rPr>
          <w:sz w:val="20"/>
          <w:szCs w:val="20"/>
        </w:rPr>
        <w:t>Prof. Dr. Bayram Ali KAYA</w:t>
      </w:r>
      <w:r>
        <w:rPr>
          <w:sz w:val="20"/>
          <w:szCs w:val="20"/>
        </w:rPr>
        <w:tab/>
      </w:r>
      <w:r w:rsidRPr="004E6ADC">
        <w:rPr>
          <w:sz w:val="20"/>
          <w:szCs w:val="20"/>
        </w:rPr>
        <w:tab/>
        <w:t>(Danışman)</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Doç. Dr. Ozan YILMAZ</w:t>
      </w:r>
      <w:r>
        <w:rPr>
          <w:sz w:val="20"/>
          <w:szCs w:val="20"/>
        </w:rPr>
        <w:tab/>
      </w:r>
      <w:r>
        <w:rPr>
          <w:sz w:val="20"/>
          <w:szCs w:val="20"/>
        </w:rPr>
        <w:tab/>
      </w:r>
      <w:r>
        <w:rPr>
          <w:sz w:val="20"/>
          <w:szCs w:val="20"/>
        </w:rPr>
        <w:tab/>
      </w:r>
      <w:r w:rsidRPr="004E6ADC">
        <w:rPr>
          <w:sz w:val="20"/>
          <w:szCs w:val="20"/>
        </w:rPr>
        <w:t>(Jüri Üyesi)</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Doç. Dr. Vildan COŞKUN</w:t>
      </w:r>
      <w:r w:rsidRPr="004E6ADC">
        <w:rPr>
          <w:sz w:val="20"/>
          <w:szCs w:val="20"/>
        </w:rPr>
        <w:tab/>
      </w:r>
      <w:r w:rsidRPr="004E6ADC">
        <w:rPr>
          <w:sz w:val="20"/>
          <w:szCs w:val="20"/>
        </w:rPr>
        <w:tab/>
        <w:t>(Jüri Üyesi)</w:t>
      </w:r>
      <w:r w:rsidRPr="004E6ADC">
        <w:rPr>
          <w:sz w:val="20"/>
          <w:szCs w:val="20"/>
        </w:rPr>
        <w:tab/>
      </w:r>
    </w:p>
    <w:p w:rsidR="008349F3" w:rsidRPr="004E6ADC" w:rsidRDefault="008349F3" w:rsidP="008349F3">
      <w:pPr>
        <w:tabs>
          <w:tab w:val="left" w:pos="708"/>
          <w:tab w:val="left" w:pos="1416"/>
          <w:tab w:val="left" w:pos="2124"/>
          <w:tab w:val="left" w:pos="2832"/>
          <w:tab w:val="left" w:pos="3540"/>
          <w:tab w:val="center" w:pos="4871"/>
        </w:tabs>
        <w:jc w:val="both"/>
        <w:rPr>
          <w:sz w:val="20"/>
          <w:szCs w:val="20"/>
        </w:rPr>
      </w:pPr>
      <w:r>
        <w:rPr>
          <w:sz w:val="20"/>
          <w:szCs w:val="20"/>
        </w:rPr>
        <w:t>Prof. Dr. İsmail GÜLEÇ</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İstanbul Medeniyet Üniversitesi</w:t>
      </w:r>
      <w:r w:rsidRPr="004E6ADC">
        <w:rPr>
          <w:sz w:val="20"/>
          <w:szCs w:val="20"/>
        </w:rPr>
        <w:t xml:space="preserve">) </w:t>
      </w:r>
    </w:p>
    <w:p w:rsidR="008349F3" w:rsidRDefault="008349F3" w:rsidP="008349F3">
      <w:pPr>
        <w:jc w:val="both"/>
        <w:rPr>
          <w:sz w:val="20"/>
          <w:szCs w:val="20"/>
        </w:rPr>
      </w:pPr>
      <w:r>
        <w:rPr>
          <w:sz w:val="20"/>
          <w:szCs w:val="20"/>
        </w:rPr>
        <w:t>Prof. Dr. Zehra TOSKA</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Boğaziçi Üniversitesi</w:t>
      </w:r>
      <w:r w:rsidRPr="004E6ADC">
        <w:rPr>
          <w:sz w:val="20"/>
          <w:szCs w:val="20"/>
        </w:rPr>
        <w:t xml:space="preserve">) </w:t>
      </w:r>
    </w:p>
    <w:p w:rsidR="008349F3" w:rsidRPr="004E6ADC" w:rsidRDefault="008349F3" w:rsidP="008349F3">
      <w:pPr>
        <w:jc w:val="both"/>
        <w:rPr>
          <w:sz w:val="20"/>
          <w:szCs w:val="20"/>
        </w:rPr>
      </w:pPr>
      <w:r>
        <w:rPr>
          <w:sz w:val="20"/>
          <w:szCs w:val="20"/>
        </w:rPr>
        <w:t>Prof. Dr. Yılmaz DAŞÇIOĞLU</w:t>
      </w:r>
      <w:r>
        <w:rPr>
          <w:sz w:val="20"/>
          <w:szCs w:val="20"/>
        </w:rPr>
        <w:tab/>
      </w:r>
      <w:r w:rsidRPr="004E6ADC">
        <w:rPr>
          <w:sz w:val="20"/>
          <w:szCs w:val="20"/>
        </w:rPr>
        <w:tab/>
        <w:t>(Yedek Jüri Üyesi)</w:t>
      </w:r>
      <w:r w:rsidRPr="004E6ADC">
        <w:rPr>
          <w:sz w:val="20"/>
          <w:szCs w:val="20"/>
        </w:rPr>
        <w:tab/>
      </w:r>
    </w:p>
    <w:p w:rsidR="008349F3" w:rsidRDefault="008349F3" w:rsidP="008349F3">
      <w:pPr>
        <w:jc w:val="both"/>
        <w:rPr>
          <w:sz w:val="20"/>
          <w:szCs w:val="20"/>
        </w:rPr>
      </w:pPr>
      <w:r>
        <w:rPr>
          <w:sz w:val="20"/>
          <w:szCs w:val="20"/>
        </w:rPr>
        <w:t>Doç. Dr. Ersen ERSOY</w:t>
      </w:r>
      <w:r>
        <w:rPr>
          <w:sz w:val="20"/>
          <w:szCs w:val="20"/>
        </w:rPr>
        <w:tab/>
      </w:r>
      <w:r>
        <w:rPr>
          <w:sz w:val="20"/>
          <w:szCs w:val="20"/>
        </w:rPr>
        <w:tab/>
      </w:r>
      <w:r w:rsidRPr="004E6ADC">
        <w:rPr>
          <w:sz w:val="20"/>
          <w:szCs w:val="20"/>
        </w:rPr>
        <w:tab/>
        <w:t xml:space="preserve">(Yedek Jüri Üyesi) </w:t>
      </w:r>
      <w:r w:rsidRPr="004E6ADC">
        <w:rPr>
          <w:sz w:val="20"/>
          <w:szCs w:val="20"/>
        </w:rPr>
        <w:tab/>
        <w:t>(</w:t>
      </w:r>
      <w:r>
        <w:rPr>
          <w:sz w:val="20"/>
          <w:szCs w:val="20"/>
        </w:rPr>
        <w:t>Dumlupınar Üniversitesi</w:t>
      </w:r>
      <w:r w:rsidRPr="004E6ADC">
        <w:rPr>
          <w:sz w:val="20"/>
          <w:szCs w:val="20"/>
        </w:rPr>
        <w:t xml:space="preserve">) </w:t>
      </w:r>
    </w:p>
    <w:p w:rsidR="008349F3" w:rsidRPr="00E05D98" w:rsidRDefault="008349F3" w:rsidP="008349F3">
      <w:pPr>
        <w:jc w:val="both"/>
        <w:rPr>
          <w:sz w:val="18"/>
          <w:szCs w:val="20"/>
        </w:rPr>
      </w:pPr>
    </w:p>
    <w:p w:rsidR="008349F3" w:rsidRDefault="008349F3" w:rsidP="008349F3">
      <w:pPr>
        <w:jc w:val="both"/>
        <w:rPr>
          <w:b/>
          <w:sz w:val="20"/>
          <w:szCs w:val="20"/>
        </w:rPr>
      </w:pPr>
      <w:r w:rsidRPr="004E6ADC">
        <w:rPr>
          <w:b/>
          <w:sz w:val="20"/>
          <w:szCs w:val="20"/>
        </w:rPr>
        <w:t xml:space="preserve">Sınav Tarihi: </w:t>
      </w:r>
      <w:r>
        <w:rPr>
          <w:b/>
          <w:sz w:val="20"/>
          <w:szCs w:val="20"/>
        </w:rPr>
        <w:t xml:space="preserve">11 Kasım </w:t>
      </w:r>
      <w:r w:rsidRPr="004E6ADC">
        <w:rPr>
          <w:b/>
          <w:sz w:val="20"/>
          <w:szCs w:val="20"/>
        </w:rPr>
        <w:t>2015</w:t>
      </w:r>
    </w:p>
    <w:p w:rsidR="008349F3" w:rsidRDefault="008349F3" w:rsidP="008349F3">
      <w:pPr>
        <w:jc w:val="both"/>
        <w:rPr>
          <w:b/>
          <w:sz w:val="20"/>
          <w:szCs w:val="20"/>
        </w:rPr>
      </w:pPr>
      <w:r>
        <w:rPr>
          <w:b/>
          <w:sz w:val="20"/>
          <w:szCs w:val="20"/>
        </w:rPr>
        <w:t xml:space="preserve">Yazılı Sınav Saati: </w:t>
      </w:r>
      <w:proofErr w:type="gramStart"/>
      <w:r>
        <w:rPr>
          <w:b/>
          <w:sz w:val="20"/>
          <w:szCs w:val="20"/>
        </w:rPr>
        <w:t>10:00</w:t>
      </w:r>
      <w:proofErr w:type="gramEnd"/>
      <w:r>
        <w:rPr>
          <w:b/>
          <w:sz w:val="20"/>
          <w:szCs w:val="20"/>
        </w:rPr>
        <w:t xml:space="preserve"> </w:t>
      </w:r>
    </w:p>
    <w:p w:rsidR="008349F3" w:rsidRPr="004E6ADC" w:rsidRDefault="008349F3" w:rsidP="008349F3">
      <w:pPr>
        <w:jc w:val="both"/>
        <w:rPr>
          <w:b/>
          <w:sz w:val="20"/>
          <w:szCs w:val="20"/>
        </w:rPr>
      </w:pPr>
      <w:r>
        <w:rPr>
          <w:b/>
          <w:sz w:val="20"/>
          <w:szCs w:val="20"/>
        </w:rPr>
        <w:t xml:space="preserve">Sözlü Sınav Saati: </w:t>
      </w:r>
      <w:proofErr w:type="gramStart"/>
      <w:r>
        <w:rPr>
          <w:b/>
          <w:sz w:val="20"/>
          <w:szCs w:val="20"/>
        </w:rPr>
        <w:t>14:00</w:t>
      </w:r>
      <w:proofErr w:type="gramEnd"/>
    </w:p>
    <w:p w:rsidR="00206B85" w:rsidRDefault="00206B85" w:rsidP="00206B85">
      <w:pPr>
        <w:jc w:val="both"/>
        <w:rPr>
          <w:b/>
          <w:sz w:val="20"/>
          <w:szCs w:val="20"/>
        </w:rPr>
      </w:pPr>
    </w:p>
    <w:p w:rsidR="008349F3" w:rsidRPr="004E6ADC" w:rsidRDefault="008349F3" w:rsidP="008349F3">
      <w:pPr>
        <w:rPr>
          <w:b/>
          <w:sz w:val="20"/>
          <w:szCs w:val="20"/>
          <w:u w:val="single"/>
        </w:rPr>
      </w:pPr>
      <w:r>
        <w:rPr>
          <w:b/>
          <w:sz w:val="20"/>
          <w:szCs w:val="20"/>
          <w:u w:val="single"/>
        </w:rPr>
        <w:t>Akif KARAKOÇ</w:t>
      </w:r>
    </w:p>
    <w:p w:rsidR="008349F3" w:rsidRPr="004E6ADC" w:rsidRDefault="008349F3" w:rsidP="008349F3">
      <w:pPr>
        <w:rPr>
          <w:b/>
          <w:sz w:val="20"/>
          <w:szCs w:val="20"/>
        </w:rPr>
      </w:pPr>
      <w:r w:rsidRPr="004E6ADC">
        <w:rPr>
          <w:b/>
          <w:sz w:val="20"/>
          <w:szCs w:val="20"/>
        </w:rPr>
        <w:t>DOKTORA YETERLİK SINAV JÜRİSİ</w:t>
      </w:r>
    </w:p>
    <w:p w:rsidR="008349F3" w:rsidRPr="004E6ADC" w:rsidRDefault="008349F3" w:rsidP="008349F3">
      <w:pPr>
        <w:jc w:val="both"/>
        <w:rPr>
          <w:sz w:val="20"/>
          <w:szCs w:val="20"/>
        </w:rPr>
      </w:pPr>
      <w:r>
        <w:rPr>
          <w:sz w:val="20"/>
          <w:szCs w:val="20"/>
        </w:rPr>
        <w:t>Yrd. Doç. Dr. Okan KOÇ</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Prof. Dr. Yılmaz DAŞÇIOĞLU</w:t>
      </w:r>
      <w:r>
        <w:rPr>
          <w:sz w:val="20"/>
          <w:szCs w:val="20"/>
        </w:rPr>
        <w:tab/>
      </w:r>
      <w:r>
        <w:rPr>
          <w:sz w:val="20"/>
          <w:szCs w:val="20"/>
        </w:rPr>
        <w:tab/>
      </w:r>
      <w:r w:rsidRPr="004E6ADC">
        <w:rPr>
          <w:sz w:val="20"/>
          <w:szCs w:val="20"/>
        </w:rPr>
        <w:t>(Jüri Üyesi)</w:t>
      </w:r>
      <w:r w:rsidRPr="004E6ADC">
        <w:rPr>
          <w:sz w:val="20"/>
          <w:szCs w:val="20"/>
        </w:rPr>
        <w:tab/>
      </w:r>
      <w:r w:rsidRPr="004E6ADC">
        <w:rPr>
          <w:sz w:val="20"/>
          <w:szCs w:val="20"/>
        </w:rPr>
        <w:tab/>
      </w:r>
    </w:p>
    <w:p w:rsidR="008349F3" w:rsidRPr="004E6ADC" w:rsidRDefault="008349F3" w:rsidP="008349F3">
      <w:pPr>
        <w:jc w:val="both"/>
        <w:rPr>
          <w:sz w:val="20"/>
          <w:szCs w:val="20"/>
        </w:rPr>
      </w:pPr>
      <w:r>
        <w:rPr>
          <w:sz w:val="20"/>
          <w:szCs w:val="20"/>
        </w:rPr>
        <w:t xml:space="preserve">Yrd. Doç. Dr. </w:t>
      </w:r>
      <w:proofErr w:type="spellStart"/>
      <w:r>
        <w:rPr>
          <w:sz w:val="20"/>
          <w:szCs w:val="20"/>
        </w:rPr>
        <w:t>Gülsemin</w:t>
      </w:r>
      <w:proofErr w:type="spellEnd"/>
      <w:r>
        <w:rPr>
          <w:sz w:val="20"/>
          <w:szCs w:val="20"/>
        </w:rPr>
        <w:t xml:space="preserve"> HAZER</w:t>
      </w:r>
      <w:r w:rsidRPr="004E6ADC">
        <w:rPr>
          <w:sz w:val="20"/>
          <w:szCs w:val="20"/>
        </w:rPr>
        <w:tab/>
      </w:r>
      <w:r w:rsidRPr="004E6ADC">
        <w:rPr>
          <w:sz w:val="20"/>
          <w:szCs w:val="20"/>
        </w:rPr>
        <w:tab/>
        <w:t>(Jüri Üyesi)</w:t>
      </w:r>
      <w:r w:rsidRPr="004E6ADC">
        <w:rPr>
          <w:sz w:val="20"/>
          <w:szCs w:val="20"/>
        </w:rPr>
        <w:tab/>
      </w:r>
    </w:p>
    <w:p w:rsidR="008349F3" w:rsidRPr="004E6ADC" w:rsidRDefault="008349F3" w:rsidP="008349F3">
      <w:pPr>
        <w:tabs>
          <w:tab w:val="left" w:pos="708"/>
          <w:tab w:val="left" w:pos="1416"/>
          <w:tab w:val="left" w:pos="2124"/>
          <w:tab w:val="left" w:pos="2832"/>
          <w:tab w:val="left" w:pos="3540"/>
          <w:tab w:val="center" w:pos="4871"/>
        </w:tabs>
        <w:jc w:val="both"/>
        <w:rPr>
          <w:sz w:val="20"/>
          <w:szCs w:val="20"/>
        </w:rPr>
      </w:pPr>
      <w:r>
        <w:rPr>
          <w:sz w:val="20"/>
          <w:szCs w:val="20"/>
        </w:rPr>
        <w:t>Prof. Dr. Fatih ANDI</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sidR="00795ECF">
        <w:rPr>
          <w:sz w:val="20"/>
          <w:szCs w:val="20"/>
        </w:rPr>
        <w:t>Fatih Sultan Mehmet Vakıf Üniversitesi</w:t>
      </w:r>
      <w:r w:rsidRPr="004E6ADC">
        <w:rPr>
          <w:sz w:val="20"/>
          <w:szCs w:val="20"/>
        </w:rPr>
        <w:t xml:space="preserve">) </w:t>
      </w:r>
    </w:p>
    <w:p w:rsidR="00795ECF" w:rsidRDefault="008349F3" w:rsidP="008349F3">
      <w:pPr>
        <w:jc w:val="both"/>
        <w:rPr>
          <w:sz w:val="20"/>
          <w:szCs w:val="20"/>
        </w:rPr>
      </w:pPr>
      <w:r>
        <w:rPr>
          <w:sz w:val="20"/>
          <w:szCs w:val="20"/>
        </w:rPr>
        <w:t xml:space="preserve">Prof. Dr. </w:t>
      </w:r>
      <w:r w:rsidR="00795ECF">
        <w:rPr>
          <w:sz w:val="20"/>
          <w:szCs w:val="20"/>
        </w:rPr>
        <w:t>Hasan AKAY</w:t>
      </w:r>
      <w:r w:rsidR="00795ECF">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sidR="00795ECF" w:rsidRPr="004E6ADC">
        <w:rPr>
          <w:sz w:val="20"/>
          <w:szCs w:val="20"/>
        </w:rPr>
        <w:t>(</w:t>
      </w:r>
      <w:r w:rsidR="00795ECF">
        <w:rPr>
          <w:sz w:val="20"/>
          <w:szCs w:val="20"/>
        </w:rPr>
        <w:t>Fatih Sultan Mehmet Vakıf Üniversitesi</w:t>
      </w:r>
      <w:r w:rsidR="00795ECF" w:rsidRPr="004E6ADC">
        <w:rPr>
          <w:sz w:val="20"/>
          <w:szCs w:val="20"/>
        </w:rPr>
        <w:t>)</w:t>
      </w:r>
    </w:p>
    <w:p w:rsidR="008349F3" w:rsidRPr="004E6ADC" w:rsidRDefault="008349F3" w:rsidP="008349F3">
      <w:pPr>
        <w:jc w:val="both"/>
        <w:rPr>
          <w:sz w:val="20"/>
          <w:szCs w:val="20"/>
        </w:rPr>
      </w:pPr>
      <w:r>
        <w:rPr>
          <w:sz w:val="20"/>
          <w:szCs w:val="20"/>
        </w:rPr>
        <w:t>Prof. Dr. Bayram Ali KAYA</w:t>
      </w:r>
      <w:r>
        <w:rPr>
          <w:sz w:val="20"/>
          <w:szCs w:val="20"/>
        </w:rPr>
        <w:tab/>
      </w:r>
      <w:r w:rsidRPr="004E6ADC">
        <w:rPr>
          <w:sz w:val="20"/>
          <w:szCs w:val="20"/>
        </w:rPr>
        <w:tab/>
        <w:t>(Yedek Jüri Üyesi)</w:t>
      </w:r>
      <w:r w:rsidRPr="004E6ADC">
        <w:rPr>
          <w:sz w:val="20"/>
          <w:szCs w:val="20"/>
        </w:rPr>
        <w:tab/>
      </w:r>
    </w:p>
    <w:p w:rsidR="008349F3" w:rsidRDefault="00795ECF" w:rsidP="008349F3">
      <w:pPr>
        <w:jc w:val="both"/>
        <w:rPr>
          <w:sz w:val="20"/>
          <w:szCs w:val="20"/>
        </w:rPr>
      </w:pPr>
      <w:r>
        <w:rPr>
          <w:sz w:val="20"/>
          <w:szCs w:val="20"/>
        </w:rPr>
        <w:t>Prof. Dr. Ali Şükrü ÇORUK</w:t>
      </w:r>
      <w:r w:rsidR="008349F3">
        <w:rPr>
          <w:sz w:val="20"/>
          <w:szCs w:val="20"/>
        </w:rPr>
        <w:tab/>
      </w:r>
      <w:r w:rsidR="008349F3" w:rsidRPr="004E6ADC">
        <w:rPr>
          <w:sz w:val="20"/>
          <w:szCs w:val="20"/>
        </w:rPr>
        <w:tab/>
        <w:t xml:space="preserve">(Yedek Jüri Üyesi) </w:t>
      </w:r>
      <w:r w:rsidR="008349F3" w:rsidRPr="004E6ADC">
        <w:rPr>
          <w:sz w:val="20"/>
          <w:szCs w:val="20"/>
        </w:rPr>
        <w:tab/>
      </w:r>
      <w:proofErr w:type="gramStart"/>
      <w:r w:rsidR="008349F3" w:rsidRPr="004E6ADC">
        <w:rPr>
          <w:sz w:val="20"/>
          <w:szCs w:val="20"/>
        </w:rPr>
        <w:t>(</w:t>
      </w:r>
      <w:proofErr w:type="gramEnd"/>
      <w:r>
        <w:rPr>
          <w:sz w:val="20"/>
          <w:szCs w:val="20"/>
        </w:rPr>
        <w:t xml:space="preserve">İstanbul </w:t>
      </w:r>
      <w:proofErr w:type="spellStart"/>
      <w:r>
        <w:rPr>
          <w:sz w:val="20"/>
          <w:szCs w:val="20"/>
        </w:rPr>
        <w:t>Üniv</w:t>
      </w:r>
      <w:proofErr w:type="spellEnd"/>
      <w:r>
        <w:rPr>
          <w:sz w:val="20"/>
          <w:szCs w:val="20"/>
        </w:rPr>
        <w:t>. Edebiyat Fakültesi</w:t>
      </w:r>
      <w:proofErr w:type="gramStart"/>
      <w:r w:rsidR="008349F3" w:rsidRPr="004E6ADC">
        <w:rPr>
          <w:sz w:val="20"/>
          <w:szCs w:val="20"/>
        </w:rPr>
        <w:t>)</w:t>
      </w:r>
      <w:proofErr w:type="gramEnd"/>
      <w:r w:rsidR="008349F3" w:rsidRPr="004E6ADC">
        <w:rPr>
          <w:sz w:val="20"/>
          <w:szCs w:val="20"/>
        </w:rPr>
        <w:t xml:space="preserve"> </w:t>
      </w:r>
    </w:p>
    <w:p w:rsidR="008349F3" w:rsidRPr="00E05D98" w:rsidRDefault="008349F3" w:rsidP="008349F3">
      <w:pPr>
        <w:jc w:val="both"/>
        <w:rPr>
          <w:sz w:val="18"/>
          <w:szCs w:val="20"/>
        </w:rPr>
      </w:pPr>
    </w:p>
    <w:p w:rsidR="008349F3" w:rsidRDefault="008349F3" w:rsidP="008349F3">
      <w:pPr>
        <w:jc w:val="both"/>
        <w:rPr>
          <w:b/>
          <w:sz w:val="20"/>
          <w:szCs w:val="20"/>
        </w:rPr>
      </w:pPr>
      <w:r w:rsidRPr="004E6ADC">
        <w:rPr>
          <w:b/>
          <w:sz w:val="20"/>
          <w:szCs w:val="20"/>
        </w:rPr>
        <w:t xml:space="preserve">Sınav Tarihi: </w:t>
      </w:r>
      <w:r w:rsidR="00795ECF">
        <w:rPr>
          <w:b/>
          <w:sz w:val="20"/>
          <w:szCs w:val="20"/>
        </w:rPr>
        <w:t>26</w:t>
      </w:r>
      <w:r>
        <w:rPr>
          <w:b/>
          <w:sz w:val="20"/>
          <w:szCs w:val="20"/>
        </w:rPr>
        <w:t xml:space="preserve"> Kasım </w:t>
      </w:r>
      <w:r w:rsidRPr="004E6ADC">
        <w:rPr>
          <w:b/>
          <w:sz w:val="20"/>
          <w:szCs w:val="20"/>
        </w:rPr>
        <w:t>2015</w:t>
      </w:r>
    </w:p>
    <w:p w:rsidR="008349F3" w:rsidRDefault="008349F3" w:rsidP="008349F3">
      <w:pPr>
        <w:jc w:val="both"/>
        <w:rPr>
          <w:b/>
          <w:sz w:val="20"/>
          <w:szCs w:val="20"/>
        </w:rPr>
      </w:pPr>
      <w:r>
        <w:rPr>
          <w:b/>
          <w:sz w:val="20"/>
          <w:szCs w:val="20"/>
        </w:rPr>
        <w:t xml:space="preserve">Sınav Saati: </w:t>
      </w:r>
      <w:proofErr w:type="gramStart"/>
      <w:r>
        <w:rPr>
          <w:b/>
          <w:sz w:val="20"/>
          <w:szCs w:val="20"/>
        </w:rPr>
        <w:t>1</w:t>
      </w:r>
      <w:r w:rsidR="00795ECF">
        <w:rPr>
          <w:b/>
          <w:sz w:val="20"/>
          <w:szCs w:val="20"/>
        </w:rPr>
        <w:t>1</w:t>
      </w:r>
      <w:r>
        <w:rPr>
          <w:b/>
          <w:sz w:val="20"/>
          <w:szCs w:val="20"/>
        </w:rPr>
        <w:t>:00</w:t>
      </w:r>
      <w:proofErr w:type="gramEnd"/>
      <w:r>
        <w:rPr>
          <w:b/>
          <w:sz w:val="20"/>
          <w:szCs w:val="20"/>
        </w:rPr>
        <w:t xml:space="preserve"> </w:t>
      </w:r>
    </w:p>
    <w:p w:rsidR="00670E59" w:rsidRDefault="00670E59" w:rsidP="00670E59">
      <w:pPr>
        <w:jc w:val="both"/>
        <w:rPr>
          <w:b/>
          <w:sz w:val="20"/>
          <w:szCs w:val="20"/>
        </w:rPr>
      </w:pPr>
    </w:p>
    <w:p w:rsidR="00670E59" w:rsidRPr="003719FA" w:rsidRDefault="00784C18" w:rsidP="00670E59">
      <w:pPr>
        <w:jc w:val="both"/>
        <w:rPr>
          <w:b/>
          <w:sz w:val="20"/>
          <w:szCs w:val="20"/>
        </w:rPr>
      </w:pPr>
      <w:r>
        <w:rPr>
          <w:b/>
          <w:sz w:val="20"/>
          <w:szCs w:val="20"/>
        </w:rPr>
        <w:t>39</w:t>
      </w:r>
      <w:r w:rsidR="00670E59" w:rsidRPr="003719FA">
        <w:rPr>
          <w:b/>
          <w:sz w:val="20"/>
          <w:szCs w:val="20"/>
        </w:rPr>
        <w:t xml:space="preserve">- </w:t>
      </w:r>
      <w:r w:rsidR="00670E59">
        <w:rPr>
          <w:sz w:val="20"/>
          <w:szCs w:val="20"/>
        </w:rPr>
        <w:t>Yrd. Doç. Dr. Filiz KONUK</w:t>
      </w:r>
      <w:r w:rsidR="00670E59" w:rsidRPr="003719FA">
        <w:rPr>
          <w:sz w:val="20"/>
          <w:szCs w:val="20"/>
        </w:rPr>
        <w:t xml:space="preserve"> yönetiminde yüksek lisans tez çalışması yapan </w:t>
      </w:r>
      <w:r w:rsidR="00670E59">
        <w:rPr>
          <w:sz w:val="20"/>
          <w:szCs w:val="20"/>
        </w:rPr>
        <w:t>İşletme</w:t>
      </w:r>
      <w:r w:rsidR="00670E59" w:rsidRPr="003719FA">
        <w:rPr>
          <w:sz w:val="20"/>
          <w:szCs w:val="20"/>
        </w:rPr>
        <w:t xml:space="preserve"> EABD öğrencisi </w:t>
      </w:r>
      <w:r w:rsidR="00670E59">
        <w:rPr>
          <w:b/>
          <w:sz w:val="20"/>
          <w:szCs w:val="20"/>
        </w:rPr>
        <w:t xml:space="preserve">Ayşe Gül ÖZERALP </w:t>
      </w:r>
      <w:proofErr w:type="spellStart"/>
      <w:r w:rsidR="00670E59">
        <w:rPr>
          <w:b/>
          <w:sz w:val="20"/>
          <w:szCs w:val="20"/>
        </w:rPr>
        <w:t>ZEREN</w:t>
      </w:r>
      <w:r w:rsidR="00670E59" w:rsidRPr="003719FA">
        <w:rPr>
          <w:sz w:val="20"/>
          <w:szCs w:val="20"/>
        </w:rPr>
        <w:t>’</w:t>
      </w:r>
      <w:r w:rsidR="00670E59">
        <w:rPr>
          <w:sz w:val="20"/>
          <w:szCs w:val="20"/>
        </w:rPr>
        <w:t>i</w:t>
      </w:r>
      <w:r w:rsidR="00670E59" w:rsidRPr="003719FA">
        <w:rPr>
          <w:sz w:val="20"/>
          <w:szCs w:val="20"/>
        </w:rPr>
        <w:t>n</w:t>
      </w:r>
      <w:proofErr w:type="spellEnd"/>
      <w:r w:rsidR="00670E59" w:rsidRPr="003719FA">
        <w:rPr>
          <w:b/>
          <w:sz w:val="20"/>
          <w:szCs w:val="20"/>
        </w:rPr>
        <w:t xml:space="preserve"> </w:t>
      </w:r>
      <w:r w:rsidR="00670E59" w:rsidRPr="003719FA">
        <w:rPr>
          <w:sz w:val="20"/>
          <w:szCs w:val="20"/>
        </w:rPr>
        <w:t xml:space="preserve">tezini tamamladığına dair tez teslim formu okundu. </w:t>
      </w:r>
    </w:p>
    <w:p w:rsidR="00670E59" w:rsidRPr="003719FA" w:rsidRDefault="00670E59" w:rsidP="00670E59">
      <w:pPr>
        <w:ind w:firstLine="708"/>
        <w:jc w:val="both"/>
        <w:rPr>
          <w:sz w:val="20"/>
          <w:szCs w:val="20"/>
        </w:rPr>
      </w:pPr>
    </w:p>
    <w:p w:rsidR="00D80AA5" w:rsidRDefault="00670E59" w:rsidP="00D80AA5">
      <w:pPr>
        <w:ind w:firstLine="708"/>
        <w:jc w:val="both"/>
        <w:rPr>
          <w:sz w:val="20"/>
          <w:szCs w:val="20"/>
        </w:rPr>
      </w:pPr>
      <w:r w:rsidRPr="003719FA">
        <w:rPr>
          <w:sz w:val="20"/>
          <w:szCs w:val="20"/>
        </w:rPr>
        <w:t>Yapılan görüşmeler sonunda; Adı geçen öğrencinin tezini Enstitümüze teslim ettiği anlaşılarak, Sakarya Üniversitesi Lisansüstü Eğitim ve Öğretim Yönetmeliğinin (2012) 28/1 maddesi uyarınca tez savunma sınav jürisinin aşağıdaki şekliyle kabulüne</w:t>
      </w:r>
      <w:r w:rsidR="00D80AA5">
        <w:rPr>
          <w:sz w:val="20"/>
          <w:szCs w:val="20"/>
        </w:rPr>
        <w:t>; Üniversitemiz dışından gelen öğretim üyelerinin yolluk ve yevmiyelerinin Enstitümüz bütçesinden karşılanmasının uygun olduğuna oy birliği ile karar verildi.</w:t>
      </w:r>
    </w:p>
    <w:p w:rsidR="00670E59" w:rsidRPr="003719FA" w:rsidRDefault="00670E59" w:rsidP="00670E59">
      <w:pPr>
        <w:ind w:firstLine="708"/>
        <w:jc w:val="both"/>
        <w:rPr>
          <w:sz w:val="20"/>
          <w:szCs w:val="20"/>
        </w:rPr>
      </w:pPr>
    </w:p>
    <w:p w:rsidR="00670E59" w:rsidRPr="003719FA" w:rsidRDefault="00670E59" w:rsidP="00670E59">
      <w:pPr>
        <w:jc w:val="both"/>
        <w:rPr>
          <w:sz w:val="20"/>
          <w:szCs w:val="20"/>
        </w:rPr>
      </w:pPr>
      <w:r>
        <w:rPr>
          <w:sz w:val="20"/>
          <w:szCs w:val="20"/>
        </w:rPr>
        <w:t>Yrd. Doç. Dr. Filiz KONUK</w:t>
      </w:r>
      <w:r w:rsidRPr="003719FA">
        <w:rPr>
          <w:sz w:val="20"/>
          <w:szCs w:val="20"/>
        </w:rPr>
        <w:tab/>
      </w:r>
      <w:r w:rsidRPr="003719FA">
        <w:rPr>
          <w:sz w:val="20"/>
          <w:szCs w:val="20"/>
        </w:rPr>
        <w:tab/>
        <w:t>(Danışman)</w:t>
      </w:r>
      <w:r w:rsidRPr="003719FA">
        <w:rPr>
          <w:sz w:val="20"/>
          <w:szCs w:val="20"/>
        </w:rPr>
        <w:tab/>
      </w:r>
      <w:r w:rsidRPr="003719FA">
        <w:rPr>
          <w:sz w:val="20"/>
          <w:szCs w:val="20"/>
        </w:rPr>
        <w:tab/>
        <w:t>(</w:t>
      </w:r>
      <w:r>
        <w:rPr>
          <w:sz w:val="20"/>
          <w:szCs w:val="20"/>
        </w:rPr>
        <w:t>İşletme</w:t>
      </w:r>
      <w:r w:rsidRPr="003719FA">
        <w:rPr>
          <w:sz w:val="20"/>
          <w:szCs w:val="20"/>
        </w:rPr>
        <w:t xml:space="preserve"> EABD)</w:t>
      </w:r>
    </w:p>
    <w:p w:rsidR="00670E59" w:rsidRPr="003719FA" w:rsidRDefault="00670E59" w:rsidP="00670E59">
      <w:pPr>
        <w:rPr>
          <w:sz w:val="20"/>
          <w:szCs w:val="20"/>
        </w:rPr>
      </w:pPr>
      <w:r>
        <w:rPr>
          <w:sz w:val="20"/>
          <w:szCs w:val="20"/>
        </w:rPr>
        <w:t>Yrd. Doç. Dr. Fatih Burak GÜMÜŞ</w:t>
      </w:r>
      <w:r w:rsidRPr="003719FA">
        <w:rPr>
          <w:sz w:val="20"/>
          <w:szCs w:val="20"/>
        </w:rPr>
        <w:tab/>
        <w:t>(Jüri Üyesi)</w:t>
      </w:r>
      <w:r w:rsidRPr="003719FA">
        <w:rPr>
          <w:sz w:val="20"/>
          <w:szCs w:val="20"/>
        </w:rPr>
        <w:tab/>
      </w:r>
      <w:r w:rsidRPr="003719FA">
        <w:rPr>
          <w:sz w:val="20"/>
          <w:szCs w:val="20"/>
        </w:rPr>
        <w:tab/>
        <w:t>(</w:t>
      </w:r>
      <w:r>
        <w:rPr>
          <w:sz w:val="20"/>
          <w:szCs w:val="20"/>
        </w:rPr>
        <w:t>İşletme</w:t>
      </w:r>
      <w:r w:rsidRPr="003719FA">
        <w:rPr>
          <w:sz w:val="20"/>
          <w:szCs w:val="20"/>
        </w:rPr>
        <w:t xml:space="preserve"> EABD)</w:t>
      </w:r>
    </w:p>
    <w:p w:rsidR="00670E59" w:rsidRPr="003719FA" w:rsidRDefault="00B4460D" w:rsidP="00670E59">
      <w:pPr>
        <w:ind w:left="3540" w:hanging="3540"/>
        <w:rPr>
          <w:sz w:val="20"/>
          <w:szCs w:val="20"/>
        </w:rPr>
      </w:pPr>
      <w:r>
        <w:rPr>
          <w:sz w:val="20"/>
          <w:szCs w:val="20"/>
        </w:rPr>
        <w:t>Prof. Dr. Oğuzhan AYDEMİR</w:t>
      </w:r>
      <w:r w:rsidR="00670E59" w:rsidRPr="003719FA">
        <w:rPr>
          <w:sz w:val="20"/>
          <w:szCs w:val="20"/>
        </w:rPr>
        <w:tab/>
        <w:t xml:space="preserve">(Jüri Üyesi) </w:t>
      </w:r>
      <w:r w:rsidR="00670E59" w:rsidRPr="003719FA">
        <w:rPr>
          <w:sz w:val="20"/>
          <w:szCs w:val="20"/>
        </w:rPr>
        <w:tab/>
      </w:r>
      <w:r w:rsidR="00670E59" w:rsidRPr="003719FA">
        <w:rPr>
          <w:sz w:val="20"/>
          <w:szCs w:val="20"/>
        </w:rPr>
        <w:tab/>
      </w:r>
      <w:proofErr w:type="gramStart"/>
      <w:r w:rsidRPr="003719FA">
        <w:rPr>
          <w:sz w:val="20"/>
          <w:szCs w:val="20"/>
        </w:rPr>
        <w:t>(</w:t>
      </w:r>
      <w:proofErr w:type="gramEnd"/>
      <w:r>
        <w:rPr>
          <w:sz w:val="20"/>
          <w:szCs w:val="20"/>
        </w:rPr>
        <w:t xml:space="preserve">Namık Kemal </w:t>
      </w:r>
      <w:proofErr w:type="spellStart"/>
      <w:r>
        <w:rPr>
          <w:sz w:val="20"/>
          <w:szCs w:val="20"/>
        </w:rPr>
        <w:t>Üniv</w:t>
      </w:r>
      <w:proofErr w:type="spellEnd"/>
      <w:r>
        <w:rPr>
          <w:sz w:val="20"/>
          <w:szCs w:val="20"/>
        </w:rPr>
        <w:t>. İ.İ.B.F.</w:t>
      </w:r>
      <w:proofErr w:type="gramStart"/>
      <w:r w:rsidRPr="003719FA">
        <w:rPr>
          <w:sz w:val="20"/>
          <w:szCs w:val="20"/>
        </w:rPr>
        <w:t>)</w:t>
      </w:r>
      <w:proofErr w:type="gramEnd"/>
      <w:r w:rsidRPr="003719FA">
        <w:rPr>
          <w:sz w:val="20"/>
          <w:szCs w:val="20"/>
        </w:rPr>
        <w:t xml:space="preserve"> </w:t>
      </w:r>
    </w:p>
    <w:p w:rsidR="00670E59" w:rsidRPr="003719FA" w:rsidRDefault="00670E59" w:rsidP="00670E59">
      <w:pPr>
        <w:rPr>
          <w:sz w:val="20"/>
          <w:szCs w:val="20"/>
        </w:rPr>
      </w:pPr>
      <w:r>
        <w:rPr>
          <w:sz w:val="20"/>
          <w:szCs w:val="20"/>
        </w:rPr>
        <w:t>Yrd. Doç. Dr. Şule YILDIZ</w:t>
      </w:r>
      <w:r w:rsidRPr="003719FA">
        <w:rPr>
          <w:sz w:val="20"/>
          <w:szCs w:val="20"/>
        </w:rPr>
        <w:tab/>
      </w:r>
      <w:r w:rsidRPr="003719FA">
        <w:rPr>
          <w:sz w:val="20"/>
          <w:szCs w:val="20"/>
        </w:rPr>
        <w:tab/>
        <w:t xml:space="preserve">(Yedek Jüri Üyesi) </w:t>
      </w:r>
      <w:r w:rsidRPr="003719FA">
        <w:rPr>
          <w:sz w:val="20"/>
          <w:szCs w:val="20"/>
        </w:rPr>
        <w:tab/>
        <w:t>(</w:t>
      </w:r>
      <w:r>
        <w:rPr>
          <w:sz w:val="20"/>
          <w:szCs w:val="20"/>
        </w:rPr>
        <w:t xml:space="preserve">İşletme </w:t>
      </w:r>
      <w:r w:rsidRPr="003719FA">
        <w:rPr>
          <w:sz w:val="20"/>
          <w:szCs w:val="20"/>
        </w:rPr>
        <w:t>EABD)</w:t>
      </w:r>
    </w:p>
    <w:p w:rsidR="00670E59" w:rsidRPr="003719FA" w:rsidRDefault="00B4460D" w:rsidP="00670E59">
      <w:pPr>
        <w:rPr>
          <w:sz w:val="20"/>
          <w:szCs w:val="20"/>
        </w:rPr>
      </w:pPr>
      <w:r w:rsidRPr="003719FA">
        <w:rPr>
          <w:sz w:val="20"/>
          <w:szCs w:val="20"/>
        </w:rPr>
        <w:t xml:space="preserve">Yrd. Doç. Dr. </w:t>
      </w:r>
      <w:r>
        <w:rPr>
          <w:sz w:val="20"/>
          <w:szCs w:val="20"/>
        </w:rPr>
        <w:t>Erkan ÖZTÜRK</w:t>
      </w:r>
      <w:r w:rsidR="00670E59">
        <w:rPr>
          <w:sz w:val="20"/>
          <w:szCs w:val="20"/>
        </w:rPr>
        <w:tab/>
      </w:r>
      <w:r w:rsidR="00670E59" w:rsidRPr="003719FA">
        <w:rPr>
          <w:sz w:val="20"/>
          <w:szCs w:val="20"/>
        </w:rPr>
        <w:tab/>
        <w:t xml:space="preserve">(Yedek Jüri Üyesi)     </w:t>
      </w:r>
      <w:r w:rsidR="00670E59" w:rsidRPr="003719FA">
        <w:rPr>
          <w:sz w:val="20"/>
          <w:szCs w:val="20"/>
        </w:rPr>
        <w:tab/>
      </w:r>
      <w:proofErr w:type="gramStart"/>
      <w:r w:rsidRPr="003719FA">
        <w:rPr>
          <w:sz w:val="20"/>
          <w:szCs w:val="20"/>
        </w:rPr>
        <w:t>(</w:t>
      </w:r>
      <w:proofErr w:type="gramEnd"/>
      <w:r>
        <w:rPr>
          <w:sz w:val="20"/>
          <w:szCs w:val="20"/>
        </w:rPr>
        <w:t xml:space="preserve">Kırklareli </w:t>
      </w:r>
      <w:proofErr w:type="spellStart"/>
      <w:r>
        <w:rPr>
          <w:sz w:val="20"/>
          <w:szCs w:val="20"/>
        </w:rPr>
        <w:t>Üniv</w:t>
      </w:r>
      <w:proofErr w:type="spellEnd"/>
      <w:r>
        <w:rPr>
          <w:sz w:val="20"/>
          <w:szCs w:val="20"/>
        </w:rPr>
        <w:t>. İ.İ.B.F.</w:t>
      </w:r>
      <w:proofErr w:type="gramStart"/>
      <w:r w:rsidRPr="003719FA">
        <w:rPr>
          <w:sz w:val="20"/>
          <w:szCs w:val="20"/>
        </w:rPr>
        <w:t>)</w:t>
      </w:r>
      <w:proofErr w:type="gramEnd"/>
    </w:p>
    <w:p w:rsidR="00670E59" w:rsidRPr="00070213" w:rsidRDefault="00670E59" w:rsidP="00670E59">
      <w:pPr>
        <w:jc w:val="both"/>
        <w:rPr>
          <w:b/>
          <w:sz w:val="20"/>
          <w:szCs w:val="20"/>
        </w:rPr>
      </w:pPr>
    </w:p>
    <w:p w:rsidR="00670E59" w:rsidRPr="00070213" w:rsidRDefault="00670E59" w:rsidP="00670E59">
      <w:pPr>
        <w:jc w:val="both"/>
        <w:rPr>
          <w:b/>
          <w:sz w:val="20"/>
          <w:szCs w:val="20"/>
        </w:rPr>
      </w:pPr>
      <w:r>
        <w:rPr>
          <w:b/>
          <w:sz w:val="20"/>
          <w:szCs w:val="20"/>
        </w:rPr>
        <w:t>Sınav Tarihi: 16.11</w:t>
      </w:r>
      <w:r w:rsidRPr="00070213">
        <w:rPr>
          <w:b/>
          <w:sz w:val="20"/>
          <w:szCs w:val="20"/>
        </w:rPr>
        <w:t>.2015</w:t>
      </w:r>
    </w:p>
    <w:p w:rsidR="00670E59" w:rsidRPr="003719FA" w:rsidRDefault="00670E59" w:rsidP="00670E59">
      <w:pPr>
        <w:jc w:val="both"/>
        <w:rPr>
          <w:b/>
          <w:sz w:val="20"/>
          <w:szCs w:val="20"/>
        </w:rPr>
      </w:pPr>
      <w:r w:rsidRPr="00070213">
        <w:rPr>
          <w:b/>
          <w:sz w:val="20"/>
          <w:szCs w:val="20"/>
        </w:rPr>
        <w:t>Sınav Saati:</w:t>
      </w:r>
      <w:proofErr w:type="gramStart"/>
      <w:r w:rsidRPr="00070213">
        <w:rPr>
          <w:b/>
          <w:sz w:val="20"/>
          <w:szCs w:val="20"/>
        </w:rPr>
        <w:t>1</w:t>
      </w:r>
      <w:r>
        <w:rPr>
          <w:b/>
          <w:sz w:val="20"/>
          <w:szCs w:val="20"/>
        </w:rPr>
        <w:t>4</w:t>
      </w:r>
      <w:r w:rsidRPr="00070213">
        <w:rPr>
          <w:b/>
          <w:sz w:val="20"/>
          <w:szCs w:val="20"/>
        </w:rPr>
        <w:t>:00</w:t>
      </w:r>
      <w:proofErr w:type="gramEnd"/>
    </w:p>
    <w:p w:rsidR="00DF0768" w:rsidRDefault="00DF0768" w:rsidP="00DF0768">
      <w:pPr>
        <w:jc w:val="both"/>
        <w:rPr>
          <w:b/>
          <w:sz w:val="20"/>
          <w:szCs w:val="20"/>
        </w:rPr>
      </w:pPr>
    </w:p>
    <w:p w:rsidR="00DF0768" w:rsidRPr="003719FA" w:rsidRDefault="00DF0768" w:rsidP="00DF0768">
      <w:pPr>
        <w:jc w:val="both"/>
        <w:rPr>
          <w:b/>
          <w:sz w:val="20"/>
          <w:szCs w:val="20"/>
        </w:rPr>
      </w:pPr>
      <w:r>
        <w:rPr>
          <w:b/>
          <w:sz w:val="20"/>
          <w:szCs w:val="20"/>
        </w:rPr>
        <w:t>43</w:t>
      </w:r>
      <w:r w:rsidRPr="003719FA">
        <w:rPr>
          <w:b/>
          <w:sz w:val="20"/>
          <w:szCs w:val="20"/>
        </w:rPr>
        <w:t xml:space="preserve">- </w:t>
      </w:r>
      <w:r>
        <w:rPr>
          <w:sz w:val="20"/>
          <w:szCs w:val="20"/>
        </w:rPr>
        <w:t>Doç. Dr. Süleyman AKKUŞ</w:t>
      </w:r>
      <w:r w:rsidRPr="003719FA">
        <w:rPr>
          <w:sz w:val="20"/>
          <w:szCs w:val="20"/>
        </w:rPr>
        <w:t xml:space="preserve"> yönetiminde yüksek lisans tez çalışması yapan </w:t>
      </w:r>
      <w:r>
        <w:rPr>
          <w:sz w:val="20"/>
          <w:szCs w:val="20"/>
        </w:rPr>
        <w:t>Temel İslam Bilimleri</w:t>
      </w:r>
      <w:r w:rsidRPr="003719FA">
        <w:rPr>
          <w:sz w:val="20"/>
          <w:szCs w:val="20"/>
        </w:rPr>
        <w:t xml:space="preserve"> EABD öğrencisi </w:t>
      </w:r>
      <w:proofErr w:type="spellStart"/>
      <w:r>
        <w:rPr>
          <w:b/>
          <w:sz w:val="20"/>
          <w:szCs w:val="20"/>
        </w:rPr>
        <w:t>Zülkif</w:t>
      </w:r>
      <w:proofErr w:type="spellEnd"/>
      <w:r>
        <w:rPr>
          <w:b/>
          <w:sz w:val="20"/>
          <w:szCs w:val="20"/>
        </w:rPr>
        <w:t xml:space="preserve"> </w:t>
      </w:r>
      <w:proofErr w:type="spellStart"/>
      <w:r>
        <w:rPr>
          <w:b/>
          <w:sz w:val="20"/>
          <w:szCs w:val="20"/>
        </w:rPr>
        <w:t>ÖZER</w:t>
      </w:r>
      <w:r w:rsidRPr="003719FA">
        <w:rPr>
          <w:sz w:val="20"/>
          <w:szCs w:val="20"/>
        </w:rPr>
        <w:t>’</w:t>
      </w:r>
      <w:r>
        <w:rPr>
          <w:sz w:val="20"/>
          <w:szCs w:val="20"/>
        </w:rPr>
        <w:t>i</w:t>
      </w:r>
      <w:r w:rsidRPr="003719FA">
        <w:rPr>
          <w:sz w:val="20"/>
          <w:szCs w:val="20"/>
        </w:rPr>
        <w:t>n</w:t>
      </w:r>
      <w:proofErr w:type="spellEnd"/>
      <w:r w:rsidRPr="003719FA">
        <w:rPr>
          <w:b/>
          <w:sz w:val="20"/>
          <w:szCs w:val="20"/>
        </w:rPr>
        <w:t xml:space="preserve"> </w:t>
      </w:r>
      <w:r w:rsidRPr="003719FA">
        <w:rPr>
          <w:sz w:val="20"/>
          <w:szCs w:val="20"/>
        </w:rPr>
        <w:t xml:space="preserve">tezini tamamladığına dair tez teslim formu okundu. </w:t>
      </w:r>
    </w:p>
    <w:p w:rsidR="00DF0768" w:rsidRPr="003719FA" w:rsidRDefault="00DF0768" w:rsidP="00DF0768">
      <w:pPr>
        <w:ind w:firstLine="708"/>
        <w:jc w:val="both"/>
        <w:rPr>
          <w:sz w:val="20"/>
          <w:szCs w:val="20"/>
        </w:rPr>
      </w:pPr>
    </w:p>
    <w:p w:rsidR="00DF0768" w:rsidRDefault="00DF0768" w:rsidP="00DF0768">
      <w:pPr>
        <w:ind w:firstLine="708"/>
        <w:jc w:val="both"/>
        <w:rPr>
          <w:sz w:val="20"/>
          <w:szCs w:val="20"/>
        </w:rPr>
      </w:pPr>
      <w:proofErr w:type="gramStart"/>
      <w:r w:rsidRPr="003719FA">
        <w:rPr>
          <w:sz w:val="20"/>
          <w:szCs w:val="20"/>
        </w:rPr>
        <w:t xml:space="preserve">Yapılan görüşmeler sonunda; Adı geçen öğrencinin tezini Enstitümüze teslim ettiği anlaşılarak, </w:t>
      </w:r>
      <w:r w:rsidR="00EB1242" w:rsidRPr="00FE27B6">
        <w:rPr>
          <w:sz w:val="20"/>
          <w:szCs w:val="20"/>
        </w:rPr>
        <w:t>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w:t>
      </w:r>
      <w:r w:rsidR="00EB1242">
        <w:rPr>
          <w:sz w:val="20"/>
          <w:szCs w:val="20"/>
        </w:rPr>
        <w:t xml:space="preserve"> </w:t>
      </w:r>
      <w:r w:rsidRPr="003719FA">
        <w:rPr>
          <w:sz w:val="20"/>
          <w:szCs w:val="20"/>
        </w:rPr>
        <w:t>Sakarya Üniversitesi Lisansüstü Eğitim ve Öğretim Yönetmeliğinin (2012) 28/1 maddesi uyarınca tez savunma sınav jürisinin aşağıdaki şekliyle kabulüne</w:t>
      </w:r>
      <w:r>
        <w:rPr>
          <w:sz w:val="20"/>
          <w:szCs w:val="20"/>
        </w:rPr>
        <w:t>; Üniversitemiz dışından gelen öğretim üyelerinin yolluk ve yevmiyelerinin Enstitümüz bütçesinden karşılanmasının uygun olduğuna oy birliği ile karar verildi.</w:t>
      </w:r>
      <w:proofErr w:type="gramEnd"/>
    </w:p>
    <w:p w:rsidR="00DF0768" w:rsidRPr="003719FA" w:rsidRDefault="00DF0768" w:rsidP="00DF0768">
      <w:pPr>
        <w:ind w:firstLine="708"/>
        <w:jc w:val="both"/>
        <w:rPr>
          <w:sz w:val="20"/>
          <w:szCs w:val="20"/>
        </w:rPr>
      </w:pPr>
    </w:p>
    <w:p w:rsidR="00DF0768" w:rsidRPr="003719FA" w:rsidRDefault="00DF0768" w:rsidP="00DF0768">
      <w:pPr>
        <w:jc w:val="both"/>
        <w:rPr>
          <w:sz w:val="20"/>
          <w:szCs w:val="20"/>
        </w:rPr>
      </w:pPr>
      <w:r>
        <w:rPr>
          <w:sz w:val="20"/>
          <w:szCs w:val="20"/>
        </w:rPr>
        <w:t>Doç. Dr. Süleyman AKKUŞ</w:t>
      </w:r>
      <w:r w:rsidRPr="003719FA">
        <w:rPr>
          <w:sz w:val="20"/>
          <w:szCs w:val="20"/>
        </w:rPr>
        <w:tab/>
      </w:r>
      <w:r w:rsidRPr="003719FA">
        <w:rPr>
          <w:sz w:val="20"/>
          <w:szCs w:val="20"/>
        </w:rPr>
        <w:tab/>
        <w:t>(Danışman)</w:t>
      </w:r>
      <w:r w:rsidRPr="003719FA">
        <w:rPr>
          <w:sz w:val="20"/>
          <w:szCs w:val="20"/>
        </w:rPr>
        <w:tab/>
      </w:r>
      <w:r w:rsidRPr="003719FA">
        <w:rPr>
          <w:sz w:val="20"/>
          <w:szCs w:val="20"/>
        </w:rPr>
        <w:tab/>
        <w:t>(</w:t>
      </w:r>
      <w:r>
        <w:rPr>
          <w:sz w:val="20"/>
          <w:szCs w:val="20"/>
        </w:rPr>
        <w:t xml:space="preserve">Temel İslam Bilimleri </w:t>
      </w:r>
      <w:r w:rsidRPr="003719FA">
        <w:rPr>
          <w:sz w:val="20"/>
          <w:szCs w:val="20"/>
        </w:rPr>
        <w:t>EABD)</w:t>
      </w:r>
    </w:p>
    <w:p w:rsidR="00DF0768" w:rsidRPr="003719FA" w:rsidRDefault="00DF0768" w:rsidP="00DF0768">
      <w:pPr>
        <w:rPr>
          <w:sz w:val="20"/>
          <w:szCs w:val="20"/>
        </w:rPr>
      </w:pPr>
      <w:r>
        <w:rPr>
          <w:sz w:val="20"/>
          <w:szCs w:val="20"/>
        </w:rPr>
        <w:t>Prof. Dr. Mustafa AKÇAY</w:t>
      </w:r>
      <w:r>
        <w:rPr>
          <w:sz w:val="20"/>
          <w:szCs w:val="20"/>
        </w:rPr>
        <w:tab/>
      </w:r>
      <w:r w:rsidRPr="003719FA">
        <w:rPr>
          <w:sz w:val="20"/>
          <w:szCs w:val="20"/>
        </w:rPr>
        <w:tab/>
        <w:t>(Jüri Üyesi)</w:t>
      </w:r>
      <w:r w:rsidRPr="003719FA">
        <w:rPr>
          <w:sz w:val="20"/>
          <w:szCs w:val="20"/>
        </w:rPr>
        <w:tab/>
      </w:r>
      <w:r w:rsidRPr="003719FA">
        <w:rPr>
          <w:sz w:val="20"/>
          <w:szCs w:val="20"/>
        </w:rPr>
        <w:tab/>
        <w:t>(</w:t>
      </w:r>
      <w:r>
        <w:rPr>
          <w:sz w:val="20"/>
          <w:szCs w:val="20"/>
        </w:rPr>
        <w:t xml:space="preserve">Temel İslam Bilimleri </w:t>
      </w:r>
      <w:r w:rsidRPr="003719FA">
        <w:rPr>
          <w:sz w:val="20"/>
          <w:szCs w:val="20"/>
        </w:rPr>
        <w:t>EABD)</w:t>
      </w:r>
    </w:p>
    <w:p w:rsidR="00DF0768" w:rsidRPr="003719FA" w:rsidRDefault="00DF0768" w:rsidP="00DF0768">
      <w:pPr>
        <w:ind w:left="3540" w:hanging="3540"/>
        <w:rPr>
          <w:sz w:val="20"/>
          <w:szCs w:val="20"/>
        </w:rPr>
      </w:pPr>
      <w:r>
        <w:rPr>
          <w:sz w:val="20"/>
          <w:szCs w:val="20"/>
        </w:rPr>
        <w:t>Yrd. Doç. Dr. Rıdvan ÖZDİNÇ</w:t>
      </w:r>
      <w:r w:rsidRPr="003719FA">
        <w:rPr>
          <w:sz w:val="20"/>
          <w:szCs w:val="20"/>
        </w:rPr>
        <w:tab/>
        <w:t xml:space="preserve">(Jüri Üyesi) </w:t>
      </w:r>
      <w:r w:rsidRPr="003719FA">
        <w:rPr>
          <w:sz w:val="20"/>
          <w:szCs w:val="20"/>
        </w:rPr>
        <w:tab/>
      </w:r>
      <w:r w:rsidRPr="003719FA">
        <w:rPr>
          <w:sz w:val="20"/>
          <w:szCs w:val="20"/>
        </w:rPr>
        <w:tab/>
      </w:r>
      <w:proofErr w:type="gramStart"/>
      <w:r w:rsidRPr="003719FA">
        <w:rPr>
          <w:sz w:val="20"/>
          <w:szCs w:val="20"/>
        </w:rPr>
        <w:t>(</w:t>
      </w:r>
      <w:proofErr w:type="gramEnd"/>
      <w:r>
        <w:rPr>
          <w:sz w:val="20"/>
          <w:szCs w:val="20"/>
        </w:rPr>
        <w:t xml:space="preserve">İstanbul </w:t>
      </w:r>
      <w:proofErr w:type="spellStart"/>
      <w:r>
        <w:rPr>
          <w:sz w:val="20"/>
          <w:szCs w:val="20"/>
        </w:rPr>
        <w:t>Üniv</w:t>
      </w:r>
      <w:proofErr w:type="spellEnd"/>
      <w:r>
        <w:rPr>
          <w:sz w:val="20"/>
          <w:szCs w:val="20"/>
        </w:rPr>
        <w:t>. İlahiyat Fakültesi</w:t>
      </w:r>
      <w:proofErr w:type="gramStart"/>
      <w:r w:rsidRPr="003719FA">
        <w:rPr>
          <w:sz w:val="20"/>
          <w:szCs w:val="20"/>
        </w:rPr>
        <w:t>)</w:t>
      </w:r>
      <w:proofErr w:type="gramEnd"/>
    </w:p>
    <w:p w:rsidR="00DF0768" w:rsidRPr="003719FA" w:rsidRDefault="00DF0768" w:rsidP="00DF0768">
      <w:pPr>
        <w:rPr>
          <w:sz w:val="20"/>
          <w:szCs w:val="20"/>
        </w:rPr>
      </w:pPr>
      <w:r>
        <w:rPr>
          <w:sz w:val="20"/>
          <w:szCs w:val="20"/>
        </w:rPr>
        <w:t>Yrd. Doç. Dr. Hülya TERZİOĞLU</w:t>
      </w:r>
      <w:r w:rsidRPr="003719FA">
        <w:rPr>
          <w:sz w:val="20"/>
          <w:szCs w:val="20"/>
        </w:rPr>
        <w:tab/>
      </w:r>
      <w:r w:rsidRPr="003719FA">
        <w:rPr>
          <w:sz w:val="20"/>
          <w:szCs w:val="20"/>
        </w:rPr>
        <w:tab/>
        <w:t xml:space="preserve">(Yedek Jüri Üyesi) </w:t>
      </w:r>
      <w:r w:rsidRPr="003719FA">
        <w:rPr>
          <w:sz w:val="20"/>
          <w:szCs w:val="20"/>
        </w:rPr>
        <w:tab/>
        <w:t>(</w:t>
      </w:r>
      <w:r w:rsidR="00B4460D">
        <w:rPr>
          <w:sz w:val="20"/>
          <w:szCs w:val="20"/>
        </w:rPr>
        <w:t>Temel İslam Bilimleri</w:t>
      </w:r>
      <w:r>
        <w:rPr>
          <w:sz w:val="20"/>
          <w:szCs w:val="20"/>
        </w:rPr>
        <w:t xml:space="preserve"> </w:t>
      </w:r>
      <w:r w:rsidRPr="003719FA">
        <w:rPr>
          <w:sz w:val="20"/>
          <w:szCs w:val="20"/>
        </w:rPr>
        <w:t>EABD)</w:t>
      </w:r>
    </w:p>
    <w:p w:rsidR="00DF0768" w:rsidRPr="003719FA" w:rsidRDefault="00DF0768" w:rsidP="00DF0768">
      <w:pPr>
        <w:rPr>
          <w:sz w:val="20"/>
          <w:szCs w:val="20"/>
        </w:rPr>
      </w:pPr>
      <w:r>
        <w:rPr>
          <w:sz w:val="20"/>
          <w:szCs w:val="20"/>
        </w:rPr>
        <w:t>Yrd. Doç. Dr. Recep ÖNAL</w:t>
      </w:r>
      <w:r>
        <w:rPr>
          <w:sz w:val="20"/>
          <w:szCs w:val="20"/>
        </w:rPr>
        <w:tab/>
      </w:r>
      <w:r w:rsidRPr="003719FA">
        <w:rPr>
          <w:sz w:val="20"/>
          <w:szCs w:val="20"/>
        </w:rPr>
        <w:tab/>
        <w:t xml:space="preserve">(Yedek Jüri Üyesi)     </w:t>
      </w:r>
      <w:r w:rsidRPr="003719FA">
        <w:rPr>
          <w:sz w:val="20"/>
          <w:szCs w:val="20"/>
        </w:rPr>
        <w:tab/>
      </w:r>
      <w:proofErr w:type="gramStart"/>
      <w:r w:rsidRPr="003719FA">
        <w:rPr>
          <w:sz w:val="20"/>
          <w:szCs w:val="20"/>
        </w:rPr>
        <w:t>(</w:t>
      </w:r>
      <w:proofErr w:type="gramEnd"/>
      <w:r>
        <w:rPr>
          <w:sz w:val="20"/>
          <w:szCs w:val="20"/>
        </w:rPr>
        <w:t xml:space="preserve">Balıkesir </w:t>
      </w:r>
      <w:proofErr w:type="spellStart"/>
      <w:r>
        <w:rPr>
          <w:sz w:val="20"/>
          <w:szCs w:val="20"/>
        </w:rPr>
        <w:t>Üniv</w:t>
      </w:r>
      <w:proofErr w:type="spellEnd"/>
      <w:r>
        <w:rPr>
          <w:sz w:val="20"/>
          <w:szCs w:val="20"/>
        </w:rPr>
        <w:t>. İlahiyat Fakültesi</w:t>
      </w:r>
      <w:proofErr w:type="gramStart"/>
      <w:r w:rsidRPr="003719FA">
        <w:rPr>
          <w:sz w:val="20"/>
          <w:szCs w:val="20"/>
        </w:rPr>
        <w:t>)</w:t>
      </w:r>
      <w:proofErr w:type="gramEnd"/>
    </w:p>
    <w:p w:rsidR="0074084D" w:rsidRDefault="0074084D" w:rsidP="0074084D">
      <w:pPr>
        <w:jc w:val="both"/>
        <w:rPr>
          <w:b/>
          <w:sz w:val="20"/>
          <w:szCs w:val="20"/>
        </w:rPr>
      </w:pPr>
    </w:p>
    <w:p w:rsidR="0074084D" w:rsidRPr="00665152" w:rsidRDefault="0074084D" w:rsidP="0074084D">
      <w:pPr>
        <w:jc w:val="both"/>
        <w:rPr>
          <w:b/>
          <w:sz w:val="20"/>
          <w:szCs w:val="20"/>
        </w:rPr>
      </w:pPr>
      <w:r>
        <w:rPr>
          <w:b/>
          <w:sz w:val="20"/>
          <w:szCs w:val="20"/>
        </w:rPr>
        <w:t>44</w:t>
      </w:r>
      <w:r w:rsidRPr="00665152">
        <w:rPr>
          <w:b/>
          <w:sz w:val="20"/>
          <w:szCs w:val="20"/>
        </w:rPr>
        <w:t>-</w:t>
      </w:r>
      <w:r w:rsidRPr="00665152">
        <w:rPr>
          <w:sz w:val="20"/>
          <w:szCs w:val="20"/>
        </w:rPr>
        <w:t xml:space="preserve"> </w:t>
      </w:r>
      <w:r>
        <w:rPr>
          <w:sz w:val="20"/>
          <w:szCs w:val="20"/>
        </w:rPr>
        <w:t xml:space="preserve">Coğrafya </w:t>
      </w:r>
      <w:r w:rsidRPr="00665152">
        <w:rPr>
          <w:sz w:val="20"/>
          <w:szCs w:val="20"/>
        </w:rPr>
        <w:t xml:space="preserve">EABD Başkanlığının </w:t>
      </w:r>
      <w:r>
        <w:rPr>
          <w:sz w:val="20"/>
          <w:szCs w:val="20"/>
        </w:rPr>
        <w:t>14.10</w:t>
      </w:r>
      <w:r w:rsidRPr="00665152">
        <w:rPr>
          <w:sz w:val="20"/>
          <w:szCs w:val="20"/>
        </w:rPr>
        <w:t xml:space="preserve">.2015 tarihli ve </w:t>
      </w:r>
      <w:r>
        <w:rPr>
          <w:sz w:val="20"/>
          <w:szCs w:val="20"/>
        </w:rPr>
        <w:t xml:space="preserve">44017 </w:t>
      </w:r>
      <w:r w:rsidRPr="00665152">
        <w:rPr>
          <w:sz w:val="20"/>
          <w:szCs w:val="20"/>
        </w:rPr>
        <w:t>sayılı yazısı okundu.</w:t>
      </w:r>
    </w:p>
    <w:p w:rsidR="0074084D" w:rsidRPr="00E2461A" w:rsidRDefault="0074084D" w:rsidP="0074084D">
      <w:pPr>
        <w:jc w:val="both"/>
        <w:rPr>
          <w:sz w:val="16"/>
          <w:szCs w:val="20"/>
        </w:rPr>
      </w:pPr>
    </w:p>
    <w:p w:rsidR="0074084D" w:rsidRPr="00665152" w:rsidRDefault="0074084D" w:rsidP="0074084D">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74084D" w:rsidRPr="00665152" w:rsidRDefault="0074084D" w:rsidP="0074084D">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134"/>
        <w:gridCol w:w="2127"/>
        <w:gridCol w:w="4110"/>
      </w:tblGrid>
      <w:tr w:rsidR="0074084D" w:rsidRPr="00665152" w:rsidTr="00897100">
        <w:trPr>
          <w:trHeight w:val="37"/>
        </w:trPr>
        <w:tc>
          <w:tcPr>
            <w:tcW w:w="1701" w:type="dxa"/>
          </w:tcPr>
          <w:p w:rsidR="0074084D" w:rsidRPr="00665152" w:rsidRDefault="0074084D" w:rsidP="00897100">
            <w:pPr>
              <w:tabs>
                <w:tab w:val="left" w:pos="7200"/>
              </w:tabs>
              <w:jc w:val="both"/>
              <w:rPr>
                <w:rFonts w:eastAsia="Calibri"/>
                <w:b/>
                <w:bCs/>
                <w:sz w:val="20"/>
                <w:szCs w:val="20"/>
              </w:rPr>
            </w:pPr>
            <w:r w:rsidRPr="00665152">
              <w:rPr>
                <w:rFonts w:eastAsia="Calibri"/>
                <w:b/>
                <w:bCs/>
                <w:sz w:val="20"/>
                <w:szCs w:val="20"/>
              </w:rPr>
              <w:t>Adı Soyadı</w:t>
            </w:r>
          </w:p>
        </w:tc>
        <w:tc>
          <w:tcPr>
            <w:tcW w:w="1134" w:type="dxa"/>
          </w:tcPr>
          <w:p w:rsidR="0074084D" w:rsidRPr="00665152" w:rsidRDefault="0074084D" w:rsidP="00897100">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74084D" w:rsidRPr="00665152" w:rsidRDefault="0074084D" w:rsidP="00897100">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74084D" w:rsidRPr="00665152" w:rsidRDefault="0074084D" w:rsidP="00897100">
            <w:pPr>
              <w:jc w:val="both"/>
              <w:rPr>
                <w:sz w:val="20"/>
                <w:szCs w:val="20"/>
              </w:rPr>
            </w:pPr>
            <w:r w:rsidRPr="00665152">
              <w:rPr>
                <w:rFonts w:eastAsia="Calibri"/>
                <w:b/>
                <w:bCs/>
                <w:sz w:val="20"/>
                <w:szCs w:val="20"/>
              </w:rPr>
              <w:t>Tez Adı</w:t>
            </w:r>
          </w:p>
        </w:tc>
      </w:tr>
      <w:tr w:rsidR="0074084D" w:rsidRPr="00665152" w:rsidTr="00897100">
        <w:trPr>
          <w:trHeight w:val="284"/>
        </w:trPr>
        <w:tc>
          <w:tcPr>
            <w:tcW w:w="1701" w:type="dxa"/>
            <w:vAlign w:val="center"/>
          </w:tcPr>
          <w:p w:rsidR="0074084D" w:rsidRPr="00665152" w:rsidRDefault="0074084D" w:rsidP="00897100">
            <w:pPr>
              <w:tabs>
                <w:tab w:val="left" w:pos="7200"/>
              </w:tabs>
              <w:spacing w:line="276" w:lineRule="auto"/>
              <w:rPr>
                <w:sz w:val="18"/>
                <w:szCs w:val="18"/>
              </w:rPr>
            </w:pPr>
            <w:proofErr w:type="spellStart"/>
            <w:r>
              <w:rPr>
                <w:sz w:val="18"/>
                <w:szCs w:val="18"/>
              </w:rPr>
              <w:t>Agit</w:t>
            </w:r>
            <w:proofErr w:type="spellEnd"/>
            <w:r>
              <w:rPr>
                <w:sz w:val="18"/>
                <w:szCs w:val="18"/>
              </w:rPr>
              <w:t xml:space="preserve"> ADAR</w:t>
            </w:r>
          </w:p>
        </w:tc>
        <w:tc>
          <w:tcPr>
            <w:tcW w:w="1134" w:type="dxa"/>
            <w:vAlign w:val="center"/>
          </w:tcPr>
          <w:p w:rsidR="0074084D" w:rsidRPr="00665152" w:rsidRDefault="0074084D" w:rsidP="00897100">
            <w:pPr>
              <w:tabs>
                <w:tab w:val="left" w:pos="7200"/>
              </w:tabs>
              <w:spacing w:line="276" w:lineRule="auto"/>
              <w:jc w:val="center"/>
              <w:rPr>
                <w:sz w:val="18"/>
                <w:szCs w:val="16"/>
              </w:rPr>
            </w:pPr>
            <w:r>
              <w:rPr>
                <w:sz w:val="18"/>
                <w:szCs w:val="16"/>
              </w:rPr>
              <w:t>Coğrafya YL</w:t>
            </w:r>
          </w:p>
        </w:tc>
        <w:tc>
          <w:tcPr>
            <w:tcW w:w="2127" w:type="dxa"/>
            <w:vAlign w:val="center"/>
          </w:tcPr>
          <w:p w:rsidR="0074084D" w:rsidRPr="00665152" w:rsidRDefault="0074084D" w:rsidP="00897100">
            <w:pPr>
              <w:rPr>
                <w:sz w:val="18"/>
                <w:szCs w:val="18"/>
              </w:rPr>
            </w:pPr>
            <w:r>
              <w:rPr>
                <w:sz w:val="18"/>
                <w:szCs w:val="18"/>
              </w:rPr>
              <w:t>Yrd. Doç. Dr. M. Korhan ERTURAÇ</w:t>
            </w:r>
          </w:p>
        </w:tc>
        <w:tc>
          <w:tcPr>
            <w:tcW w:w="4110" w:type="dxa"/>
            <w:vAlign w:val="center"/>
          </w:tcPr>
          <w:p w:rsidR="0074084D" w:rsidRPr="00665152" w:rsidRDefault="0074084D" w:rsidP="00897100">
            <w:pPr>
              <w:tabs>
                <w:tab w:val="left" w:pos="7200"/>
              </w:tabs>
              <w:jc w:val="both"/>
              <w:rPr>
                <w:sz w:val="18"/>
                <w:szCs w:val="18"/>
              </w:rPr>
            </w:pPr>
            <w:r>
              <w:rPr>
                <w:sz w:val="18"/>
                <w:szCs w:val="18"/>
              </w:rPr>
              <w:t xml:space="preserve">Alibeyköy </w:t>
            </w:r>
            <w:proofErr w:type="spellStart"/>
            <w:r>
              <w:rPr>
                <w:sz w:val="18"/>
                <w:szCs w:val="18"/>
              </w:rPr>
              <w:t>Baraf</w:t>
            </w:r>
            <w:proofErr w:type="spellEnd"/>
            <w:r>
              <w:rPr>
                <w:sz w:val="18"/>
                <w:szCs w:val="18"/>
              </w:rPr>
              <w:t xml:space="preserve"> Gölü Yakın Çevresinin Uzaktan </w:t>
            </w:r>
            <w:proofErr w:type="spellStart"/>
            <w:r>
              <w:rPr>
                <w:sz w:val="18"/>
                <w:szCs w:val="18"/>
              </w:rPr>
              <w:t>Algılsms</w:t>
            </w:r>
            <w:proofErr w:type="spellEnd"/>
            <w:r>
              <w:rPr>
                <w:sz w:val="18"/>
                <w:szCs w:val="18"/>
              </w:rPr>
              <w:t xml:space="preserve"> ve Coğrafi Bilgi Sistemleri İle Arazi Kullanımının Belirlenmesi</w:t>
            </w:r>
          </w:p>
        </w:tc>
      </w:tr>
    </w:tbl>
    <w:p w:rsidR="00DB5773" w:rsidRDefault="00DB5773" w:rsidP="00DB5773">
      <w:pPr>
        <w:jc w:val="both"/>
        <w:rPr>
          <w:b/>
          <w:sz w:val="20"/>
          <w:szCs w:val="20"/>
        </w:rPr>
      </w:pPr>
    </w:p>
    <w:p w:rsidR="00DB5773" w:rsidRPr="00FE27B6" w:rsidRDefault="00DB5773" w:rsidP="00DB5773">
      <w:pPr>
        <w:jc w:val="both"/>
        <w:rPr>
          <w:sz w:val="20"/>
          <w:szCs w:val="20"/>
        </w:rPr>
      </w:pPr>
      <w:r>
        <w:rPr>
          <w:b/>
          <w:sz w:val="20"/>
          <w:szCs w:val="20"/>
        </w:rPr>
        <w:t>45</w:t>
      </w:r>
      <w:r w:rsidRPr="00FE27B6">
        <w:rPr>
          <w:b/>
          <w:sz w:val="20"/>
          <w:szCs w:val="20"/>
        </w:rPr>
        <w:t xml:space="preserve">- </w:t>
      </w:r>
      <w:r>
        <w:rPr>
          <w:sz w:val="20"/>
          <w:szCs w:val="20"/>
        </w:rPr>
        <w:t>Doç. Dr. Mehmet SARAÇ</w:t>
      </w:r>
      <w:r w:rsidRPr="00FE27B6">
        <w:rPr>
          <w:sz w:val="20"/>
          <w:szCs w:val="20"/>
        </w:rPr>
        <w:t xml:space="preserve"> yönetiminde doktora tez çalışması yapan </w:t>
      </w:r>
      <w:r>
        <w:rPr>
          <w:sz w:val="20"/>
          <w:szCs w:val="20"/>
        </w:rPr>
        <w:t>İşletme</w:t>
      </w:r>
      <w:r w:rsidRPr="00FE27B6">
        <w:rPr>
          <w:sz w:val="20"/>
          <w:szCs w:val="20"/>
        </w:rPr>
        <w:t xml:space="preserve"> EABD öğrencisi </w:t>
      </w:r>
      <w:r>
        <w:rPr>
          <w:b/>
          <w:sz w:val="20"/>
          <w:szCs w:val="20"/>
        </w:rPr>
        <w:t xml:space="preserve">Mustafa Kenan </w:t>
      </w:r>
      <w:proofErr w:type="spellStart"/>
      <w:r>
        <w:rPr>
          <w:b/>
          <w:sz w:val="20"/>
          <w:szCs w:val="20"/>
        </w:rPr>
        <w:t>ERKAN</w:t>
      </w:r>
      <w:r w:rsidRPr="00FE27B6">
        <w:rPr>
          <w:b/>
          <w:sz w:val="20"/>
          <w:szCs w:val="20"/>
        </w:rPr>
        <w:t>’</w:t>
      </w:r>
      <w:r>
        <w:rPr>
          <w:sz w:val="20"/>
          <w:szCs w:val="20"/>
        </w:rPr>
        <w:t>ı</w:t>
      </w:r>
      <w:r w:rsidRPr="00FE27B6">
        <w:rPr>
          <w:sz w:val="20"/>
          <w:szCs w:val="20"/>
        </w:rPr>
        <w:t>n</w:t>
      </w:r>
      <w:proofErr w:type="spellEnd"/>
      <w:r w:rsidRPr="00FE27B6">
        <w:rPr>
          <w:sz w:val="20"/>
          <w:szCs w:val="20"/>
        </w:rPr>
        <w:t xml:space="preserve"> tezini tamamladığına dair doktora tez teslim formu okundu. </w:t>
      </w:r>
    </w:p>
    <w:p w:rsidR="00DB5773" w:rsidRPr="00E2461A" w:rsidRDefault="00DB5773" w:rsidP="00DB5773">
      <w:pPr>
        <w:jc w:val="both"/>
        <w:rPr>
          <w:sz w:val="18"/>
          <w:szCs w:val="20"/>
        </w:rPr>
      </w:pPr>
    </w:p>
    <w:p w:rsidR="00DB5773" w:rsidRPr="00FE27B6" w:rsidRDefault="00DB5773" w:rsidP="00DB5773">
      <w:pPr>
        <w:ind w:firstLine="708"/>
        <w:jc w:val="both"/>
        <w:rPr>
          <w:sz w:val="20"/>
          <w:szCs w:val="20"/>
        </w:rPr>
      </w:pPr>
      <w:proofErr w:type="gramStart"/>
      <w:r w:rsidRPr="00FE27B6">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roofErr w:type="gramEnd"/>
    </w:p>
    <w:p w:rsidR="00DB5773" w:rsidRPr="00FE27B6" w:rsidRDefault="00DB5773" w:rsidP="00DB5773">
      <w:pPr>
        <w:jc w:val="both"/>
        <w:rPr>
          <w:sz w:val="18"/>
          <w:szCs w:val="20"/>
        </w:rPr>
      </w:pPr>
    </w:p>
    <w:p w:rsidR="00DB5773" w:rsidRPr="00FE27B6" w:rsidRDefault="00DB5773" w:rsidP="00DB5773">
      <w:pPr>
        <w:jc w:val="both"/>
        <w:rPr>
          <w:sz w:val="20"/>
          <w:szCs w:val="20"/>
        </w:rPr>
      </w:pPr>
      <w:r>
        <w:rPr>
          <w:sz w:val="20"/>
          <w:szCs w:val="20"/>
        </w:rPr>
        <w:t>Doç. Dr. Mehmet SARAÇ</w:t>
      </w:r>
      <w:r>
        <w:rPr>
          <w:sz w:val="20"/>
          <w:szCs w:val="20"/>
        </w:rPr>
        <w:tab/>
      </w:r>
      <w:r w:rsidRPr="00FE27B6">
        <w:rPr>
          <w:sz w:val="20"/>
          <w:szCs w:val="20"/>
        </w:rPr>
        <w:tab/>
        <w:t>(Danışman)</w:t>
      </w:r>
      <w:r>
        <w:rPr>
          <w:sz w:val="20"/>
          <w:szCs w:val="20"/>
        </w:rPr>
        <w:tab/>
      </w:r>
      <w:r>
        <w:rPr>
          <w:sz w:val="20"/>
          <w:szCs w:val="20"/>
        </w:rPr>
        <w:tab/>
      </w:r>
      <w:proofErr w:type="gramStart"/>
      <w:r>
        <w:rPr>
          <w:sz w:val="20"/>
          <w:szCs w:val="20"/>
        </w:rPr>
        <w:t>(</w:t>
      </w:r>
      <w:proofErr w:type="gramEnd"/>
      <w:r>
        <w:rPr>
          <w:sz w:val="20"/>
          <w:szCs w:val="20"/>
        </w:rPr>
        <w:t xml:space="preserve">İstanbul </w:t>
      </w:r>
      <w:proofErr w:type="spellStart"/>
      <w:r>
        <w:rPr>
          <w:sz w:val="20"/>
          <w:szCs w:val="20"/>
        </w:rPr>
        <w:t>Üniv</w:t>
      </w:r>
      <w:proofErr w:type="spellEnd"/>
      <w:r>
        <w:rPr>
          <w:sz w:val="20"/>
          <w:szCs w:val="20"/>
        </w:rPr>
        <w:t>. İktisat Fakültesi</w:t>
      </w:r>
      <w:proofErr w:type="gramStart"/>
      <w:r>
        <w:rPr>
          <w:sz w:val="20"/>
          <w:szCs w:val="20"/>
        </w:rPr>
        <w:t>)</w:t>
      </w:r>
      <w:proofErr w:type="gramEnd"/>
      <w:r w:rsidRPr="00FE27B6">
        <w:rPr>
          <w:sz w:val="20"/>
          <w:szCs w:val="20"/>
        </w:rPr>
        <w:tab/>
      </w:r>
    </w:p>
    <w:p w:rsidR="00DB5773" w:rsidRPr="00FE27B6" w:rsidRDefault="00DB5773" w:rsidP="00DB5773">
      <w:pPr>
        <w:jc w:val="both"/>
        <w:rPr>
          <w:sz w:val="20"/>
          <w:szCs w:val="20"/>
        </w:rPr>
      </w:pPr>
      <w:r>
        <w:rPr>
          <w:sz w:val="20"/>
          <w:szCs w:val="20"/>
        </w:rPr>
        <w:t>Prof. Dr. Melek AKGÜN</w:t>
      </w:r>
      <w:r>
        <w:rPr>
          <w:sz w:val="20"/>
          <w:szCs w:val="20"/>
        </w:rPr>
        <w:tab/>
      </w:r>
      <w:r w:rsidRPr="00FE27B6">
        <w:rPr>
          <w:sz w:val="20"/>
          <w:szCs w:val="20"/>
        </w:rPr>
        <w:tab/>
        <w:t xml:space="preserve">    </w:t>
      </w:r>
      <w:r w:rsidRPr="00FE27B6">
        <w:rPr>
          <w:sz w:val="20"/>
          <w:szCs w:val="20"/>
        </w:rPr>
        <w:tab/>
        <w:t>(Jüri Üyesi)</w:t>
      </w:r>
      <w:r w:rsidRPr="00FE27B6">
        <w:rPr>
          <w:sz w:val="20"/>
          <w:szCs w:val="20"/>
        </w:rPr>
        <w:tab/>
      </w:r>
      <w:r w:rsidRPr="00FE27B6">
        <w:rPr>
          <w:sz w:val="20"/>
          <w:szCs w:val="20"/>
        </w:rPr>
        <w:tab/>
      </w:r>
    </w:p>
    <w:p w:rsidR="00DB5773" w:rsidRPr="00FE27B6" w:rsidRDefault="00DB5773" w:rsidP="00DB5773">
      <w:pPr>
        <w:jc w:val="both"/>
        <w:rPr>
          <w:sz w:val="20"/>
          <w:szCs w:val="20"/>
        </w:rPr>
      </w:pPr>
      <w:r>
        <w:rPr>
          <w:sz w:val="20"/>
          <w:szCs w:val="20"/>
        </w:rPr>
        <w:t>Doç. Dr. Şakir GÖRMÜŞ</w:t>
      </w:r>
      <w:r>
        <w:rPr>
          <w:sz w:val="20"/>
          <w:szCs w:val="20"/>
        </w:rPr>
        <w:tab/>
      </w:r>
      <w:r>
        <w:rPr>
          <w:sz w:val="20"/>
          <w:szCs w:val="20"/>
        </w:rPr>
        <w:tab/>
      </w:r>
      <w:r w:rsidRPr="00FE27B6">
        <w:rPr>
          <w:sz w:val="20"/>
          <w:szCs w:val="20"/>
        </w:rPr>
        <w:tab/>
        <w:t>(Jüri Üyesi)</w:t>
      </w:r>
      <w:r w:rsidRPr="00FE27B6">
        <w:rPr>
          <w:sz w:val="20"/>
          <w:szCs w:val="20"/>
        </w:rPr>
        <w:tab/>
      </w:r>
      <w:r w:rsidRPr="00FE27B6">
        <w:rPr>
          <w:sz w:val="20"/>
          <w:szCs w:val="20"/>
        </w:rPr>
        <w:tab/>
      </w:r>
      <w:r w:rsidRPr="00FE27B6">
        <w:rPr>
          <w:sz w:val="20"/>
          <w:szCs w:val="20"/>
        </w:rPr>
        <w:tab/>
      </w:r>
    </w:p>
    <w:p w:rsidR="00DB5773" w:rsidRDefault="00DB5773" w:rsidP="00DB5773">
      <w:pPr>
        <w:jc w:val="both"/>
        <w:rPr>
          <w:sz w:val="20"/>
          <w:szCs w:val="20"/>
        </w:rPr>
      </w:pPr>
      <w:r>
        <w:rPr>
          <w:sz w:val="20"/>
          <w:szCs w:val="20"/>
        </w:rPr>
        <w:t>Prof. Dr. Hilmi KIRLIOĞLU</w:t>
      </w:r>
      <w:r>
        <w:rPr>
          <w:sz w:val="20"/>
          <w:szCs w:val="20"/>
        </w:rPr>
        <w:tab/>
      </w:r>
      <w:r w:rsidRPr="00FE27B6">
        <w:rPr>
          <w:sz w:val="20"/>
          <w:szCs w:val="20"/>
        </w:rPr>
        <w:tab/>
        <w:t>(Jüri Üyesi)</w:t>
      </w:r>
      <w:r w:rsidRPr="00FE27B6">
        <w:rPr>
          <w:sz w:val="20"/>
          <w:szCs w:val="20"/>
        </w:rPr>
        <w:tab/>
        <w:t xml:space="preserve">       </w:t>
      </w:r>
      <w:r w:rsidRPr="00FE27B6">
        <w:rPr>
          <w:sz w:val="20"/>
          <w:szCs w:val="20"/>
        </w:rPr>
        <w:tab/>
      </w:r>
    </w:p>
    <w:p w:rsidR="00DB5773" w:rsidRDefault="00DB5773" w:rsidP="00DB5773">
      <w:pPr>
        <w:jc w:val="both"/>
        <w:rPr>
          <w:sz w:val="20"/>
          <w:szCs w:val="20"/>
        </w:rPr>
      </w:pPr>
      <w:r>
        <w:rPr>
          <w:sz w:val="20"/>
          <w:szCs w:val="20"/>
        </w:rPr>
        <w:t>Yrd. Doç. Dr. Ali COŞKUN</w:t>
      </w:r>
      <w:r>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Pr>
          <w:sz w:val="20"/>
          <w:szCs w:val="20"/>
        </w:rPr>
        <w:t xml:space="preserve">Boğaziçi </w:t>
      </w:r>
      <w:proofErr w:type="spellStart"/>
      <w:r>
        <w:rPr>
          <w:sz w:val="20"/>
          <w:szCs w:val="20"/>
        </w:rPr>
        <w:t>Üniv</w:t>
      </w:r>
      <w:proofErr w:type="spellEnd"/>
      <w:r>
        <w:rPr>
          <w:sz w:val="20"/>
          <w:szCs w:val="20"/>
        </w:rPr>
        <w:t>. İ.İ.B.F.</w:t>
      </w:r>
      <w:proofErr w:type="gramStart"/>
      <w:r w:rsidRPr="00FE27B6">
        <w:rPr>
          <w:sz w:val="20"/>
          <w:szCs w:val="20"/>
        </w:rPr>
        <w:t>)</w:t>
      </w:r>
      <w:proofErr w:type="gramEnd"/>
    </w:p>
    <w:p w:rsidR="00DB5773" w:rsidRPr="00FE27B6" w:rsidRDefault="00DB5773" w:rsidP="00DB5773">
      <w:pPr>
        <w:jc w:val="both"/>
        <w:rPr>
          <w:sz w:val="20"/>
          <w:szCs w:val="20"/>
        </w:rPr>
      </w:pPr>
      <w:r>
        <w:rPr>
          <w:sz w:val="20"/>
          <w:szCs w:val="20"/>
        </w:rPr>
        <w:t>Yrd. Doç. Dr. Fatih B. GÜMÜŞ</w:t>
      </w:r>
      <w:r>
        <w:rPr>
          <w:sz w:val="20"/>
          <w:szCs w:val="20"/>
        </w:rPr>
        <w:tab/>
      </w:r>
      <w:r w:rsidRPr="00FE27B6">
        <w:rPr>
          <w:sz w:val="20"/>
          <w:szCs w:val="20"/>
        </w:rPr>
        <w:t xml:space="preserve">    </w:t>
      </w:r>
      <w:r w:rsidRPr="00FE27B6">
        <w:rPr>
          <w:sz w:val="20"/>
          <w:szCs w:val="20"/>
        </w:rPr>
        <w:tab/>
        <w:t>(Yedek Jüri Üyesi)</w:t>
      </w:r>
    </w:p>
    <w:p w:rsidR="00DB5773" w:rsidRDefault="00DB5773" w:rsidP="00DB5773">
      <w:pPr>
        <w:jc w:val="both"/>
        <w:rPr>
          <w:b/>
          <w:sz w:val="20"/>
          <w:szCs w:val="20"/>
        </w:rPr>
      </w:pPr>
      <w:r>
        <w:rPr>
          <w:sz w:val="20"/>
          <w:szCs w:val="20"/>
        </w:rPr>
        <w:t>Yrd. Doç. Dr. Mehmet BAYKAL</w:t>
      </w:r>
      <w:r w:rsidRPr="00FE27B6">
        <w:rPr>
          <w:sz w:val="20"/>
          <w:szCs w:val="20"/>
        </w:rPr>
        <w:tab/>
      </w:r>
      <w:r w:rsidRPr="00FE27B6">
        <w:rPr>
          <w:sz w:val="20"/>
          <w:szCs w:val="20"/>
        </w:rPr>
        <w:tab/>
        <w:t>(Yedek Jüri Üyesi)</w:t>
      </w:r>
      <w:r w:rsidRPr="00FE27B6">
        <w:rPr>
          <w:sz w:val="20"/>
          <w:szCs w:val="20"/>
        </w:rPr>
        <w:tab/>
      </w:r>
      <w:proofErr w:type="gramStart"/>
      <w:r w:rsidRPr="00FE27B6">
        <w:rPr>
          <w:sz w:val="20"/>
          <w:szCs w:val="20"/>
        </w:rPr>
        <w:t>(</w:t>
      </w:r>
      <w:proofErr w:type="gramEnd"/>
      <w:r>
        <w:rPr>
          <w:sz w:val="20"/>
          <w:szCs w:val="20"/>
        </w:rPr>
        <w:t xml:space="preserve">İstanbul </w:t>
      </w:r>
      <w:proofErr w:type="spellStart"/>
      <w:r>
        <w:rPr>
          <w:sz w:val="20"/>
          <w:szCs w:val="20"/>
        </w:rPr>
        <w:t>Üniv</w:t>
      </w:r>
      <w:proofErr w:type="spellEnd"/>
      <w:r>
        <w:rPr>
          <w:sz w:val="20"/>
          <w:szCs w:val="20"/>
        </w:rPr>
        <w:t>. İktisat Fakültesi</w:t>
      </w:r>
      <w:proofErr w:type="gramStart"/>
      <w:r>
        <w:rPr>
          <w:sz w:val="20"/>
          <w:szCs w:val="20"/>
        </w:rPr>
        <w:t>)</w:t>
      </w:r>
      <w:proofErr w:type="gramEnd"/>
    </w:p>
    <w:p w:rsidR="00133A45" w:rsidRDefault="00133A45" w:rsidP="00133A45">
      <w:pPr>
        <w:jc w:val="both"/>
        <w:rPr>
          <w:b/>
          <w:sz w:val="20"/>
          <w:szCs w:val="20"/>
        </w:rPr>
      </w:pPr>
    </w:p>
    <w:p w:rsidR="00133A45" w:rsidRPr="00634960" w:rsidRDefault="00133A45" w:rsidP="00133A45">
      <w:pPr>
        <w:rPr>
          <w:sz w:val="20"/>
          <w:szCs w:val="20"/>
        </w:rPr>
      </w:pPr>
      <w:r>
        <w:rPr>
          <w:b/>
          <w:sz w:val="20"/>
          <w:szCs w:val="20"/>
        </w:rPr>
        <w:t>46</w:t>
      </w:r>
      <w:r w:rsidRPr="00634960">
        <w:rPr>
          <w:b/>
          <w:sz w:val="20"/>
          <w:szCs w:val="20"/>
        </w:rPr>
        <w:t xml:space="preserve">- </w:t>
      </w:r>
      <w:proofErr w:type="spellStart"/>
      <w:r>
        <w:rPr>
          <w:sz w:val="20"/>
          <w:szCs w:val="20"/>
        </w:rPr>
        <w:t>Çeviribilim</w:t>
      </w:r>
      <w:proofErr w:type="spellEnd"/>
      <w:r w:rsidRPr="00634960">
        <w:rPr>
          <w:sz w:val="20"/>
          <w:szCs w:val="20"/>
        </w:rPr>
        <w:t xml:space="preserve"> EABD Başkanlığının </w:t>
      </w:r>
      <w:r>
        <w:rPr>
          <w:sz w:val="20"/>
          <w:szCs w:val="20"/>
        </w:rPr>
        <w:t>13.10</w:t>
      </w:r>
      <w:r w:rsidRPr="00634960">
        <w:rPr>
          <w:sz w:val="20"/>
          <w:szCs w:val="20"/>
        </w:rPr>
        <w:t>.201</w:t>
      </w:r>
      <w:r>
        <w:rPr>
          <w:sz w:val="20"/>
          <w:szCs w:val="20"/>
        </w:rPr>
        <w:t>5</w:t>
      </w:r>
      <w:r w:rsidRPr="00634960">
        <w:rPr>
          <w:sz w:val="20"/>
          <w:szCs w:val="20"/>
        </w:rPr>
        <w:t xml:space="preserve"> tarihli ve </w:t>
      </w:r>
      <w:r>
        <w:rPr>
          <w:sz w:val="20"/>
          <w:szCs w:val="20"/>
        </w:rPr>
        <w:t>43863</w:t>
      </w:r>
      <w:r w:rsidRPr="00634960">
        <w:rPr>
          <w:sz w:val="20"/>
          <w:szCs w:val="20"/>
        </w:rPr>
        <w:t xml:space="preserve"> sayılı yazısı okundu.</w:t>
      </w:r>
    </w:p>
    <w:p w:rsidR="00133A45" w:rsidRPr="00665152" w:rsidRDefault="00133A45" w:rsidP="00133A45">
      <w:pPr>
        <w:ind w:firstLine="708"/>
        <w:jc w:val="both"/>
        <w:rPr>
          <w:sz w:val="20"/>
          <w:szCs w:val="20"/>
        </w:rPr>
      </w:pPr>
    </w:p>
    <w:p w:rsidR="00133A45" w:rsidRPr="00665152" w:rsidRDefault="00133A45" w:rsidP="00133A45">
      <w:pPr>
        <w:ind w:firstLine="708"/>
        <w:jc w:val="both"/>
        <w:rPr>
          <w:sz w:val="20"/>
          <w:szCs w:val="20"/>
        </w:rPr>
      </w:pPr>
      <w:proofErr w:type="gramStart"/>
      <w:r w:rsidRPr="00665152">
        <w:rPr>
          <w:sz w:val="20"/>
          <w:szCs w:val="20"/>
        </w:rPr>
        <w:t xml:space="preserve">Yapılan görüşmeler sonunda; ilgili Anabilim Dalı Başkanlığının talebi doğrultusunda, </w:t>
      </w:r>
      <w:r>
        <w:rPr>
          <w:b/>
          <w:sz w:val="20"/>
          <w:szCs w:val="20"/>
        </w:rPr>
        <w:t xml:space="preserve">Prof. Dr. İlyas </w:t>
      </w:r>
      <w:proofErr w:type="spellStart"/>
      <w:r>
        <w:rPr>
          <w:b/>
          <w:sz w:val="20"/>
          <w:szCs w:val="20"/>
        </w:rPr>
        <w:t>ÖZTÜRK’</w:t>
      </w:r>
      <w:r w:rsidRPr="00133A45">
        <w:rPr>
          <w:sz w:val="20"/>
          <w:szCs w:val="20"/>
        </w:rPr>
        <w:t>ün</w:t>
      </w:r>
      <w:proofErr w:type="spellEnd"/>
      <w:r w:rsidRPr="00133A45">
        <w:rPr>
          <w:sz w:val="20"/>
          <w:szCs w:val="20"/>
        </w:rPr>
        <w:t xml:space="preserve"> yeniden görevine başlaması nedeniy</w:t>
      </w:r>
      <w:r w:rsidR="002513A7">
        <w:rPr>
          <w:sz w:val="20"/>
          <w:szCs w:val="20"/>
        </w:rPr>
        <w:t>le</w:t>
      </w:r>
      <w:r w:rsidRPr="00133A45">
        <w:rPr>
          <w:sz w:val="20"/>
          <w:szCs w:val="20"/>
        </w:rPr>
        <w:t>,</w:t>
      </w:r>
      <w:r w:rsidRPr="00665152">
        <w:rPr>
          <w:b/>
          <w:sz w:val="20"/>
          <w:szCs w:val="20"/>
        </w:rPr>
        <w:t xml:space="preserve"> </w:t>
      </w:r>
      <w:r w:rsidRPr="00665152">
        <w:rPr>
          <w:sz w:val="20"/>
          <w:szCs w:val="20"/>
        </w:rPr>
        <w:t xml:space="preserve">2015-2016 Eğitim Öğretim Yılı </w:t>
      </w:r>
      <w:r w:rsidRPr="005E12FB">
        <w:rPr>
          <w:b/>
          <w:sz w:val="20"/>
          <w:szCs w:val="20"/>
        </w:rPr>
        <w:t>Güz</w:t>
      </w:r>
      <w:r w:rsidRPr="00665152">
        <w:rPr>
          <w:sz w:val="20"/>
          <w:szCs w:val="20"/>
        </w:rPr>
        <w:t xml:space="preserve"> ve </w:t>
      </w:r>
      <w:r w:rsidRPr="005E12FB">
        <w:rPr>
          <w:b/>
          <w:sz w:val="20"/>
          <w:szCs w:val="20"/>
        </w:rPr>
        <w:t>Bahar</w:t>
      </w:r>
      <w:r w:rsidRPr="00665152">
        <w:rPr>
          <w:sz w:val="20"/>
          <w:szCs w:val="20"/>
        </w:rPr>
        <w:t xml:space="preserve"> Yarıyıllarında </w:t>
      </w:r>
      <w:proofErr w:type="spellStart"/>
      <w:r>
        <w:rPr>
          <w:sz w:val="20"/>
          <w:szCs w:val="20"/>
        </w:rPr>
        <w:t>Çeviribilim</w:t>
      </w:r>
      <w:proofErr w:type="spellEnd"/>
      <w:r>
        <w:rPr>
          <w:sz w:val="20"/>
          <w:szCs w:val="20"/>
        </w:rPr>
        <w:t xml:space="preserve"> EABD</w:t>
      </w:r>
      <w:r w:rsidRPr="00665152">
        <w:rPr>
          <w:sz w:val="20"/>
          <w:szCs w:val="20"/>
        </w:rPr>
        <w:t xml:space="preserve"> </w:t>
      </w:r>
      <w:r w:rsidRPr="00F97CAC">
        <w:rPr>
          <w:b/>
          <w:sz w:val="20"/>
          <w:szCs w:val="20"/>
        </w:rPr>
        <w:t>yüksek lisans</w:t>
      </w:r>
      <w:r>
        <w:rPr>
          <w:sz w:val="20"/>
          <w:szCs w:val="20"/>
        </w:rPr>
        <w:t xml:space="preserve"> ve </w:t>
      </w:r>
      <w:r w:rsidRPr="00F97CAC">
        <w:rPr>
          <w:b/>
          <w:sz w:val="20"/>
          <w:szCs w:val="20"/>
        </w:rPr>
        <w:t>doktora</w:t>
      </w:r>
      <w:r>
        <w:rPr>
          <w:sz w:val="20"/>
          <w:szCs w:val="20"/>
        </w:rPr>
        <w:t xml:space="preserve"> programında</w:t>
      </w:r>
      <w:r w:rsidRPr="00665152">
        <w:rPr>
          <w:sz w:val="20"/>
          <w:szCs w:val="20"/>
        </w:rPr>
        <w:t xml:space="preserve"> aşağıda belirtilen </w:t>
      </w:r>
      <w:r>
        <w:rPr>
          <w:sz w:val="20"/>
          <w:szCs w:val="20"/>
        </w:rPr>
        <w:t>dersin</w:t>
      </w:r>
      <w:r w:rsidRPr="00665152">
        <w:rPr>
          <w:sz w:val="20"/>
          <w:szCs w:val="20"/>
        </w:rPr>
        <w:t xml:space="preserve"> açılmasının kabulüne Anabilim Dalı Başkanlığının ders plan ve programına işlenmesinin uygun olduğuna; gereği için ilgili EABD Başkanlığına bilgi verilmesine oy birliği ile karar verildi.</w:t>
      </w:r>
      <w:proofErr w:type="gramEnd"/>
    </w:p>
    <w:p w:rsidR="00133A45" w:rsidRPr="00665152" w:rsidRDefault="00133A45" w:rsidP="00133A45">
      <w:pPr>
        <w:ind w:firstLine="708"/>
        <w:jc w:val="both"/>
        <w:rPr>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133A45" w:rsidRPr="00665152" w:rsidTr="008938A6">
        <w:trPr>
          <w:jc w:val="center"/>
        </w:trPr>
        <w:tc>
          <w:tcPr>
            <w:tcW w:w="1545" w:type="dxa"/>
            <w:vAlign w:val="center"/>
            <w:hideMark/>
          </w:tcPr>
          <w:p w:rsidR="00133A45" w:rsidRPr="00665152" w:rsidRDefault="00133A45" w:rsidP="008938A6">
            <w:pPr>
              <w:jc w:val="center"/>
              <w:rPr>
                <w:b/>
                <w:sz w:val="18"/>
                <w:szCs w:val="18"/>
                <w:lang w:eastAsia="en-US"/>
              </w:rPr>
            </w:pPr>
            <w:r w:rsidRPr="00665152">
              <w:rPr>
                <w:b/>
                <w:sz w:val="18"/>
                <w:szCs w:val="18"/>
                <w:lang w:eastAsia="en-US"/>
              </w:rPr>
              <w:t>EABD</w:t>
            </w:r>
          </w:p>
        </w:tc>
        <w:tc>
          <w:tcPr>
            <w:tcW w:w="850" w:type="dxa"/>
            <w:vAlign w:val="center"/>
            <w:hideMark/>
          </w:tcPr>
          <w:p w:rsidR="00133A45" w:rsidRPr="00665152" w:rsidRDefault="00133A45" w:rsidP="008938A6">
            <w:pPr>
              <w:jc w:val="center"/>
              <w:rPr>
                <w:b/>
                <w:sz w:val="18"/>
                <w:szCs w:val="18"/>
                <w:lang w:eastAsia="en-US"/>
              </w:rPr>
            </w:pPr>
            <w:r w:rsidRPr="00665152">
              <w:rPr>
                <w:b/>
                <w:sz w:val="18"/>
                <w:szCs w:val="18"/>
                <w:lang w:eastAsia="en-US"/>
              </w:rPr>
              <w:t>Dersin Kodu</w:t>
            </w:r>
          </w:p>
        </w:tc>
        <w:tc>
          <w:tcPr>
            <w:tcW w:w="567" w:type="dxa"/>
            <w:vAlign w:val="center"/>
            <w:hideMark/>
          </w:tcPr>
          <w:p w:rsidR="00133A45" w:rsidRPr="00665152" w:rsidRDefault="00133A45" w:rsidP="008938A6">
            <w:pPr>
              <w:jc w:val="center"/>
              <w:rPr>
                <w:b/>
                <w:sz w:val="18"/>
                <w:szCs w:val="18"/>
                <w:lang w:eastAsia="en-US"/>
              </w:rPr>
            </w:pPr>
            <w:r w:rsidRPr="00665152">
              <w:rPr>
                <w:b/>
                <w:sz w:val="18"/>
                <w:szCs w:val="18"/>
                <w:lang w:eastAsia="en-US"/>
              </w:rPr>
              <w:t>Kredisi</w:t>
            </w:r>
          </w:p>
        </w:tc>
        <w:tc>
          <w:tcPr>
            <w:tcW w:w="567" w:type="dxa"/>
            <w:vAlign w:val="center"/>
            <w:hideMark/>
          </w:tcPr>
          <w:p w:rsidR="00133A45" w:rsidRPr="00665152" w:rsidRDefault="00133A45" w:rsidP="008938A6">
            <w:pPr>
              <w:jc w:val="center"/>
              <w:rPr>
                <w:b/>
                <w:sz w:val="18"/>
                <w:szCs w:val="18"/>
                <w:lang w:eastAsia="en-US"/>
              </w:rPr>
            </w:pPr>
            <w:r w:rsidRPr="00665152">
              <w:rPr>
                <w:b/>
                <w:sz w:val="18"/>
                <w:szCs w:val="18"/>
                <w:lang w:eastAsia="en-US"/>
              </w:rPr>
              <w:t>Z/S</w:t>
            </w:r>
          </w:p>
        </w:tc>
        <w:tc>
          <w:tcPr>
            <w:tcW w:w="1591" w:type="dxa"/>
            <w:vAlign w:val="center"/>
            <w:hideMark/>
          </w:tcPr>
          <w:p w:rsidR="00133A45" w:rsidRPr="00665152" w:rsidRDefault="00133A45" w:rsidP="008938A6">
            <w:pPr>
              <w:jc w:val="center"/>
              <w:rPr>
                <w:b/>
                <w:sz w:val="18"/>
                <w:szCs w:val="18"/>
                <w:lang w:eastAsia="en-US"/>
              </w:rPr>
            </w:pPr>
            <w:r w:rsidRPr="00665152">
              <w:rPr>
                <w:b/>
                <w:sz w:val="18"/>
                <w:szCs w:val="18"/>
                <w:lang w:eastAsia="en-US"/>
              </w:rPr>
              <w:t>Dersin Adı</w:t>
            </w:r>
          </w:p>
        </w:tc>
        <w:tc>
          <w:tcPr>
            <w:tcW w:w="2126" w:type="dxa"/>
            <w:vAlign w:val="center"/>
            <w:hideMark/>
          </w:tcPr>
          <w:p w:rsidR="00133A45" w:rsidRPr="00665152" w:rsidRDefault="00133A45" w:rsidP="008938A6">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133A45" w:rsidRPr="00665152" w:rsidRDefault="00133A45" w:rsidP="008938A6">
            <w:pPr>
              <w:jc w:val="center"/>
              <w:rPr>
                <w:b/>
                <w:sz w:val="18"/>
                <w:szCs w:val="18"/>
                <w:lang w:eastAsia="en-US"/>
              </w:rPr>
            </w:pPr>
            <w:r w:rsidRPr="00665152">
              <w:rPr>
                <w:b/>
                <w:sz w:val="18"/>
                <w:szCs w:val="18"/>
                <w:lang w:eastAsia="en-US"/>
              </w:rPr>
              <w:t>YY</w:t>
            </w:r>
          </w:p>
        </w:tc>
        <w:tc>
          <w:tcPr>
            <w:tcW w:w="1259" w:type="dxa"/>
          </w:tcPr>
          <w:p w:rsidR="00133A45" w:rsidRPr="00665152" w:rsidRDefault="00133A45" w:rsidP="008938A6">
            <w:pPr>
              <w:jc w:val="center"/>
              <w:rPr>
                <w:b/>
                <w:sz w:val="18"/>
                <w:szCs w:val="18"/>
                <w:lang w:eastAsia="en-US"/>
              </w:rPr>
            </w:pPr>
            <w:r w:rsidRPr="00665152">
              <w:rPr>
                <w:b/>
                <w:sz w:val="14"/>
                <w:szCs w:val="18"/>
                <w:lang w:eastAsia="en-US"/>
              </w:rPr>
              <w:t>GÜN / TARİH</w:t>
            </w:r>
          </w:p>
        </w:tc>
      </w:tr>
      <w:tr w:rsidR="00133A45" w:rsidRPr="00665152" w:rsidTr="008938A6">
        <w:trPr>
          <w:trHeight w:val="463"/>
          <w:jc w:val="center"/>
        </w:trPr>
        <w:tc>
          <w:tcPr>
            <w:tcW w:w="1545" w:type="dxa"/>
            <w:vAlign w:val="center"/>
          </w:tcPr>
          <w:p w:rsidR="00133A45" w:rsidRPr="00DD6DC3" w:rsidRDefault="00133A45" w:rsidP="008938A6">
            <w:pPr>
              <w:rPr>
                <w:sz w:val="18"/>
                <w:szCs w:val="20"/>
              </w:rPr>
            </w:pPr>
            <w:proofErr w:type="spellStart"/>
            <w:r>
              <w:rPr>
                <w:sz w:val="18"/>
                <w:szCs w:val="20"/>
              </w:rPr>
              <w:lastRenderedPageBreak/>
              <w:t>Çeviribilim</w:t>
            </w:r>
            <w:proofErr w:type="spellEnd"/>
            <w:r>
              <w:rPr>
                <w:sz w:val="18"/>
                <w:szCs w:val="20"/>
              </w:rPr>
              <w:t xml:space="preserve"> </w:t>
            </w:r>
          </w:p>
        </w:tc>
        <w:tc>
          <w:tcPr>
            <w:tcW w:w="850" w:type="dxa"/>
            <w:vAlign w:val="center"/>
          </w:tcPr>
          <w:p w:rsidR="00133A45" w:rsidRPr="000B60F9" w:rsidRDefault="004B127D" w:rsidP="008938A6">
            <w:pPr>
              <w:jc w:val="center"/>
              <w:rPr>
                <w:sz w:val="16"/>
                <w:szCs w:val="18"/>
                <w:lang w:eastAsia="en-US"/>
              </w:rPr>
            </w:pPr>
            <w:r>
              <w:rPr>
                <w:sz w:val="16"/>
                <w:szCs w:val="18"/>
                <w:lang w:eastAsia="en-US"/>
              </w:rPr>
              <w:t>CEV806</w:t>
            </w:r>
          </w:p>
        </w:tc>
        <w:tc>
          <w:tcPr>
            <w:tcW w:w="567" w:type="dxa"/>
            <w:vAlign w:val="center"/>
          </w:tcPr>
          <w:p w:rsidR="00133A45" w:rsidRPr="00665152" w:rsidRDefault="00133A45" w:rsidP="008938A6">
            <w:pPr>
              <w:jc w:val="center"/>
              <w:rPr>
                <w:sz w:val="18"/>
                <w:szCs w:val="18"/>
                <w:lang w:eastAsia="en-US"/>
              </w:rPr>
            </w:pPr>
            <w:r w:rsidRPr="00665152">
              <w:rPr>
                <w:sz w:val="18"/>
                <w:szCs w:val="18"/>
                <w:lang w:eastAsia="en-US"/>
              </w:rPr>
              <w:t>4+0</w:t>
            </w:r>
          </w:p>
        </w:tc>
        <w:tc>
          <w:tcPr>
            <w:tcW w:w="567" w:type="dxa"/>
            <w:vAlign w:val="center"/>
          </w:tcPr>
          <w:p w:rsidR="00133A45" w:rsidRPr="00665152" w:rsidRDefault="00133A45" w:rsidP="008938A6">
            <w:pPr>
              <w:jc w:val="center"/>
              <w:rPr>
                <w:sz w:val="18"/>
                <w:szCs w:val="18"/>
                <w:lang w:eastAsia="en-US"/>
              </w:rPr>
            </w:pPr>
            <w:r w:rsidRPr="00665152">
              <w:rPr>
                <w:sz w:val="18"/>
                <w:szCs w:val="18"/>
                <w:lang w:eastAsia="en-US"/>
              </w:rPr>
              <w:t>Z</w:t>
            </w:r>
          </w:p>
        </w:tc>
        <w:tc>
          <w:tcPr>
            <w:tcW w:w="1591" w:type="dxa"/>
            <w:vAlign w:val="center"/>
          </w:tcPr>
          <w:p w:rsidR="00133A45" w:rsidRPr="00665152" w:rsidRDefault="00133A45" w:rsidP="008938A6">
            <w:pPr>
              <w:jc w:val="center"/>
              <w:rPr>
                <w:sz w:val="18"/>
                <w:szCs w:val="18"/>
                <w:lang w:eastAsia="en-US"/>
              </w:rPr>
            </w:pPr>
            <w:r>
              <w:rPr>
                <w:sz w:val="18"/>
                <w:szCs w:val="18"/>
                <w:lang w:eastAsia="en-US"/>
              </w:rPr>
              <w:t>Uzmanlık Alanı (YL</w:t>
            </w:r>
            <w:r w:rsidRPr="00665152">
              <w:rPr>
                <w:sz w:val="18"/>
                <w:szCs w:val="18"/>
                <w:lang w:eastAsia="en-US"/>
              </w:rPr>
              <w:t>)</w:t>
            </w:r>
          </w:p>
        </w:tc>
        <w:tc>
          <w:tcPr>
            <w:tcW w:w="2126" w:type="dxa"/>
            <w:vAlign w:val="center"/>
          </w:tcPr>
          <w:p w:rsidR="00133A45" w:rsidRDefault="004B127D" w:rsidP="008938A6">
            <w:pPr>
              <w:jc w:val="center"/>
              <w:rPr>
                <w:sz w:val="18"/>
                <w:szCs w:val="18"/>
                <w:lang w:eastAsia="en-US"/>
              </w:rPr>
            </w:pPr>
            <w:r>
              <w:rPr>
                <w:sz w:val="18"/>
                <w:szCs w:val="18"/>
                <w:lang w:eastAsia="en-US"/>
              </w:rPr>
              <w:t>Prof. Dr. İlyas ÖZTÜRK</w:t>
            </w:r>
          </w:p>
        </w:tc>
        <w:tc>
          <w:tcPr>
            <w:tcW w:w="536" w:type="dxa"/>
            <w:vAlign w:val="center"/>
          </w:tcPr>
          <w:p w:rsidR="00133A45" w:rsidRPr="00665152" w:rsidRDefault="00133A45" w:rsidP="008938A6">
            <w:pPr>
              <w:jc w:val="center"/>
              <w:rPr>
                <w:sz w:val="18"/>
                <w:szCs w:val="18"/>
                <w:lang w:eastAsia="en-US"/>
              </w:rPr>
            </w:pPr>
            <w:r>
              <w:rPr>
                <w:sz w:val="18"/>
                <w:szCs w:val="18"/>
                <w:lang w:eastAsia="en-US"/>
              </w:rPr>
              <w:t>I-II</w:t>
            </w:r>
          </w:p>
        </w:tc>
        <w:tc>
          <w:tcPr>
            <w:tcW w:w="1259" w:type="dxa"/>
            <w:vAlign w:val="center"/>
          </w:tcPr>
          <w:p w:rsidR="00133A45" w:rsidRDefault="00133A45" w:rsidP="008938A6">
            <w:pPr>
              <w:jc w:val="center"/>
              <w:rPr>
                <w:sz w:val="18"/>
                <w:szCs w:val="18"/>
                <w:lang w:eastAsia="en-US"/>
              </w:rPr>
            </w:pPr>
            <w:r>
              <w:rPr>
                <w:sz w:val="18"/>
                <w:szCs w:val="18"/>
                <w:lang w:eastAsia="en-US"/>
              </w:rPr>
              <w:t>Çarşamba</w:t>
            </w:r>
          </w:p>
          <w:p w:rsidR="00133A45" w:rsidRDefault="004B127D" w:rsidP="008938A6">
            <w:pPr>
              <w:jc w:val="center"/>
              <w:rPr>
                <w:sz w:val="18"/>
                <w:szCs w:val="18"/>
                <w:lang w:eastAsia="en-US"/>
              </w:rPr>
            </w:pPr>
            <w:proofErr w:type="gramStart"/>
            <w:r>
              <w:rPr>
                <w:sz w:val="18"/>
                <w:szCs w:val="18"/>
                <w:lang w:eastAsia="en-US"/>
              </w:rPr>
              <w:t>09:00</w:t>
            </w:r>
            <w:proofErr w:type="gramEnd"/>
            <w:r>
              <w:rPr>
                <w:sz w:val="18"/>
                <w:szCs w:val="18"/>
                <w:lang w:eastAsia="en-US"/>
              </w:rPr>
              <w:t>-12</w:t>
            </w:r>
            <w:r w:rsidR="00133A45">
              <w:rPr>
                <w:sz w:val="18"/>
                <w:szCs w:val="18"/>
                <w:lang w:eastAsia="en-US"/>
              </w:rPr>
              <w:t>:00</w:t>
            </w:r>
          </w:p>
        </w:tc>
      </w:tr>
      <w:tr w:rsidR="00133A45" w:rsidRPr="00665152" w:rsidTr="008938A6">
        <w:trPr>
          <w:trHeight w:val="463"/>
          <w:jc w:val="center"/>
        </w:trPr>
        <w:tc>
          <w:tcPr>
            <w:tcW w:w="1545" w:type="dxa"/>
            <w:vAlign w:val="center"/>
          </w:tcPr>
          <w:p w:rsidR="00133A45" w:rsidRPr="00DD6DC3" w:rsidRDefault="004B127D" w:rsidP="008938A6">
            <w:pPr>
              <w:rPr>
                <w:sz w:val="18"/>
                <w:szCs w:val="20"/>
              </w:rPr>
            </w:pPr>
            <w:proofErr w:type="spellStart"/>
            <w:r>
              <w:rPr>
                <w:sz w:val="18"/>
                <w:szCs w:val="20"/>
              </w:rPr>
              <w:t>Çeviribilim</w:t>
            </w:r>
            <w:proofErr w:type="spellEnd"/>
          </w:p>
        </w:tc>
        <w:tc>
          <w:tcPr>
            <w:tcW w:w="850" w:type="dxa"/>
            <w:vAlign w:val="center"/>
          </w:tcPr>
          <w:p w:rsidR="00133A45" w:rsidRPr="000B60F9" w:rsidRDefault="004B127D" w:rsidP="008938A6">
            <w:pPr>
              <w:jc w:val="center"/>
              <w:rPr>
                <w:sz w:val="16"/>
                <w:szCs w:val="18"/>
                <w:lang w:eastAsia="en-US"/>
              </w:rPr>
            </w:pPr>
            <w:r>
              <w:rPr>
                <w:sz w:val="16"/>
                <w:szCs w:val="18"/>
                <w:lang w:eastAsia="en-US"/>
              </w:rPr>
              <w:t>CEV905</w:t>
            </w:r>
          </w:p>
        </w:tc>
        <w:tc>
          <w:tcPr>
            <w:tcW w:w="567" w:type="dxa"/>
            <w:vAlign w:val="center"/>
          </w:tcPr>
          <w:p w:rsidR="00133A45" w:rsidRPr="00665152" w:rsidRDefault="00133A45" w:rsidP="008938A6">
            <w:pPr>
              <w:jc w:val="center"/>
              <w:rPr>
                <w:sz w:val="18"/>
                <w:szCs w:val="18"/>
                <w:lang w:eastAsia="en-US"/>
              </w:rPr>
            </w:pPr>
            <w:r w:rsidRPr="00665152">
              <w:rPr>
                <w:sz w:val="18"/>
                <w:szCs w:val="18"/>
                <w:lang w:eastAsia="en-US"/>
              </w:rPr>
              <w:t>4+0</w:t>
            </w:r>
          </w:p>
        </w:tc>
        <w:tc>
          <w:tcPr>
            <w:tcW w:w="567" w:type="dxa"/>
            <w:vAlign w:val="center"/>
          </w:tcPr>
          <w:p w:rsidR="00133A45" w:rsidRPr="00665152" w:rsidRDefault="00133A45" w:rsidP="008938A6">
            <w:pPr>
              <w:jc w:val="center"/>
              <w:rPr>
                <w:sz w:val="18"/>
                <w:szCs w:val="18"/>
                <w:lang w:eastAsia="en-US"/>
              </w:rPr>
            </w:pPr>
            <w:r w:rsidRPr="00665152">
              <w:rPr>
                <w:sz w:val="18"/>
                <w:szCs w:val="18"/>
                <w:lang w:eastAsia="en-US"/>
              </w:rPr>
              <w:t>Z</w:t>
            </w:r>
          </w:p>
        </w:tc>
        <w:tc>
          <w:tcPr>
            <w:tcW w:w="1591" w:type="dxa"/>
            <w:vAlign w:val="center"/>
          </w:tcPr>
          <w:p w:rsidR="00133A45" w:rsidRDefault="00133A45" w:rsidP="008938A6">
            <w:pPr>
              <w:jc w:val="center"/>
              <w:rPr>
                <w:sz w:val="18"/>
                <w:szCs w:val="18"/>
                <w:lang w:eastAsia="en-US"/>
              </w:rPr>
            </w:pPr>
            <w:r>
              <w:rPr>
                <w:sz w:val="18"/>
                <w:szCs w:val="18"/>
                <w:lang w:eastAsia="en-US"/>
              </w:rPr>
              <w:t>Uzmanlık Alanı (DR</w:t>
            </w:r>
            <w:r w:rsidRPr="00665152">
              <w:rPr>
                <w:sz w:val="18"/>
                <w:szCs w:val="18"/>
                <w:lang w:eastAsia="en-US"/>
              </w:rPr>
              <w:t>)</w:t>
            </w:r>
          </w:p>
        </w:tc>
        <w:tc>
          <w:tcPr>
            <w:tcW w:w="2126" w:type="dxa"/>
            <w:vAlign w:val="center"/>
          </w:tcPr>
          <w:p w:rsidR="00133A45" w:rsidRDefault="004B127D" w:rsidP="008938A6">
            <w:pPr>
              <w:jc w:val="center"/>
              <w:rPr>
                <w:sz w:val="18"/>
                <w:szCs w:val="18"/>
                <w:lang w:eastAsia="en-US"/>
              </w:rPr>
            </w:pPr>
            <w:r>
              <w:rPr>
                <w:sz w:val="18"/>
                <w:szCs w:val="18"/>
                <w:lang w:eastAsia="en-US"/>
              </w:rPr>
              <w:t>Prof. Dr. İlyas ÖZTÜRK</w:t>
            </w:r>
          </w:p>
        </w:tc>
        <w:tc>
          <w:tcPr>
            <w:tcW w:w="536" w:type="dxa"/>
            <w:vAlign w:val="center"/>
          </w:tcPr>
          <w:p w:rsidR="00133A45" w:rsidRPr="00665152" w:rsidRDefault="00133A45" w:rsidP="008938A6">
            <w:pPr>
              <w:jc w:val="center"/>
              <w:rPr>
                <w:sz w:val="18"/>
                <w:szCs w:val="18"/>
                <w:lang w:eastAsia="en-US"/>
              </w:rPr>
            </w:pPr>
            <w:r>
              <w:rPr>
                <w:sz w:val="18"/>
                <w:szCs w:val="18"/>
                <w:lang w:eastAsia="en-US"/>
              </w:rPr>
              <w:t>I-II</w:t>
            </w:r>
          </w:p>
        </w:tc>
        <w:tc>
          <w:tcPr>
            <w:tcW w:w="1259" w:type="dxa"/>
            <w:vAlign w:val="center"/>
          </w:tcPr>
          <w:p w:rsidR="00133A45" w:rsidRDefault="004B127D" w:rsidP="008938A6">
            <w:pPr>
              <w:jc w:val="center"/>
              <w:rPr>
                <w:sz w:val="18"/>
                <w:szCs w:val="18"/>
                <w:lang w:eastAsia="en-US"/>
              </w:rPr>
            </w:pPr>
            <w:r>
              <w:rPr>
                <w:sz w:val="18"/>
                <w:szCs w:val="18"/>
                <w:lang w:eastAsia="en-US"/>
              </w:rPr>
              <w:t>Çarşamba</w:t>
            </w:r>
          </w:p>
          <w:p w:rsidR="00133A45" w:rsidRDefault="00133A45" w:rsidP="008938A6">
            <w:pPr>
              <w:jc w:val="center"/>
              <w:rPr>
                <w:sz w:val="18"/>
                <w:szCs w:val="18"/>
                <w:lang w:eastAsia="en-US"/>
              </w:rPr>
            </w:pPr>
            <w:proofErr w:type="gramStart"/>
            <w:r>
              <w:rPr>
                <w:sz w:val="18"/>
                <w:szCs w:val="18"/>
                <w:lang w:eastAsia="en-US"/>
              </w:rPr>
              <w:t>13:00</w:t>
            </w:r>
            <w:proofErr w:type="gramEnd"/>
            <w:r>
              <w:rPr>
                <w:sz w:val="18"/>
                <w:szCs w:val="18"/>
                <w:lang w:eastAsia="en-US"/>
              </w:rPr>
              <w:t>-17:00</w:t>
            </w:r>
          </w:p>
        </w:tc>
      </w:tr>
    </w:tbl>
    <w:p w:rsidR="00133A45" w:rsidRDefault="00133A45" w:rsidP="00133A45">
      <w:pPr>
        <w:rPr>
          <w:b/>
          <w:sz w:val="20"/>
          <w:szCs w:val="20"/>
        </w:rPr>
      </w:pPr>
    </w:p>
    <w:p w:rsidR="00133A45" w:rsidRPr="00634960" w:rsidRDefault="00133A45" w:rsidP="00133A45">
      <w:pPr>
        <w:rPr>
          <w:sz w:val="20"/>
          <w:szCs w:val="20"/>
        </w:rPr>
      </w:pPr>
      <w:r>
        <w:rPr>
          <w:b/>
          <w:sz w:val="20"/>
          <w:szCs w:val="20"/>
        </w:rPr>
        <w:t>4</w:t>
      </w:r>
      <w:r w:rsidR="004B127D">
        <w:rPr>
          <w:b/>
          <w:sz w:val="20"/>
          <w:szCs w:val="20"/>
        </w:rPr>
        <w:t>7</w:t>
      </w:r>
      <w:r w:rsidRPr="00634960">
        <w:rPr>
          <w:b/>
          <w:sz w:val="20"/>
          <w:szCs w:val="20"/>
        </w:rPr>
        <w:t xml:space="preserve">- </w:t>
      </w:r>
      <w:proofErr w:type="spellStart"/>
      <w:r>
        <w:rPr>
          <w:sz w:val="20"/>
          <w:szCs w:val="20"/>
        </w:rPr>
        <w:t>Çeviribilim</w:t>
      </w:r>
      <w:proofErr w:type="spellEnd"/>
      <w:r w:rsidRPr="00634960">
        <w:rPr>
          <w:sz w:val="20"/>
          <w:szCs w:val="20"/>
        </w:rPr>
        <w:t xml:space="preserve"> EABD Başkanlığının </w:t>
      </w:r>
      <w:r>
        <w:rPr>
          <w:sz w:val="20"/>
          <w:szCs w:val="20"/>
        </w:rPr>
        <w:t>13.10</w:t>
      </w:r>
      <w:r w:rsidRPr="00634960">
        <w:rPr>
          <w:sz w:val="20"/>
          <w:szCs w:val="20"/>
        </w:rPr>
        <w:t>.201</w:t>
      </w:r>
      <w:r>
        <w:rPr>
          <w:sz w:val="20"/>
          <w:szCs w:val="20"/>
        </w:rPr>
        <w:t>5</w:t>
      </w:r>
      <w:r w:rsidRPr="00634960">
        <w:rPr>
          <w:sz w:val="20"/>
          <w:szCs w:val="20"/>
        </w:rPr>
        <w:t xml:space="preserve"> tarihli ve </w:t>
      </w:r>
      <w:r>
        <w:rPr>
          <w:sz w:val="20"/>
          <w:szCs w:val="20"/>
        </w:rPr>
        <w:t>43863</w:t>
      </w:r>
      <w:r w:rsidRPr="00634960">
        <w:rPr>
          <w:sz w:val="20"/>
          <w:szCs w:val="20"/>
        </w:rPr>
        <w:t xml:space="preserve"> sayılı yazısı okundu.</w:t>
      </w:r>
    </w:p>
    <w:p w:rsidR="00133A45" w:rsidRPr="00634960" w:rsidRDefault="00133A45" w:rsidP="00133A45">
      <w:pPr>
        <w:rPr>
          <w:sz w:val="16"/>
          <w:szCs w:val="20"/>
        </w:rPr>
      </w:pPr>
    </w:p>
    <w:p w:rsidR="00133A45" w:rsidRPr="00634960" w:rsidRDefault="00133A45" w:rsidP="00133A45">
      <w:pPr>
        <w:ind w:firstLine="708"/>
        <w:jc w:val="both"/>
        <w:rPr>
          <w:sz w:val="20"/>
          <w:szCs w:val="20"/>
        </w:rPr>
      </w:pPr>
      <w:r w:rsidRPr="00634960">
        <w:rPr>
          <w:sz w:val="20"/>
          <w:szCs w:val="20"/>
        </w:rPr>
        <w:t xml:space="preserve">Yapılan görüşmeler sonunda; ilgili Anabilim Dalı Başkanlığının görüşü doğrultusunda, </w:t>
      </w:r>
      <w:r>
        <w:rPr>
          <w:sz w:val="20"/>
          <w:szCs w:val="20"/>
        </w:rPr>
        <w:t xml:space="preserve">doktora yeterlik komitesi üyesi Prof. Dr. İlyas </w:t>
      </w:r>
      <w:proofErr w:type="spellStart"/>
      <w:r>
        <w:rPr>
          <w:sz w:val="20"/>
          <w:szCs w:val="20"/>
        </w:rPr>
        <w:t>ÖZTÜRK’ün</w:t>
      </w:r>
      <w:proofErr w:type="spellEnd"/>
      <w:r>
        <w:rPr>
          <w:sz w:val="20"/>
          <w:szCs w:val="20"/>
        </w:rPr>
        <w:t xml:space="preserve"> yeniden görevine başlaması nedeniyle, </w:t>
      </w:r>
      <w:r w:rsidRPr="00634960">
        <w:rPr>
          <w:sz w:val="20"/>
          <w:szCs w:val="20"/>
        </w:rPr>
        <w:t xml:space="preserve">Sakarya Üniversitesi Lisansüstü Eğitim ve Öğretim Yönetmeliğinin 42/3 Maddesi uyarınca, </w:t>
      </w:r>
      <w:proofErr w:type="spellStart"/>
      <w:r>
        <w:rPr>
          <w:sz w:val="20"/>
          <w:szCs w:val="20"/>
        </w:rPr>
        <w:t>Çeviribilim</w:t>
      </w:r>
      <w:proofErr w:type="spellEnd"/>
      <w:r w:rsidRPr="00634960">
        <w:rPr>
          <w:sz w:val="20"/>
          <w:szCs w:val="20"/>
        </w:rPr>
        <w:t xml:space="preserve"> EABD </w:t>
      </w:r>
      <w:r w:rsidRPr="00634960">
        <w:rPr>
          <w:b/>
          <w:sz w:val="20"/>
          <w:szCs w:val="20"/>
        </w:rPr>
        <w:t>doktora yeterlik komitesinin</w:t>
      </w:r>
      <w:r w:rsidRPr="00634960">
        <w:rPr>
          <w:sz w:val="20"/>
          <w:szCs w:val="20"/>
        </w:rPr>
        <w:t xml:space="preserve"> aşağıda belirtilen öğretim üyelerinden oluşmasının uygun olduğuna oy birliği ile karar verildi.</w:t>
      </w:r>
    </w:p>
    <w:p w:rsidR="00133A45" w:rsidRPr="00634960" w:rsidRDefault="00133A45" w:rsidP="00133A45">
      <w:pPr>
        <w:jc w:val="both"/>
        <w:rPr>
          <w:b/>
          <w:sz w:val="14"/>
          <w:szCs w:val="20"/>
          <w:u w:val="single"/>
        </w:rPr>
      </w:pPr>
    </w:p>
    <w:p w:rsidR="00133A45" w:rsidRPr="00634960" w:rsidRDefault="00133A45" w:rsidP="00133A45">
      <w:pPr>
        <w:jc w:val="both"/>
        <w:rPr>
          <w:b/>
          <w:sz w:val="20"/>
          <w:szCs w:val="20"/>
          <w:u w:val="single"/>
        </w:rPr>
      </w:pPr>
      <w:r w:rsidRPr="00634960">
        <w:rPr>
          <w:b/>
          <w:sz w:val="20"/>
          <w:szCs w:val="20"/>
          <w:u w:val="single"/>
        </w:rPr>
        <w:t>Doktora Yeterlik Komitesi</w:t>
      </w:r>
    </w:p>
    <w:p w:rsidR="00133A45" w:rsidRDefault="00133A45" w:rsidP="00133A45">
      <w:pPr>
        <w:jc w:val="both"/>
        <w:rPr>
          <w:sz w:val="20"/>
          <w:szCs w:val="20"/>
        </w:rPr>
      </w:pPr>
      <w:r>
        <w:rPr>
          <w:sz w:val="20"/>
          <w:szCs w:val="20"/>
        </w:rPr>
        <w:t>Doç. Dr. Hüseyin ERSOY</w:t>
      </w:r>
      <w:r>
        <w:rPr>
          <w:sz w:val="20"/>
          <w:szCs w:val="20"/>
        </w:rPr>
        <w:tab/>
      </w:r>
      <w:r>
        <w:rPr>
          <w:sz w:val="20"/>
          <w:szCs w:val="20"/>
        </w:rPr>
        <w:tab/>
      </w:r>
      <w:r>
        <w:rPr>
          <w:sz w:val="20"/>
          <w:szCs w:val="20"/>
        </w:rPr>
        <w:tab/>
      </w:r>
      <w:r w:rsidRPr="00634960">
        <w:rPr>
          <w:sz w:val="20"/>
          <w:szCs w:val="20"/>
        </w:rPr>
        <w:t>(Başkan)</w:t>
      </w:r>
      <w:r>
        <w:rPr>
          <w:sz w:val="20"/>
          <w:szCs w:val="20"/>
        </w:rPr>
        <w:t xml:space="preserve"> </w:t>
      </w:r>
    </w:p>
    <w:p w:rsidR="00133A45" w:rsidRDefault="00133A45" w:rsidP="00133A45">
      <w:pPr>
        <w:jc w:val="both"/>
        <w:rPr>
          <w:sz w:val="20"/>
          <w:szCs w:val="20"/>
        </w:rPr>
      </w:pPr>
      <w:r>
        <w:rPr>
          <w:sz w:val="20"/>
          <w:szCs w:val="20"/>
        </w:rPr>
        <w:t>Prof. Dr. İlyas ÖZTÜRK</w:t>
      </w:r>
      <w:r>
        <w:rPr>
          <w:sz w:val="20"/>
          <w:szCs w:val="20"/>
        </w:rPr>
        <w:tab/>
      </w:r>
      <w:r>
        <w:rPr>
          <w:sz w:val="20"/>
          <w:szCs w:val="20"/>
        </w:rPr>
        <w:tab/>
      </w:r>
      <w:r>
        <w:rPr>
          <w:sz w:val="20"/>
          <w:szCs w:val="20"/>
        </w:rPr>
        <w:tab/>
        <w:t>(Üye)</w:t>
      </w:r>
    </w:p>
    <w:p w:rsidR="00133A45" w:rsidRPr="00634960" w:rsidRDefault="00133A45" w:rsidP="00133A45">
      <w:pPr>
        <w:jc w:val="both"/>
        <w:rPr>
          <w:sz w:val="20"/>
          <w:szCs w:val="20"/>
        </w:rPr>
      </w:pPr>
      <w:r w:rsidRPr="00634960">
        <w:rPr>
          <w:sz w:val="20"/>
          <w:szCs w:val="20"/>
        </w:rPr>
        <w:t xml:space="preserve">Prof. Dr. </w:t>
      </w:r>
      <w:r>
        <w:rPr>
          <w:sz w:val="20"/>
          <w:szCs w:val="20"/>
        </w:rPr>
        <w:t>Şeref ATEŞ</w:t>
      </w:r>
      <w:r>
        <w:rPr>
          <w:sz w:val="20"/>
          <w:szCs w:val="20"/>
        </w:rPr>
        <w:tab/>
      </w:r>
      <w:r w:rsidRPr="00634960">
        <w:rPr>
          <w:sz w:val="20"/>
          <w:szCs w:val="20"/>
        </w:rPr>
        <w:tab/>
      </w:r>
      <w:r>
        <w:rPr>
          <w:sz w:val="20"/>
          <w:szCs w:val="20"/>
        </w:rPr>
        <w:tab/>
        <w:t>(Üye)</w:t>
      </w:r>
      <w:r w:rsidRPr="00634960">
        <w:rPr>
          <w:sz w:val="20"/>
          <w:szCs w:val="20"/>
        </w:rPr>
        <w:tab/>
      </w:r>
      <w:r w:rsidRPr="00634960">
        <w:rPr>
          <w:sz w:val="20"/>
          <w:szCs w:val="20"/>
        </w:rPr>
        <w:tab/>
      </w:r>
    </w:p>
    <w:p w:rsidR="00133A45" w:rsidRDefault="00133A45" w:rsidP="00133A45">
      <w:pPr>
        <w:jc w:val="both"/>
        <w:rPr>
          <w:sz w:val="20"/>
          <w:szCs w:val="20"/>
        </w:rPr>
      </w:pPr>
      <w:r>
        <w:rPr>
          <w:sz w:val="20"/>
          <w:szCs w:val="20"/>
        </w:rPr>
        <w:t>Yrd. Doç. Dr. Şaban KÖKTÜRK</w:t>
      </w:r>
      <w:r>
        <w:rPr>
          <w:sz w:val="20"/>
          <w:szCs w:val="20"/>
        </w:rPr>
        <w:tab/>
      </w:r>
      <w:r>
        <w:rPr>
          <w:sz w:val="20"/>
          <w:szCs w:val="20"/>
        </w:rPr>
        <w:tab/>
        <w:t>(Üye)</w:t>
      </w:r>
    </w:p>
    <w:p w:rsidR="00133A45" w:rsidRDefault="00133A45" w:rsidP="00133A45">
      <w:pPr>
        <w:jc w:val="both"/>
        <w:rPr>
          <w:sz w:val="20"/>
          <w:szCs w:val="20"/>
        </w:rPr>
      </w:pPr>
      <w:r>
        <w:rPr>
          <w:sz w:val="20"/>
          <w:szCs w:val="20"/>
        </w:rPr>
        <w:t>Yrd. Doç. Dr. Aysel Nursen DURDAĞI</w:t>
      </w:r>
      <w:r>
        <w:rPr>
          <w:sz w:val="20"/>
          <w:szCs w:val="20"/>
        </w:rPr>
        <w:tab/>
        <w:t>(Üye)</w:t>
      </w:r>
    </w:p>
    <w:p w:rsidR="00DF0768" w:rsidRPr="00070213" w:rsidRDefault="00DF0768" w:rsidP="00DF0768">
      <w:pPr>
        <w:jc w:val="both"/>
        <w:rPr>
          <w:b/>
          <w:sz w:val="20"/>
          <w:szCs w:val="20"/>
        </w:rPr>
      </w:pPr>
    </w:p>
    <w:p w:rsidR="00AC7A87" w:rsidRDefault="00DB5773" w:rsidP="00AC7A87">
      <w:pPr>
        <w:jc w:val="both"/>
        <w:rPr>
          <w:sz w:val="20"/>
          <w:szCs w:val="20"/>
        </w:rPr>
      </w:pPr>
      <w:r>
        <w:rPr>
          <w:b/>
          <w:sz w:val="20"/>
          <w:szCs w:val="20"/>
        </w:rPr>
        <w:t>4</w:t>
      </w:r>
      <w:r w:rsidR="00133A45">
        <w:rPr>
          <w:b/>
          <w:sz w:val="20"/>
          <w:szCs w:val="20"/>
        </w:rPr>
        <w:t>8</w:t>
      </w:r>
      <w:r w:rsidR="00AC7A87" w:rsidRPr="00665152">
        <w:rPr>
          <w:b/>
          <w:sz w:val="20"/>
          <w:szCs w:val="20"/>
        </w:rPr>
        <w:t>-</w:t>
      </w:r>
      <w:r w:rsidR="00AC7A87" w:rsidRPr="00665152">
        <w:rPr>
          <w:sz w:val="20"/>
          <w:szCs w:val="20"/>
        </w:rPr>
        <w:t xml:space="preserve"> Gündemde görüşülecek başka madde olmadığından </w:t>
      </w:r>
      <w:r w:rsidR="00AA7933">
        <w:rPr>
          <w:sz w:val="20"/>
          <w:szCs w:val="20"/>
        </w:rPr>
        <w:t>t</w:t>
      </w:r>
      <w:r w:rsidR="00AC7A87" w:rsidRPr="00665152">
        <w:rPr>
          <w:sz w:val="20"/>
          <w:szCs w:val="20"/>
        </w:rPr>
        <w:t>oplantıya son verildi.</w:t>
      </w:r>
    </w:p>
    <w:p w:rsidR="005439F5" w:rsidRDefault="005439F5" w:rsidP="00AC7A87">
      <w:pPr>
        <w:jc w:val="both"/>
        <w:rPr>
          <w:sz w:val="20"/>
          <w:szCs w:val="20"/>
        </w:rPr>
      </w:pPr>
    </w:p>
    <w:p w:rsidR="005439F5" w:rsidRDefault="005439F5" w:rsidP="00AC7A87">
      <w:pPr>
        <w:jc w:val="both"/>
        <w:rPr>
          <w:sz w:val="20"/>
          <w:szCs w:val="20"/>
        </w:rPr>
      </w:pPr>
    </w:p>
    <w:p w:rsidR="005439F5" w:rsidRDefault="005439F5" w:rsidP="00AC7A87">
      <w:pPr>
        <w:jc w:val="both"/>
        <w:rPr>
          <w:sz w:val="20"/>
          <w:szCs w:val="20"/>
        </w:rPr>
      </w:pPr>
    </w:p>
    <w:p w:rsidR="005439F5" w:rsidRDefault="005439F5" w:rsidP="00AC7A87">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r>
        <w:rPr>
          <w:sz w:val="20"/>
          <w:szCs w:val="20"/>
        </w:rPr>
        <w:t>Prof. Dr. Fatih SAVAŞAN</w:t>
      </w:r>
      <w:r>
        <w:rPr>
          <w:sz w:val="20"/>
          <w:szCs w:val="20"/>
        </w:rPr>
        <w:tab/>
      </w:r>
      <w:r>
        <w:rPr>
          <w:sz w:val="20"/>
          <w:szCs w:val="20"/>
        </w:rPr>
        <w:tab/>
      </w:r>
      <w:r>
        <w:rPr>
          <w:sz w:val="20"/>
          <w:szCs w:val="20"/>
        </w:rPr>
        <w:tab/>
      </w:r>
      <w:r>
        <w:rPr>
          <w:sz w:val="20"/>
          <w:szCs w:val="20"/>
        </w:rPr>
        <w:tab/>
      </w:r>
      <w:r>
        <w:rPr>
          <w:sz w:val="20"/>
          <w:szCs w:val="20"/>
        </w:rPr>
        <w:tab/>
      </w:r>
      <w:r>
        <w:rPr>
          <w:sz w:val="20"/>
          <w:szCs w:val="20"/>
        </w:rPr>
        <w:t>Prof. Dr. Arif BİLGİN</w:t>
      </w:r>
    </w:p>
    <w:p w:rsidR="005439F5" w:rsidRDefault="005439F5" w:rsidP="005439F5">
      <w:pPr>
        <w:jc w:val="both"/>
        <w:rPr>
          <w:sz w:val="20"/>
          <w:szCs w:val="20"/>
        </w:rPr>
      </w:pPr>
      <w:r>
        <w:rPr>
          <w:sz w:val="20"/>
          <w:szCs w:val="20"/>
        </w:rPr>
        <w:t xml:space="preserve">Başkan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Üye</w:t>
      </w:r>
    </w:p>
    <w:p w:rsidR="005439F5" w:rsidRDefault="005439F5" w:rsidP="005439F5">
      <w:pPr>
        <w:ind w:firstLine="708"/>
        <w:jc w:val="right"/>
        <w:rPr>
          <w:sz w:val="20"/>
          <w:szCs w:val="20"/>
        </w:rPr>
      </w:pPr>
      <w:r>
        <w:rPr>
          <w:sz w:val="20"/>
          <w:szCs w:val="20"/>
        </w:rPr>
        <w:tab/>
      </w:r>
    </w:p>
    <w:p w:rsidR="005439F5" w:rsidRDefault="005439F5" w:rsidP="005439F5">
      <w:pPr>
        <w:ind w:firstLine="708"/>
        <w:jc w:val="right"/>
        <w:rPr>
          <w:sz w:val="20"/>
          <w:szCs w:val="20"/>
        </w:rPr>
      </w:pPr>
    </w:p>
    <w:p w:rsidR="005439F5" w:rsidRDefault="005439F5" w:rsidP="005439F5">
      <w:pPr>
        <w:ind w:firstLine="708"/>
        <w:jc w:val="right"/>
        <w:rPr>
          <w:sz w:val="20"/>
          <w:szCs w:val="20"/>
        </w:rPr>
      </w:pPr>
      <w:bookmarkStart w:id="0" w:name="_GoBack"/>
      <w:bookmarkEnd w:id="0"/>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ind w:firstLine="708"/>
        <w:jc w:val="right"/>
        <w:rPr>
          <w:sz w:val="20"/>
          <w:szCs w:val="20"/>
        </w:rPr>
      </w:pPr>
    </w:p>
    <w:p w:rsidR="005439F5" w:rsidRDefault="005439F5" w:rsidP="005439F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439F5" w:rsidRDefault="005439F5" w:rsidP="005439F5">
      <w:pPr>
        <w:tabs>
          <w:tab w:val="left" w:pos="708"/>
          <w:tab w:val="left" w:pos="1416"/>
          <w:tab w:val="left" w:pos="2124"/>
          <w:tab w:val="left" w:pos="2832"/>
          <w:tab w:val="left" w:pos="3540"/>
          <w:tab w:val="left" w:pos="4248"/>
          <w:tab w:val="center" w:pos="4871"/>
        </w:tabs>
        <w:rPr>
          <w:sz w:val="20"/>
          <w:szCs w:val="20"/>
        </w:rPr>
      </w:pPr>
      <w:r>
        <w:rPr>
          <w:sz w:val="20"/>
          <w:szCs w:val="20"/>
        </w:rPr>
        <w:t>Prof. Dr. Fuat AYDIN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Doç. Dr. Fatih YARDIMCIOĞLU</w:t>
      </w:r>
    </w:p>
    <w:p w:rsidR="005439F5" w:rsidRDefault="005439F5" w:rsidP="005439F5">
      <w:pPr>
        <w:jc w:val="both"/>
        <w:rPr>
          <w:sz w:val="20"/>
          <w:szCs w:val="20"/>
        </w:rPr>
      </w:pPr>
      <w:r>
        <w:rPr>
          <w:sz w:val="20"/>
          <w:szCs w:val="20"/>
        </w:rPr>
        <w:t>Üye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Üye</w:t>
      </w:r>
      <w:proofErr w:type="spellEnd"/>
      <w:r>
        <w:rPr>
          <w:sz w:val="20"/>
          <w:szCs w:val="20"/>
        </w:rPr>
        <w:tab/>
      </w:r>
      <w:r>
        <w:rPr>
          <w:sz w:val="20"/>
          <w:szCs w:val="20"/>
        </w:rPr>
        <w:tab/>
      </w:r>
      <w:r>
        <w:rPr>
          <w:sz w:val="20"/>
          <w:szCs w:val="20"/>
        </w:rPr>
        <w:tab/>
      </w:r>
      <w:r>
        <w:rPr>
          <w:sz w:val="20"/>
          <w:szCs w:val="20"/>
        </w:rPr>
        <w:tab/>
      </w:r>
      <w:r>
        <w:rPr>
          <w:sz w:val="20"/>
          <w:szCs w:val="20"/>
        </w:rPr>
        <w:tab/>
      </w:r>
    </w:p>
    <w:p w:rsidR="005439F5" w:rsidRDefault="005439F5" w:rsidP="005439F5">
      <w:pPr>
        <w:tabs>
          <w:tab w:val="left" w:pos="708"/>
          <w:tab w:val="left" w:pos="1416"/>
          <w:tab w:val="left" w:pos="2124"/>
          <w:tab w:val="left" w:pos="2832"/>
          <w:tab w:val="left" w:pos="3540"/>
          <w:tab w:val="left" w:pos="4248"/>
          <w:tab w:val="center" w:pos="4871"/>
        </w:tabs>
        <w:jc w:val="both"/>
        <w:rPr>
          <w:sz w:val="20"/>
          <w:szCs w:val="20"/>
        </w:rPr>
      </w:pPr>
    </w:p>
    <w:p w:rsidR="005439F5" w:rsidRDefault="005439F5" w:rsidP="005439F5">
      <w:pPr>
        <w:ind w:firstLine="708"/>
        <w:jc w:val="right"/>
        <w:rPr>
          <w:b/>
          <w:sz w:val="20"/>
          <w:szCs w:val="20"/>
        </w:rPr>
      </w:pPr>
    </w:p>
    <w:p w:rsidR="005439F5" w:rsidRDefault="005439F5" w:rsidP="005439F5">
      <w:pPr>
        <w:jc w:val="both"/>
        <w:rPr>
          <w:sz w:val="20"/>
          <w:szCs w:val="20"/>
        </w:rPr>
      </w:pPr>
    </w:p>
    <w:p w:rsidR="005439F5" w:rsidRDefault="005439F5" w:rsidP="005439F5">
      <w:pPr>
        <w:jc w:val="both"/>
        <w:rPr>
          <w:sz w:val="20"/>
          <w:szCs w:val="20"/>
        </w:rPr>
      </w:pPr>
    </w:p>
    <w:p w:rsidR="005439F5" w:rsidRDefault="005439F5" w:rsidP="005439F5">
      <w:pPr>
        <w:jc w:val="both"/>
        <w:rPr>
          <w:sz w:val="20"/>
          <w:szCs w:val="20"/>
        </w:rPr>
      </w:pPr>
      <w:r>
        <w:rPr>
          <w:b/>
          <w:sz w:val="20"/>
          <w:szCs w:val="20"/>
        </w:rPr>
        <w:t>Toplantıya Katılmayan Üyeler</w:t>
      </w:r>
      <w:r>
        <w:rPr>
          <w:sz w:val="20"/>
          <w:szCs w:val="20"/>
        </w:rPr>
        <w:t xml:space="preserve"> </w:t>
      </w:r>
    </w:p>
    <w:p w:rsidR="005439F5" w:rsidRDefault="005439F5" w:rsidP="005439F5">
      <w:pPr>
        <w:jc w:val="both"/>
        <w:rPr>
          <w:sz w:val="20"/>
          <w:szCs w:val="20"/>
        </w:rPr>
      </w:pPr>
      <w:r>
        <w:rPr>
          <w:sz w:val="20"/>
          <w:szCs w:val="20"/>
        </w:rPr>
        <w:t>Doç. Dr. Aykut Hamit TURAN</w:t>
      </w:r>
    </w:p>
    <w:p w:rsidR="005439F5" w:rsidRDefault="005439F5" w:rsidP="005439F5">
      <w:pPr>
        <w:jc w:val="both"/>
        <w:rPr>
          <w:sz w:val="20"/>
          <w:szCs w:val="20"/>
        </w:rPr>
      </w:pPr>
      <w:r>
        <w:rPr>
          <w:sz w:val="20"/>
          <w:szCs w:val="20"/>
        </w:rPr>
        <w:t>Doç. Dr. Haşim ŞAHİN</w:t>
      </w:r>
    </w:p>
    <w:p w:rsidR="005439F5" w:rsidRDefault="005439F5" w:rsidP="00AC7A87">
      <w:pPr>
        <w:jc w:val="both"/>
        <w:rPr>
          <w:sz w:val="20"/>
          <w:szCs w:val="20"/>
        </w:rPr>
      </w:pPr>
    </w:p>
    <w:sectPr w:rsidR="005439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59" w:rsidRDefault="00D60B59" w:rsidP="00CC7CC3">
      <w:r>
        <w:separator/>
      </w:r>
    </w:p>
  </w:endnote>
  <w:endnote w:type="continuationSeparator" w:id="0">
    <w:p w:rsidR="00D60B59" w:rsidRDefault="00D60B59"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59" w:rsidRDefault="00D60B59" w:rsidP="00CC7CC3">
      <w:r>
        <w:separator/>
      </w:r>
    </w:p>
  </w:footnote>
  <w:footnote w:type="continuationSeparator" w:id="0">
    <w:p w:rsidR="00D60B59" w:rsidRDefault="00D60B59"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8938A6">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8938A6" w:rsidRPr="00B07D0C" w:rsidRDefault="008938A6" w:rsidP="003A2814">
              <w:pPr>
                <w:pStyle w:val="stbilgi"/>
                <w:jc w:val="right"/>
                <w:rPr>
                  <w:b/>
                  <w:bCs/>
                  <w:sz w:val="20"/>
                </w:rPr>
              </w:pPr>
              <w:r>
                <w:rPr>
                  <w:b/>
                  <w:bCs/>
                  <w:sz w:val="20"/>
                </w:rPr>
                <w:t>20</w:t>
              </w:r>
              <w:r w:rsidRPr="00B07D0C">
                <w:rPr>
                  <w:b/>
                  <w:bCs/>
                  <w:sz w:val="20"/>
                </w:rPr>
                <w:t xml:space="preserve"> </w:t>
              </w:r>
              <w:r>
                <w:rPr>
                  <w:b/>
                  <w:bCs/>
                  <w:sz w:val="20"/>
                </w:rPr>
                <w:t xml:space="preserve">Ekim </w:t>
              </w:r>
              <w:r w:rsidRPr="00B07D0C">
                <w:rPr>
                  <w:b/>
                  <w:bCs/>
                  <w:sz w:val="20"/>
                </w:rPr>
                <w:t xml:space="preserve">2015 </w:t>
              </w:r>
              <w:r>
                <w:rPr>
                  <w:b/>
                  <w:bCs/>
                  <w:sz w:val="20"/>
                </w:rPr>
                <w:t>/ 645</w:t>
              </w:r>
            </w:p>
          </w:sdtContent>
        </w:sdt>
      </w:tc>
      <w:tc>
        <w:tcPr>
          <w:tcW w:w="1152" w:type="dxa"/>
          <w:tcBorders>
            <w:left w:val="single" w:sz="6" w:space="0" w:color="000000" w:themeColor="text1"/>
          </w:tcBorders>
        </w:tcPr>
        <w:p w:rsidR="008938A6" w:rsidRPr="00B07D0C" w:rsidRDefault="008938A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5439F5">
            <w:rPr>
              <w:noProof/>
              <w:sz w:val="20"/>
            </w:rPr>
            <w:t>12</w:t>
          </w:r>
          <w:r w:rsidRPr="00B07D0C">
            <w:rPr>
              <w:sz w:val="20"/>
            </w:rPr>
            <w:fldChar w:fldCharType="end"/>
          </w:r>
        </w:p>
      </w:tc>
    </w:tr>
  </w:tbl>
  <w:p w:rsidR="008938A6" w:rsidRDefault="008938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1B54"/>
    <w:rsid w:val="00003425"/>
    <w:rsid w:val="0000385A"/>
    <w:rsid w:val="00005F21"/>
    <w:rsid w:val="000067BC"/>
    <w:rsid w:val="00006BF5"/>
    <w:rsid w:val="000105AB"/>
    <w:rsid w:val="00010C5D"/>
    <w:rsid w:val="0001178A"/>
    <w:rsid w:val="000117C6"/>
    <w:rsid w:val="0001226C"/>
    <w:rsid w:val="000141FA"/>
    <w:rsid w:val="000146A0"/>
    <w:rsid w:val="0001470A"/>
    <w:rsid w:val="00014A12"/>
    <w:rsid w:val="00015DE8"/>
    <w:rsid w:val="000175CA"/>
    <w:rsid w:val="00020719"/>
    <w:rsid w:val="00021875"/>
    <w:rsid w:val="0002255C"/>
    <w:rsid w:val="000227BA"/>
    <w:rsid w:val="00022CAB"/>
    <w:rsid w:val="000230DC"/>
    <w:rsid w:val="000234CE"/>
    <w:rsid w:val="00023EDD"/>
    <w:rsid w:val="000241AC"/>
    <w:rsid w:val="0002446D"/>
    <w:rsid w:val="00025165"/>
    <w:rsid w:val="00025333"/>
    <w:rsid w:val="0002554A"/>
    <w:rsid w:val="00025991"/>
    <w:rsid w:val="000259D5"/>
    <w:rsid w:val="0002622B"/>
    <w:rsid w:val="000262C2"/>
    <w:rsid w:val="00027B77"/>
    <w:rsid w:val="00032793"/>
    <w:rsid w:val="000332E6"/>
    <w:rsid w:val="000351A0"/>
    <w:rsid w:val="00035CB7"/>
    <w:rsid w:val="00035D41"/>
    <w:rsid w:val="00035FFF"/>
    <w:rsid w:val="00036BD2"/>
    <w:rsid w:val="00036C57"/>
    <w:rsid w:val="00037DC4"/>
    <w:rsid w:val="00040364"/>
    <w:rsid w:val="000409ED"/>
    <w:rsid w:val="0004317B"/>
    <w:rsid w:val="000433E1"/>
    <w:rsid w:val="00044264"/>
    <w:rsid w:val="00044526"/>
    <w:rsid w:val="00044648"/>
    <w:rsid w:val="00044DBF"/>
    <w:rsid w:val="00045414"/>
    <w:rsid w:val="00047D18"/>
    <w:rsid w:val="000501A0"/>
    <w:rsid w:val="0005163A"/>
    <w:rsid w:val="000522A1"/>
    <w:rsid w:val="00052F5F"/>
    <w:rsid w:val="000534EA"/>
    <w:rsid w:val="000556AA"/>
    <w:rsid w:val="00056839"/>
    <w:rsid w:val="00056B16"/>
    <w:rsid w:val="00056D8A"/>
    <w:rsid w:val="00057199"/>
    <w:rsid w:val="00057DA4"/>
    <w:rsid w:val="00060079"/>
    <w:rsid w:val="00060401"/>
    <w:rsid w:val="00060EB5"/>
    <w:rsid w:val="00061969"/>
    <w:rsid w:val="00062C7B"/>
    <w:rsid w:val="00062CAB"/>
    <w:rsid w:val="00063067"/>
    <w:rsid w:val="00063C6E"/>
    <w:rsid w:val="00065083"/>
    <w:rsid w:val="00066ADD"/>
    <w:rsid w:val="00066B85"/>
    <w:rsid w:val="00067CDD"/>
    <w:rsid w:val="00070213"/>
    <w:rsid w:val="00070C35"/>
    <w:rsid w:val="000719AA"/>
    <w:rsid w:val="000719C2"/>
    <w:rsid w:val="000719E5"/>
    <w:rsid w:val="00071B62"/>
    <w:rsid w:val="0007348B"/>
    <w:rsid w:val="000747BB"/>
    <w:rsid w:val="00074A36"/>
    <w:rsid w:val="00075969"/>
    <w:rsid w:val="00076D32"/>
    <w:rsid w:val="0008001A"/>
    <w:rsid w:val="0008183B"/>
    <w:rsid w:val="00082E92"/>
    <w:rsid w:val="0008323A"/>
    <w:rsid w:val="0008370F"/>
    <w:rsid w:val="00083793"/>
    <w:rsid w:val="00083DC9"/>
    <w:rsid w:val="000844A5"/>
    <w:rsid w:val="00085057"/>
    <w:rsid w:val="00086660"/>
    <w:rsid w:val="00090A5E"/>
    <w:rsid w:val="00090D28"/>
    <w:rsid w:val="000920D8"/>
    <w:rsid w:val="000938D8"/>
    <w:rsid w:val="00093A96"/>
    <w:rsid w:val="00094649"/>
    <w:rsid w:val="000948BA"/>
    <w:rsid w:val="0009494E"/>
    <w:rsid w:val="00094BA3"/>
    <w:rsid w:val="00094D41"/>
    <w:rsid w:val="00094E07"/>
    <w:rsid w:val="00095236"/>
    <w:rsid w:val="00095A51"/>
    <w:rsid w:val="00096380"/>
    <w:rsid w:val="000967E6"/>
    <w:rsid w:val="000A0750"/>
    <w:rsid w:val="000A1885"/>
    <w:rsid w:val="000A191B"/>
    <w:rsid w:val="000A2474"/>
    <w:rsid w:val="000A2995"/>
    <w:rsid w:val="000A3D14"/>
    <w:rsid w:val="000A3E8E"/>
    <w:rsid w:val="000A4732"/>
    <w:rsid w:val="000A4A48"/>
    <w:rsid w:val="000A4AD8"/>
    <w:rsid w:val="000A4E6A"/>
    <w:rsid w:val="000A537F"/>
    <w:rsid w:val="000A6662"/>
    <w:rsid w:val="000A673D"/>
    <w:rsid w:val="000A6887"/>
    <w:rsid w:val="000A6AFC"/>
    <w:rsid w:val="000A6FB7"/>
    <w:rsid w:val="000A75FC"/>
    <w:rsid w:val="000A7977"/>
    <w:rsid w:val="000A7ACA"/>
    <w:rsid w:val="000B0671"/>
    <w:rsid w:val="000B099C"/>
    <w:rsid w:val="000B276A"/>
    <w:rsid w:val="000B2992"/>
    <w:rsid w:val="000B2C3B"/>
    <w:rsid w:val="000B33AD"/>
    <w:rsid w:val="000B3A9E"/>
    <w:rsid w:val="000B3FAF"/>
    <w:rsid w:val="000B49DC"/>
    <w:rsid w:val="000B4BF9"/>
    <w:rsid w:val="000B4FC5"/>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C34"/>
    <w:rsid w:val="000C5384"/>
    <w:rsid w:val="000C65BB"/>
    <w:rsid w:val="000C6731"/>
    <w:rsid w:val="000C7653"/>
    <w:rsid w:val="000C7818"/>
    <w:rsid w:val="000C7C08"/>
    <w:rsid w:val="000D00DB"/>
    <w:rsid w:val="000D047E"/>
    <w:rsid w:val="000D1F7C"/>
    <w:rsid w:val="000D242E"/>
    <w:rsid w:val="000D2B3A"/>
    <w:rsid w:val="000D2E24"/>
    <w:rsid w:val="000D2E62"/>
    <w:rsid w:val="000D3C33"/>
    <w:rsid w:val="000D4203"/>
    <w:rsid w:val="000D46D5"/>
    <w:rsid w:val="000D4ED7"/>
    <w:rsid w:val="000D55FE"/>
    <w:rsid w:val="000D6889"/>
    <w:rsid w:val="000D7500"/>
    <w:rsid w:val="000D767A"/>
    <w:rsid w:val="000E0033"/>
    <w:rsid w:val="000E097A"/>
    <w:rsid w:val="000E23E7"/>
    <w:rsid w:val="000E292A"/>
    <w:rsid w:val="000E3400"/>
    <w:rsid w:val="000E3C34"/>
    <w:rsid w:val="000E4812"/>
    <w:rsid w:val="000E4CE8"/>
    <w:rsid w:val="000E5DFE"/>
    <w:rsid w:val="000E6161"/>
    <w:rsid w:val="000E6E77"/>
    <w:rsid w:val="000F086D"/>
    <w:rsid w:val="000F1993"/>
    <w:rsid w:val="000F1C0D"/>
    <w:rsid w:val="000F3CAF"/>
    <w:rsid w:val="000F53E7"/>
    <w:rsid w:val="000F54FF"/>
    <w:rsid w:val="000F5F71"/>
    <w:rsid w:val="00100EA5"/>
    <w:rsid w:val="00102068"/>
    <w:rsid w:val="00102514"/>
    <w:rsid w:val="00102F4B"/>
    <w:rsid w:val="00103D76"/>
    <w:rsid w:val="00106215"/>
    <w:rsid w:val="00107147"/>
    <w:rsid w:val="00107803"/>
    <w:rsid w:val="00107FF4"/>
    <w:rsid w:val="0011000B"/>
    <w:rsid w:val="00110791"/>
    <w:rsid w:val="00113455"/>
    <w:rsid w:val="001157BC"/>
    <w:rsid w:val="001158E8"/>
    <w:rsid w:val="0011615A"/>
    <w:rsid w:val="00116652"/>
    <w:rsid w:val="0011667D"/>
    <w:rsid w:val="00117303"/>
    <w:rsid w:val="0011760C"/>
    <w:rsid w:val="00117A18"/>
    <w:rsid w:val="00117A8B"/>
    <w:rsid w:val="0012047F"/>
    <w:rsid w:val="00120C51"/>
    <w:rsid w:val="001225CF"/>
    <w:rsid w:val="001227AC"/>
    <w:rsid w:val="00122DD8"/>
    <w:rsid w:val="0012300E"/>
    <w:rsid w:val="00123CB4"/>
    <w:rsid w:val="00123D3F"/>
    <w:rsid w:val="00124515"/>
    <w:rsid w:val="00124CC8"/>
    <w:rsid w:val="0012554A"/>
    <w:rsid w:val="00126062"/>
    <w:rsid w:val="0012648F"/>
    <w:rsid w:val="00126A01"/>
    <w:rsid w:val="00126C1A"/>
    <w:rsid w:val="0012735E"/>
    <w:rsid w:val="001301A8"/>
    <w:rsid w:val="0013128E"/>
    <w:rsid w:val="00131C8F"/>
    <w:rsid w:val="00132554"/>
    <w:rsid w:val="0013308F"/>
    <w:rsid w:val="00133765"/>
    <w:rsid w:val="00133A45"/>
    <w:rsid w:val="00133B87"/>
    <w:rsid w:val="0013598D"/>
    <w:rsid w:val="001359F3"/>
    <w:rsid w:val="00135D4C"/>
    <w:rsid w:val="00135D67"/>
    <w:rsid w:val="00136E90"/>
    <w:rsid w:val="0013753A"/>
    <w:rsid w:val="00137EC0"/>
    <w:rsid w:val="001401DE"/>
    <w:rsid w:val="001404B5"/>
    <w:rsid w:val="00143006"/>
    <w:rsid w:val="00143A52"/>
    <w:rsid w:val="0014429D"/>
    <w:rsid w:val="00144B79"/>
    <w:rsid w:val="00144ED9"/>
    <w:rsid w:val="00145205"/>
    <w:rsid w:val="00145A29"/>
    <w:rsid w:val="00145A46"/>
    <w:rsid w:val="00146E81"/>
    <w:rsid w:val="0014727D"/>
    <w:rsid w:val="0014776E"/>
    <w:rsid w:val="00147B29"/>
    <w:rsid w:val="00147B81"/>
    <w:rsid w:val="00150BD6"/>
    <w:rsid w:val="001510D4"/>
    <w:rsid w:val="00151434"/>
    <w:rsid w:val="00151DCB"/>
    <w:rsid w:val="001530CC"/>
    <w:rsid w:val="001541AE"/>
    <w:rsid w:val="001543DD"/>
    <w:rsid w:val="001553BC"/>
    <w:rsid w:val="00155D96"/>
    <w:rsid w:val="00156ED5"/>
    <w:rsid w:val="00157716"/>
    <w:rsid w:val="0016096B"/>
    <w:rsid w:val="00160ED4"/>
    <w:rsid w:val="00160FBD"/>
    <w:rsid w:val="00161155"/>
    <w:rsid w:val="001620D6"/>
    <w:rsid w:val="001626EB"/>
    <w:rsid w:val="00163CE9"/>
    <w:rsid w:val="001649FC"/>
    <w:rsid w:val="00164BC9"/>
    <w:rsid w:val="00166E66"/>
    <w:rsid w:val="00166F1D"/>
    <w:rsid w:val="00166FB1"/>
    <w:rsid w:val="00170003"/>
    <w:rsid w:val="00170BA2"/>
    <w:rsid w:val="00171E7E"/>
    <w:rsid w:val="00172864"/>
    <w:rsid w:val="00172980"/>
    <w:rsid w:val="00173ED3"/>
    <w:rsid w:val="00174214"/>
    <w:rsid w:val="00174B0B"/>
    <w:rsid w:val="00175F57"/>
    <w:rsid w:val="001769E7"/>
    <w:rsid w:val="0018092E"/>
    <w:rsid w:val="00180BD7"/>
    <w:rsid w:val="00181BB0"/>
    <w:rsid w:val="00184EE0"/>
    <w:rsid w:val="00185103"/>
    <w:rsid w:val="001858A3"/>
    <w:rsid w:val="001866B2"/>
    <w:rsid w:val="001866C1"/>
    <w:rsid w:val="001901C9"/>
    <w:rsid w:val="00191C14"/>
    <w:rsid w:val="00192900"/>
    <w:rsid w:val="00192AD6"/>
    <w:rsid w:val="00192D23"/>
    <w:rsid w:val="00193210"/>
    <w:rsid w:val="001933B8"/>
    <w:rsid w:val="00194100"/>
    <w:rsid w:val="00194FB2"/>
    <w:rsid w:val="0019515F"/>
    <w:rsid w:val="00196278"/>
    <w:rsid w:val="001968A4"/>
    <w:rsid w:val="0019703F"/>
    <w:rsid w:val="001975B3"/>
    <w:rsid w:val="00197686"/>
    <w:rsid w:val="001A1DB2"/>
    <w:rsid w:val="001A3380"/>
    <w:rsid w:val="001A3C42"/>
    <w:rsid w:val="001A418A"/>
    <w:rsid w:val="001A421B"/>
    <w:rsid w:val="001A4BF2"/>
    <w:rsid w:val="001A52CD"/>
    <w:rsid w:val="001A5A14"/>
    <w:rsid w:val="001A6533"/>
    <w:rsid w:val="001A6DA3"/>
    <w:rsid w:val="001A7EED"/>
    <w:rsid w:val="001B0679"/>
    <w:rsid w:val="001B195F"/>
    <w:rsid w:val="001B2A00"/>
    <w:rsid w:val="001B2A12"/>
    <w:rsid w:val="001B3BED"/>
    <w:rsid w:val="001B44B3"/>
    <w:rsid w:val="001B503D"/>
    <w:rsid w:val="001B5102"/>
    <w:rsid w:val="001B60E0"/>
    <w:rsid w:val="001B6576"/>
    <w:rsid w:val="001B666C"/>
    <w:rsid w:val="001B67A4"/>
    <w:rsid w:val="001B788E"/>
    <w:rsid w:val="001B79EF"/>
    <w:rsid w:val="001B7DE5"/>
    <w:rsid w:val="001C12B9"/>
    <w:rsid w:val="001C26D5"/>
    <w:rsid w:val="001C2FF3"/>
    <w:rsid w:val="001C4E66"/>
    <w:rsid w:val="001C4E90"/>
    <w:rsid w:val="001C5C0A"/>
    <w:rsid w:val="001C5CE8"/>
    <w:rsid w:val="001C6C7C"/>
    <w:rsid w:val="001C71FD"/>
    <w:rsid w:val="001D078D"/>
    <w:rsid w:val="001D2C37"/>
    <w:rsid w:val="001D3056"/>
    <w:rsid w:val="001D3978"/>
    <w:rsid w:val="001D3C6B"/>
    <w:rsid w:val="001D4C53"/>
    <w:rsid w:val="001D5697"/>
    <w:rsid w:val="001D6582"/>
    <w:rsid w:val="001D6FE4"/>
    <w:rsid w:val="001D723E"/>
    <w:rsid w:val="001E04E5"/>
    <w:rsid w:val="001E0910"/>
    <w:rsid w:val="001E0975"/>
    <w:rsid w:val="001E0A1B"/>
    <w:rsid w:val="001E1394"/>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B49"/>
    <w:rsid w:val="001E791F"/>
    <w:rsid w:val="001F00D4"/>
    <w:rsid w:val="001F047B"/>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50BA"/>
    <w:rsid w:val="001F520F"/>
    <w:rsid w:val="001F57D0"/>
    <w:rsid w:val="001F5EE2"/>
    <w:rsid w:val="001F62C8"/>
    <w:rsid w:val="001F762A"/>
    <w:rsid w:val="00200096"/>
    <w:rsid w:val="00203409"/>
    <w:rsid w:val="00203507"/>
    <w:rsid w:val="00203747"/>
    <w:rsid w:val="00206954"/>
    <w:rsid w:val="00206ADD"/>
    <w:rsid w:val="00206B85"/>
    <w:rsid w:val="00207D59"/>
    <w:rsid w:val="00207E20"/>
    <w:rsid w:val="00207E57"/>
    <w:rsid w:val="00210818"/>
    <w:rsid w:val="00211499"/>
    <w:rsid w:val="002114FD"/>
    <w:rsid w:val="00211815"/>
    <w:rsid w:val="002119F9"/>
    <w:rsid w:val="00211CCD"/>
    <w:rsid w:val="0021298D"/>
    <w:rsid w:val="00212C64"/>
    <w:rsid w:val="002133E0"/>
    <w:rsid w:val="00213D48"/>
    <w:rsid w:val="002142A7"/>
    <w:rsid w:val="0021445D"/>
    <w:rsid w:val="0021661B"/>
    <w:rsid w:val="0021749B"/>
    <w:rsid w:val="00217F35"/>
    <w:rsid w:val="00220EE7"/>
    <w:rsid w:val="00221972"/>
    <w:rsid w:val="00221F17"/>
    <w:rsid w:val="002221FB"/>
    <w:rsid w:val="00222882"/>
    <w:rsid w:val="00222B8E"/>
    <w:rsid w:val="00222BA2"/>
    <w:rsid w:val="00222BEF"/>
    <w:rsid w:val="00224454"/>
    <w:rsid w:val="0022522F"/>
    <w:rsid w:val="00225D89"/>
    <w:rsid w:val="00226117"/>
    <w:rsid w:val="00226744"/>
    <w:rsid w:val="00226FA1"/>
    <w:rsid w:val="00230F46"/>
    <w:rsid w:val="002314B4"/>
    <w:rsid w:val="00231DFC"/>
    <w:rsid w:val="002328FF"/>
    <w:rsid w:val="00232C3E"/>
    <w:rsid w:val="00232F04"/>
    <w:rsid w:val="0023325F"/>
    <w:rsid w:val="002340C3"/>
    <w:rsid w:val="002348EC"/>
    <w:rsid w:val="00235372"/>
    <w:rsid w:val="00236892"/>
    <w:rsid w:val="00236B54"/>
    <w:rsid w:val="00237F8C"/>
    <w:rsid w:val="002414BD"/>
    <w:rsid w:val="0024154C"/>
    <w:rsid w:val="00241EFA"/>
    <w:rsid w:val="00242CF5"/>
    <w:rsid w:val="0024397B"/>
    <w:rsid w:val="00243EB1"/>
    <w:rsid w:val="00244516"/>
    <w:rsid w:val="00244F35"/>
    <w:rsid w:val="00245832"/>
    <w:rsid w:val="00245D22"/>
    <w:rsid w:val="00246355"/>
    <w:rsid w:val="00246E1F"/>
    <w:rsid w:val="00246FED"/>
    <w:rsid w:val="00250526"/>
    <w:rsid w:val="002513A7"/>
    <w:rsid w:val="002514AE"/>
    <w:rsid w:val="00252A37"/>
    <w:rsid w:val="00252DBF"/>
    <w:rsid w:val="00253AA6"/>
    <w:rsid w:val="00253C2C"/>
    <w:rsid w:val="00253EA8"/>
    <w:rsid w:val="0025427E"/>
    <w:rsid w:val="0025430B"/>
    <w:rsid w:val="0025475E"/>
    <w:rsid w:val="0025498D"/>
    <w:rsid w:val="00255586"/>
    <w:rsid w:val="002556C2"/>
    <w:rsid w:val="00255D89"/>
    <w:rsid w:val="0025604D"/>
    <w:rsid w:val="0025605E"/>
    <w:rsid w:val="002563B9"/>
    <w:rsid w:val="00256F08"/>
    <w:rsid w:val="00257DC6"/>
    <w:rsid w:val="002609B3"/>
    <w:rsid w:val="00261A81"/>
    <w:rsid w:val="00262A3A"/>
    <w:rsid w:val="0026344F"/>
    <w:rsid w:val="00263939"/>
    <w:rsid w:val="00263BA1"/>
    <w:rsid w:val="00264AAC"/>
    <w:rsid w:val="00264AF2"/>
    <w:rsid w:val="00264E0C"/>
    <w:rsid w:val="0026508D"/>
    <w:rsid w:val="00265F2B"/>
    <w:rsid w:val="00270D87"/>
    <w:rsid w:val="00271561"/>
    <w:rsid w:val="00274324"/>
    <w:rsid w:val="00275B05"/>
    <w:rsid w:val="002776CD"/>
    <w:rsid w:val="002778F8"/>
    <w:rsid w:val="002808B9"/>
    <w:rsid w:val="00280DE8"/>
    <w:rsid w:val="00281654"/>
    <w:rsid w:val="002817C9"/>
    <w:rsid w:val="00281BFC"/>
    <w:rsid w:val="0028268A"/>
    <w:rsid w:val="00284CA9"/>
    <w:rsid w:val="00286CA1"/>
    <w:rsid w:val="00290E48"/>
    <w:rsid w:val="00291D5A"/>
    <w:rsid w:val="002927D9"/>
    <w:rsid w:val="00292DC0"/>
    <w:rsid w:val="0029362F"/>
    <w:rsid w:val="002946CD"/>
    <w:rsid w:val="002946D4"/>
    <w:rsid w:val="00294C37"/>
    <w:rsid w:val="00295F3F"/>
    <w:rsid w:val="0029603C"/>
    <w:rsid w:val="002A05FE"/>
    <w:rsid w:val="002A0C9E"/>
    <w:rsid w:val="002A1101"/>
    <w:rsid w:val="002A1EE7"/>
    <w:rsid w:val="002A266B"/>
    <w:rsid w:val="002A2A30"/>
    <w:rsid w:val="002A2EC1"/>
    <w:rsid w:val="002A327E"/>
    <w:rsid w:val="002A3D0A"/>
    <w:rsid w:val="002A4507"/>
    <w:rsid w:val="002A5E97"/>
    <w:rsid w:val="002A5EDB"/>
    <w:rsid w:val="002A7455"/>
    <w:rsid w:val="002A76AC"/>
    <w:rsid w:val="002A7C06"/>
    <w:rsid w:val="002B06CE"/>
    <w:rsid w:val="002B0F97"/>
    <w:rsid w:val="002B11AA"/>
    <w:rsid w:val="002B1CC8"/>
    <w:rsid w:val="002B2CD7"/>
    <w:rsid w:val="002B325A"/>
    <w:rsid w:val="002B4345"/>
    <w:rsid w:val="002B4647"/>
    <w:rsid w:val="002B4AB8"/>
    <w:rsid w:val="002B5DA5"/>
    <w:rsid w:val="002B6662"/>
    <w:rsid w:val="002B6A2E"/>
    <w:rsid w:val="002B6DF7"/>
    <w:rsid w:val="002B6E7A"/>
    <w:rsid w:val="002B7BE5"/>
    <w:rsid w:val="002B7EFB"/>
    <w:rsid w:val="002C01AB"/>
    <w:rsid w:val="002C0DD1"/>
    <w:rsid w:val="002C1313"/>
    <w:rsid w:val="002C175E"/>
    <w:rsid w:val="002C189D"/>
    <w:rsid w:val="002C1D1C"/>
    <w:rsid w:val="002C214E"/>
    <w:rsid w:val="002C249B"/>
    <w:rsid w:val="002C3197"/>
    <w:rsid w:val="002C34A2"/>
    <w:rsid w:val="002C3706"/>
    <w:rsid w:val="002C4330"/>
    <w:rsid w:val="002C59E5"/>
    <w:rsid w:val="002C5C55"/>
    <w:rsid w:val="002C61AD"/>
    <w:rsid w:val="002C627A"/>
    <w:rsid w:val="002C64F2"/>
    <w:rsid w:val="002C6B8F"/>
    <w:rsid w:val="002C7144"/>
    <w:rsid w:val="002C7443"/>
    <w:rsid w:val="002C7D5C"/>
    <w:rsid w:val="002D00E3"/>
    <w:rsid w:val="002D0930"/>
    <w:rsid w:val="002D151D"/>
    <w:rsid w:val="002D272A"/>
    <w:rsid w:val="002D2E6B"/>
    <w:rsid w:val="002D38D5"/>
    <w:rsid w:val="002D4A28"/>
    <w:rsid w:val="002D4DD0"/>
    <w:rsid w:val="002D4E8E"/>
    <w:rsid w:val="002D5101"/>
    <w:rsid w:val="002D537E"/>
    <w:rsid w:val="002D561A"/>
    <w:rsid w:val="002D6865"/>
    <w:rsid w:val="002D6B75"/>
    <w:rsid w:val="002D6BDB"/>
    <w:rsid w:val="002D7D34"/>
    <w:rsid w:val="002E1A1A"/>
    <w:rsid w:val="002E36F7"/>
    <w:rsid w:val="002E4F08"/>
    <w:rsid w:val="002E5510"/>
    <w:rsid w:val="002E6C87"/>
    <w:rsid w:val="002F056D"/>
    <w:rsid w:val="002F162F"/>
    <w:rsid w:val="002F1FED"/>
    <w:rsid w:val="002F293A"/>
    <w:rsid w:val="002F2C17"/>
    <w:rsid w:val="002F3B1D"/>
    <w:rsid w:val="002F5D43"/>
    <w:rsid w:val="002F6387"/>
    <w:rsid w:val="002F7BD6"/>
    <w:rsid w:val="00300976"/>
    <w:rsid w:val="00301067"/>
    <w:rsid w:val="0030212C"/>
    <w:rsid w:val="0030246F"/>
    <w:rsid w:val="0030247B"/>
    <w:rsid w:val="00303754"/>
    <w:rsid w:val="0030414F"/>
    <w:rsid w:val="003042B8"/>
    <w:rsid w:val="003066ED"/>
    <w:rsid w:val="0030778E"/>
    <w:rsid w:val="00307923"/>
    <w:rsid w:val="00310CC5"/>
    <w:rsid w:val="00310CD1"/>
    <w:rsid w:val="0031119C"/>
    <w:rsid w:val="00311A1E"/>
    <w:rsid w:val="003127B3"/>
    <w:rsid w:val="0031369C"/>
    <w:rsid w:val="00313888"/>
    <w:rsid w:val="003141AE"/>
    <w:rsid w:val="00316710"/>
    <w:rsid w:val="00316808"/>
    <w:rsid w:val="00316DC4"/>
    <w:rsid w:val="00317108"/>
    <w:rsid w:val="003172A1"/>
    <w:rsid w:val="003175BF"/>
    <w:rsid w:val="00317BD5"/>
    <w:rsid w:val="00320159"/>
    <w:rsid w:val="00320B35"/>
    <w:rsid w:val="003218FB"/>
    <w:rsid w:val="00322C96"/>
    <w:rsid w:val="0032352F"/>
    <w:rsid w:val="00324294"/>
    <w:rsid w:val="003245F0"/>
    <w:rsid w:val="00325D51"/>
    <w:rsid w:val="00325F98"/>
    <w:rsid w:val="00327A62"/>
    <w:rsid w:val="00330F48"/>
    <w:rsid w:val="00332B2C"/>
    <w:rsid w:val="00332BC3"/>
    <w:rsid w:val="00333492"/>
    <w:rsid w:val="00334ACB"/>
    <w:rsid w:val="00334CFA"/>
    <w:rsid w:val="00335004"/>
    <w:rsid w:val="00335EA5"/>
    <w:rsid w:val="00336086"/>
    <w:rsid w:val="00336DF3"/>
    <w:rsid w:val="00337274"/>
    <w:rsid w:val="00337701"/>
    <w:rsid w:val="00337CC7"/>
    <w:rsid w:val="00340C9E"/>
    <w:rsid w:val="00340EFF"/>
    <w:rsid w:val="0034162C"/>
    <w:rsid w:val="00341787"/>
    <w:rsid w:val="00341A2C"/>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4354"/>
    <w:rsid w:val="00355264"/>
    <w:rsid w:val="0035664C"/>
    <w:rsid w:val="003567B7"/>
    <w:rsid w:val="00356B8E"/>
    <w:rsid w:val="00356FC5"/>
    <w:rsid w:val="00357BDA"/>
    <w:rsid w:val="00360BB2"/>
    <w:rsid w:val="00360E89"/>
    <w:rsid w:val="00361716"/>
    <w:rsid w:val="00362338"/>
    <w:rsid w:val="00362C63"/>
    <w:rsid w:val="003630C6"/>
    <w:rsid w:val="003632AC"/>
    <w:rsid w:val="0036381C"/>
    <w:rsid w:val="00363CF3"/>
    <w:rsid w:val="003665B8"/>
    <w:rsid w:val="00366833"/>
    <w:rsid w:val="003668D7"/>
    <w:rsid w:val="00366AAE"/>
    <w:rsid w:val="00366F42"/>
    <w:rsid w:val="00367695"/>
    <w:rsid w:val="003713A7"/>
    <w:rsid w:val="00371524"/>
    <w:rsid w:val="003719FA"/>
    <w:rsid w:val="00371D14"/>
    <w:rsid w:val="00371F39"/>
    <w:rsid w:val="00372649"/>
    <w:rsid w:val="00373EF3"/>
    <w:rsid w:val="003744B0"/>
    <w:rsid w:val="00374543"/>
    <w:rsid w:val="00375CBE"/>
    <w:rsid w:val="003762B4"/>
    <w:rsid w:val="00376AF1"/>
    <w:rsid w:val="00376E34"/>
    <w:rsid w:val="00377B69"/>
    <w:rsid w:val="00381F05"/>
    <w:rsid w:val="003825B4"/>
    <w:rsid w:val="00382B42"/>
    <w:rsid w:val="0038316A"/>
    <w:rsid w:val="0038327D"/>
    <w:rsid w:val="003833A1"/>
    <w:rsid w:val="0039168D"/>
    <w:rsid w:val="00392FFE"/>
    <w:rsid w:val="00393070"/>
    <w:rsid w:val="00393304"/>
    <w:rsid w:val="00393399"/>
    <w:rsid w:val="003941FD"/>
    <w:rsid w:val="00395F35"/>
    <w:rsid w:val="003962CD"/>
    <w:rsid w:val="003965B3"/>
    <w:rsid w:val="00397540"/>
    <w:rsid w:val="00397CDD"/>
    <w:rsid w:val="003A022D"/>
    <w:rsid w:val="003A0678"/>
    <w:rsid w:val="003A21B0"/>
    <w:rsid w:val="003A2814"/>
    <w:rsid w:val="003A2A5F"/>
    <w:rsid w:val="003A2E23"/>
    <w:rsid w:val="003A4ECF"/>
    <w:rsid w:val="003A5450"/>
    <w:rsid w:val="003A57EE"/>
    <w:rsid w:val="003A6F46"/>
    <w:rsid w:val="003A7808"/>
    <w:rsid w:val="003A7E8C"/>
    <w:rsid w:val="003B0004"/>
    <w:rsid w:val="003B1869"/>
    <w:rsid w:val="003B23DD"/>
    <w:rsid w:val="003B2FC1"/>
    <w:rsid w:val="003B3685"/>
    <w:rsid w:val="003B3746"/>
    <w:rsid w:val="003B4A93"/>
    <w:rsid w:val="003B4D70"/>
    <w:rsid w:val="003B660A"/>
    <w:rsid w:val="003B6CEC"/>
    <w:rsid w:val="003C08E8"/>
    <w:rsid w:val="003C09CF"/>
    <w:rsid w:val="003C11C6"/>
    <w:rsid w:val="003C22C7"/>
    <w:rsid w:val="003C459C"/>
    <w:rsid w:val="003C4AD1"/>
    <w:rsid w:val="003C521C"/>
    <w:rsid w:val="003C5270"/>
    <w:rsid w:val="003C6184"/>
    <w:rsid w:val="003C6C68"/>
    <w:rsid w:val="003C6C9E"/>
    <w:rsid w:val="003C71EF"/>
    <w:rsid w:val="003C7A7E"/>
    <w:rsid w:val="003D048A"/>
    <w:rsid w:val="003D0CFA"/>
    <w:rsid w:val="003D157C"/>
    <w:rsid w:val="003D1784"/>
    <w:rsid w:val="003D1823"/>
    <w:rsid w:val="003D1C53"/>
    <w:rsid w:val="003D2840"/>
    <w:rsid w:val="003D2C5B"/>
    <w:rsid w:val="003D3FE7"/>
    <w:rsid w:val="003D409B"/>
    <w:rsid w:val="003D6F90"/>
    <w:rsid w:val="003D73EE"/>
    <w:rsid w:val="003D764E"/>
    <w:rsid w:val="003D7798"/>
    <w:rsid w:val="003D78B6"/>
    <w:rsid w:val="003E07F0"/>
    <w:rsid w:val="003E0DB6"/>
    <w:rsid w:val="003E1ADD"/>
    <w:rsid w:val="003E22F4"/>
    <w:rsid w:val="003E243F"/>
    <w:rsid w:val="003E2B2F"/>
    <w:rsid w:val="003E2CB7"/>
    <w:rsid w:val="003E4050"/>
    <w:rsid w:val="003E42AE"/>
    <w:rsid w:val="003E5844"/>
    <w:rsid w:val="003E7446"/>
    <w:rsid w:val="003E759F"/>
    <w:rsid w:val="003E7B72"/>
    <w:rsid w:val="003F051D"/>
    <w:rsid w:val="003F2CA1"/>
    <w:rsid w:val="003F2F1A"/>
    <w:rsid w:val="003F3082"/>
    <w:rsid w:val="003F32FC"/>
    <w:rsid w:val="003F35B2"/>
    <w:rsid w:val="003F3B7A"/>
    <w:rsid w:val="003F4BED"/>
    <w:rsid w:val="003F4E6A"/>
    <w:rsid w:val="003F50FD"/>
    <w:rsid w:val="003F7D1F"/>
    <w:rsid w:val="00400310"/>
    <w:rsid w:val="004008E6"/>
    <w:rsid w:val="00404369"/>
    <w:rsid w:val="00404711"/>
    <w:rsid w:val="00404FEC"/>
    <w:rsid w:val="0040509E"/>
    <w:rsid w:val="00406137"/>
    <w:rsid w:val="00406660"/>
    <w:rsid w:val="004070B1"/>
    <w:rsid w:val="004077BB"/>
    <w:rsid w:val="00411919"/>
    <w:rsid w:val="00411F6D"/>
    <w:rsid w:val="004139C4"/>
    <w:rsid w:val="00414F4F"/>
    <w:rsid w:val="00414FB5"/>
    <w:rsid w:val="00415AE0"/>
    <w:rsid w:val="00415F53"/>
    <w:rsid w:val="0041705F"/>
    <w:rsid w:val="004172E8"/>
    <w:rsid w:val="004174E3"/>
    <w:rsid w:val="004179EC"/>
    <w:rsid w:val="00417E27"/>
    <w:rsid w:val="004201A0"/>
    <w:rsid w:val="00420628"/>
    <w:rsid w:val="00422793"/>
    <w:rsid w:val="004230EC"/>
    <w:rsid w:val="00423512"/>
    <w:rsid w:val="004236F3"/>
    <w:rsid w:val="00424C7A"/>
    <w:rsid w:val="004253C3"/>
    <w:rsid w:val="00425766"/>
    <w:rsid w:val="00425F17"/>
    <w:rsid w:val="00427A53"/>
    <w:rsid w:val="00427E4E"/>
    <w:rsid w:val="0043051D"/>
    <w:rsid w:val="00430825"/>
    <w:rsid w:val="00431231"/>
    <w:rsid w:val="004316A8"/>
    <w:rsid w:val="0043174E"/>
    <w:rsid w:val="004317CC"/>
    <w:rsid w:val="00433D5D"/>
    <w:rsid w:val="00433E3C"/>
    <w:rsid w:val="00434478"/>
    <w:rsid w:val="004344EF"/>
    <w:rsid w:val="00434B6A"/>
    <w:rsid w:val="0043622A"/>
    <w:rsid w:val="0043704F"/>
    <w:rsid w:val="004400BD"/>
    <w:rsid w:val="0044069E"/>
    <w:rsid w:val="00440A37"/>
    <w:rsid w:val="00441AA8"/>
    <w:rsid w:val="00441B87"/>
    <w:rsid w:val="00442EA1"/>
    <w:rsid w:val="0044493E"/>
    <w:rsid w:val="00445CC5"/>
    <w:rsid w:val="004473CA"/>
    <w:rsid w:val="0044763C"/>
    <w:rsid w:val="0045037E"/>
    <w:rsid w:val="0045105D"/>
    <w:rsid w:val="0045120B"/>
    <w:rsid w:val="004520F5"/>
    <w:rsid w:val="004547FF"/>
    <w:rsid w:val="00455CC8"/>
    <w:rsid w:val="00455DC9"/>
    <w:rsid w:val="004561DF"/>
    <w:rsid w:val="00457DF8"/>
    <w:rsid w:val="0046158B"/>
    <w:rsid w:val="004621A5"/>
    <w:rsid w:val="0046236E"/>
    <w:rsid w:val="00462DF5"/>
    <w:rsid w:val="004631D8"/>
    <w:rsid w:val="00463275"/>
    <w:rsid w:val="0046435F"/>
    <w:rsid w:val="00465A4B"/>
    <w:rsid w:val="00465B7C"/>
    <w:rsid w:val="004664EE"/>
    <w:rsid w:val="00466E8B"/>
    <w:rsid w:val="004671A6"/>
    <w:rsid w:val="00470FE4"/>
    <w:rsid w:val="00471F95"/>
    <w:rsid w:val="00474655"/>
    <w:rsid w:val="00474855"/>
    <w:rsid w:val="00474B6D"/>
    <w:rsid w:val="00474E5C"/>
    <w:rsid w:val="00474E95"/>
    <w:rsid w:val="0047568D"/>
    <w:rsid w:val="00476905"/>
    <w:rsid w:val="00476F43"/>
    <w:rsid w:val="0048103B"/>
    <w:rsid w:val="00481820"/>
    <w:rsid w:val="004820EF"/>
    <w:rsid w:val="00482664"/>
    <w:rsid w:val="00482811"/>
    <w:rsid w:val="0048294A"/>
    <w:rsid w:val="00483866"/>
    <w:rsid w:val="00483E07"/>
    <w:rsid w:val="00483F6C"/>
    <w:rsid w:val="004842C8"/>
    <w:rsid w:val="00484861"/>
    <w:rsid w:val="00485FDA"/>
    <w:rsid w:val="0048616B"/>
    <w:rsid w:val="004865B9"/>
    <w:rsid w:val="00487EEA"/>
    <w:rsid w:val="00490A29"/>
    <w:rsid w:val="004916A0"/>
    <w:rsid w:val="00491D1D"/>
    <w:rsid w:val="00492658"/>
    <w:rsid w:val="00492C50"/>
    <w:rsid w:val="00494060"/>
    <w:rsid w:val="0049481D"/>
    <w:rsid w:val="0049516C"/>
    <w:rsid w:val="004951DB"/>
    <w:rsid w:val="00495D63"/>
    <w:rsid w:val="00496C31"/>
    <w:rsid w:val="0049752B"/>
    <w:rsid w:val="00497BE5"/>
    <w:rsid w:val="004A043F"/>
    <w:rsid w:val="004A1691"/>
    <w:rsid w:val="004A1C3A"/>
    <w:rsid w:val="004A2550"/>
    <w:rsid w:val="004A25AC"/>
    <w:rsid w:val="004A509B"/>
    <w:rsid w:val="004A5C46"/>
    <w:rsid w:val="004B0338"/>
    <w:rsid w:val="004B09F0"/>
    <w:rsid w:val="004B0A2A"/>
    <w:rsid w:val="004B127D"/>
    <w:rsid w:val="004B127F"/>
    <w:rsid w:val="004B1329"/>
    <w:rsid w:val="004B167C"/>
    <w:rsid w:val="004B18C6"/>
    <w:rsid w:val="004B1DE5"/>
    <w:rsid w:val="004B204D"/>
    <w:rsid w:val="004B21A1"/>
    <w:rsid w:val="004B275B"/>
    <w:rsid w:val="004B3870"/>
    <w:rsid w:val="004B39C2"/>
    <w:rsid w:val="004B41DE"/>
    <w:rsid w:val="004B4717"/>
    <w:rsid w:val="004B4758"/>
    <w:rsid w:val="004B52A1"/>
    <w:rsid w:val="004B53A7"/>
    <w:rsid w:val="004B55F4"/>
    <w:rsid w:val="004B579F"/>
    <w:rsid w:val="004B5F9D"/>
    <w:rsid w:val="004B659D"/>
    <w:rsid w:val="004B68BA"/>
    <w:rsid w:val="004B7481"/>
    <w:rsid w:val="004B74C1"/>
    <w:rsid w:val="004B7AFE"/>
    <w:rsid w:val="004B7D55"/>
    <w:rsid w:val="004C056C"/>
    <w:rsid w:val="004C0B1D"/>
    <w:rsid w:val="004C1E8F"/>
    <w:rsid w:val="004C1EE2"/>
    <w:rsid w:val="004C2404"/>
    <w:rsid w:val="004C3454"/>
    <w:rsid w:val="004C39D1"/>
    <w:rsid w:val="004C41C9"/>
    <w:rsid w:val="004C4EA3"/>
    <w:rsid w:val="004C519D"/>
    <w:rsid w:val="004C5DF6"/>
    <w:rsid w:val="004C75F5"/>
    <w:rsid w:val="004D15BE"/>
    <w:rsid w:val="004D1DE8"/>
    <w:rsid w:val="004D2983"/>
    <w:rsid w:val="004D2ADE"/>
    <w:rsid w:val="004D38E1"/>
    <w:rsid w:val="004D4237"/>
    <w:rsid w:val="004D43ED"/>
    <w:rsid w:val="004D46A8"/>
    <w:rsid w:val="004D54BA"/>
    <w:rsid w:val="004D54F4"/>
    <w:rsid w:val="004D69BE"/>
    <w:rsid w:val="004D6CBE"/>
    <w:rsid w:val="004D6CDB"/>
    <w:rsid w:val="004D7395"/>
    <w:rsid w:val="004E0591"/>
    <w:rsid w:val="004E0793"/>
    <w:rsid w:val="004E10C8"/>
    <w:rsid w:val="004E12F7"/>
    <w:rsid w:val="004E340A"/>
    <w:rsid w:val="004E363B"/>
    <w:rsid w:val="004E3C2D"/>
    <w:rsid w:val="004E431D"/>
    <w:rsid w:val="004E4613"/>
    <w:rsid w:val="004E4C13"/>
    <w:rsid w:val="004E5A9D"/>
    <w:rsid w:val="004E6ADC"/>
    <w:rsid w:val="004E74E9"/>
    <w:rsid w:val="004E7741"/>
    <w:rsid w:val="004F057D"/>
    <w:rsid w:val="004F1420"/>
    <w:rsid w:val="004F193C"/>
    <w:rsid w:val="004F1A06"/>
    <w:rsid w:val="004F2061"/>
    <w:rsid w:val="004F25CD"/>
    <w:rsid w:val="004F2B0E"/>
    <w:rsid w:val="004F3B84"/>
    <w:rsid w:val="004F3C28"/>
    <w:rsid w:val="004F478C"/>
    <w:rsid w:val="004F4BC9"/>
    <w:rsid w:val="004F54AE"/>
    <w:rsid w:val="004F57C4"/>
    <w:rsid w:val="004F5CDC"/>
    <w:rsid w:val="004F60D7"/>
    <w:rsid w:val="004F663F"/>
    <w:rsid w:val="004F6963"/>
    <w:rsid w:val="004F7328"/>
    <w:rsid w:val="004F7B07"/>
    <w:rsid w:val="0050099F"/>
    <w:rsid w:val="00502527"/>
    <w:rsid w:val="0050457A"/>
    <w:rsid w:val="00504C5C"/>
    <w:rsid w:val="005062CC"/>
    <w:rsid w:val="00506763"/>
    <w:rsid w:val="00506DA8"/>
    <w:rsid w:val="0051076E"/>
    <w:rsid w:val="00512522"/>
    <w:rsid w:val="005125CA"/>
    <w:rsid w:val="00512F8F"/>
    <w:rsid w:val="00513621"/>
    <w:rsid w:val="00514966"/>
    <w:rsid w:val="00514DDD"/>
    <w:rsid w:val="00514F8D"/>
    <w:rsid w:val="0051632D"/>
    <w:rsid w:val="00517A94"/>
    <w:rsid w:val="00517F8D"/>
    <w:rsid w:val="00520155"/>
    <w:rsid w:val="00520457"/>
    <w:rsid w:val="00520535"/>
    <w:rsid w:val="00520ED8"/>
    <w:rsid w:val="0052109D"/>
    <w:rsid w:val="0052182C"/>
    <w:rsid w:val="00521C50"/>
    <w:rsid w:val="005229EF"/>
    <w:rsid w:val="005239F8"/>
    <w:rsid w:val="005242CD"/>
    <w:rsid w:val="005246AC"/>
    <w:rsid w:val="0052567E"/>
    <w:rsid w:val="0052602E"/>
    <w:rsid w:val="005262DF"/>
    <w:rsid w:val="005269D6"/>
    <w:rsid w:val="00527208"/>
    <w:rsid w:val="005273C6"/>
    <w:rsid w:val="00527711"/>
    <w:rsid w:val="00530F5A"/>
    <w:rsid w:val="00531148"/>
    <w:rsid w:val="00531608"/>
    <w:rsid w:val="00531677"/>
    <w:rsid w:val="0053194F"/>
    <w:rsid w:val="005333A0"/>
    <w:rsid w:val="00534AEE"/>
    <w:rsid w:val="00535B68"/>
    <w:rsid w:val="005363CD"/>
    <w:rsid w:val="005371F6"/>
    <w:rsid w:val="00537D64"/>
    <w:rsid w:val="00540A50"/>
    <w:rsid w:val="0054141F"/>
    <w:rsid w:val="0054147B"/>
    <w:rsid w:val="00542286"/>
    <w:rsid w:val="00542DAC"/>
    <w:rsid w:val="00542E1F"/>
    <w:rsid w:val="00543051"/>
    <w:rsid w:val="0054318C"/>
    <w:rsid w:val="005439F5"/>
    <w:rsid w:val="005446F4"/>
    <w:rsid w:val="00544EFD"/>
    <w:rsid w:val="00545353"/>
    <w:rsid w:val="00545C00"/>
    <w:rsid w:val="0054643D"/>
    <w:rsid w:val="005503FC"/>
    <w:rsid w:val="005515A7"/>
    <w:rsid w:val="00551930"/>
    <w:rsid w:val="00551CB8"/>
    <w:rsid w:val="00552B56"/>
    <w:rsid w:val="00555247"/>
    <w:rsid w:val="00555AD4"/>
    <w:rsid w:val="00555D73"/>
    <w:rsid w:val="00555F4B"/>
    <w:rsid w:val="00556773"/>
    <w:rsid w:val="00557328"/>
    <w:rsid w:val="00561635"/>
    <w:rsid w:val="00561F21"/>
    <w:rsid w:val="00561FF6"/>
    <w:rsid w:val="005629B3"/>
    <w:rsid w:val="00563393"/>
    <w:rsid w:val="00563E54"/>
    <w:rsid w:val="00563F78"/>
    <w:rsid w:val="00564EA8"/>
    <w:rsid w:val="00565FA0"/>
    <w:rsid w:val="00566624"/>
    <w:rsid w:val="00570C9E"/>
    <w:rsid w:val="005712D2"/>
    <w:rsid w:val="00575B9F"/>
    <w:rsid w:val="00576493"/>
    <w:rsid w:val="0057649B"/>
    <w:rsid w:val="0057740E"/>
    <w:rsid w:val="005803ED"/>
    <w:rsid w:val="00580D40"/>
    <w:rsid w:val="00580F1E"/>
    <w:rsid w:val="00580FCF"/>
    <w:rsid w:val="0058113F"/>
    <w:rsid w:val="0058267B"/>
    <w:rsid w:val="00583023"/>
    <w:rsid w:val="00583CAB"/>
    <w:rsid w:val="00583E8B"/>
    <w:rsid w:val="005842D1"/>
    <w:rsid w:val="00584C99"/>
    <w:rsid w:val="00585B6C"/>
    <w:rsid w:val="0058677A"/>
    <w:rsid w:val="00586DF3"/>
    <w:rsid w:val="005913A3"/>
    <w:rsid w:val="00591973"/>
    <w:rsid w:val="0059358D"/>
    <w:rsid w:val="00593D26"/>
    <w:rsid w:val="00596001"/>
    <w:rsid w:val="00596923"/>
    <w:rsid w:val="00597093"/>
    <w:rsid w:val="00597548"/>
    <w:rsid w:val="005A188B"/>
    <w:rsid w:val="005A2370"/>
    <w:rsid w:val="005A28E4"/>
    <w:rsid w:val="005A2FBE"/>
    <w:rsid w:val="005A40D0"/>
    <w:rsid w:val="005A7896"/>
    <w:rsid w:val="005B0208"/>
    <w:rsid w:val="005B03DC"/>
    <w:rsid w:val="005B0A7B"/>
    <w:rsid w:val="005B244E"/>
    <w:rsid w:val="005B40FA"/>
    <w:rsid w:val="005B437F"/>
    <w:rsid w:val="005B48AE"/>
    <w:rsid w:val="005B65EB"/>
    <w:rsid w:val="005B6ADA"/>
    <w:rsid w:val="005B73A4"/>
    <w:rsid w:val="005B7473"/>
    <w:rsid w:val="005B78BD"/>
    <w:rsid w:val="005C1761"/>
    <w:rsid w:val="005C1901"/>
    <w:rsid w:val="005C38C8"/>
    <w:rsid w:val="005C3997"/>
    <w:rsid w:val="005C4E7C"/>
    <w:rsid w:val="005C5BC1"/>
    <w:rsid w:val="005C614B"/>
    <w:rsid w:val="005C73BD"/>
    <w:rsid w:val="005D0C62"/>
    <w:rsid w:val="005D188C"/>
    <w:rsid w:val="005D1997"/>
    <w:rsid w:val="005D1B81"/>
    <w:rsid w:val="005D1C8D"/>
    <w:rsid w:val="005D4724"/>
    <w:rsid w:val="005D5CDC"/>
    <w:rsid w:val="005D6B51"/>
    <w:rsid w:val="005D6C0D"/>
    <w:rsid w:val="005D72AD"/>
    <w:rsid w:val="005D7F55"/>
    <w:rsid w:val="005E12FB"/>
    <w:rsid w:val="005E148A"/>
    <w:rsid w:val="005E1DBD"/>
    <w:rsid w:val="005E2D11"/>
    <w:rsid w:val="005E3472"/>
    <w:rsid w:val="005E4FE0"/>
    <w:rsid w:val="005E746E"/>
    <w:rsid w:val="005E74DA"/>
    <w:rsid w:val="005E7640"/>
    <w:rsid w:val="005F0778"/>
    <w:rsid w:val="005F09D7"/>
    <w:rsid w:val="005F0F4F"/>
    <w:rsid w:val="005F2816"/>
    <w:rsid w:val="005F33E8"/>
    <w:rsid w:val="005F3D34"/>
    <w:rsid w:val="005F4076"/>
    <w:rsid w:val="005F4B7C"/>
    <w:rsid w:val="005F67DF"/>
    <w:rsid w:val="005F7B5C"/>
    <w:rsid w:val="005F7E97"/>
    <w:rsid w:val="006009AE"/>
    <w:rsid w:val="00600B69"/>
    <w:rsid w:val="0060205A"/>
    <w:rsid w:val="006024FB"/>
    <w:rsid w:val="00602E7F"/>
    <w:rsid w:val="0060350A"/>
    <w:rsid w:val="00604110"/>
    <w:rsid w:val="00604C3B"/>
    <w:rsid w:val="00604DD5"/>
    <w:rsid w:val="00604F3A"/>
    <w:rsid w:val="00606042"/>
    <w:rsid w:val="00606634"/>
    <w:rsid w:val="00606A94"/>
    <w:rsid w:val="00607552"/>
    <w:rsid w:val="0060764E"/>
    <w:rsid w:val="006077D2"/>
    <w:rsid w:val="00610205"/>
    <w:rsid w:val="006105CE"/>
    <w:rsid w:val="0061078A"/>
    <w:rsid w:val="00611191"/>
    <w:rsid w:val="00613112"/>
    <w:rsid w:val="00613A38"/>
    <w:rsid w:val="006142CC"/>
    <w:rsid w:val="006147DC"/>
    <w:rsid w:val="00614F2E"/>
    <w:rsid w:val="00614F5B"/>
    <w:rsid w:val="00615388"/>
    <w:rsid w:val="00615415"/>
    <w:rsid w:val="006156C9"/>
    <w:rsid w:val="00616225"/>
    <w:rsid w:val="006164F6"/>
    <w:rsid w:val="0061671B"/>
    <w:rsid w:val="00616B02"/>
    <w:rsid w:val="00616B71"/>
    <w:rsid w:val="00617169"/>
    <w:rsid w:val="0061778B"/>
    <w:rsid w:val="00617820"/>
    <w:rsid w:val="00617D61"/>
    <w:rsid w:val="00617E03"/>
    <w:rsid w:val="00621041"/>
    <w:rsid w:val="0062168C"/>
    <w:rsid w:val="00622123"/>
    <w:rsid w:val="0062276D"/>
    <w:rsid w:val="006246CA"/>
    <w:rsid w:val="006252A2"/>
    <w:rsid w:val="00626737"/>
    <w:rsid w:val="00627566"/>
    <w:rsid w:val="0062777A"/>
    <w:rsid w:val="0063006B"/>
    <w:rsid w:val="00630EB3"/>
    <w:rsid w:val="00630F0B"/>
    <w:rsid w:val="00632AE4"/>
    <w:rsid w:val="00633849"/>
    <w:rsid w:val="00633909"/>
    <w:rsid w:val="00634960"/>
    <w:rsid w:val="00634B07"/>
    <w:rsid w:val="00634C6E"/>
    <w:rsid w:val="00636812"/>
    <w:rsid w:val="0063748D"/>
    <w:rsid w:val="0064004C"/>
    <w:rsid w:val="0064158A"/>
    <w:rsid w:val="00641857"/>
    <w:rsid w:val="00642A22"/>
    <w:rsid w:val="006434EB"/>
    <w:rsid w:val="00643644"/>
    <w:rsid w:val="0064372D"/>
    <w:rsid w:val="00643A16"/>
    <w:rsid w:val="00643B2C"/>
    <w:rsid w:val="00644850"/>
    <w:rsid w:val="00644AB2"/>
    <w:rsid w:val="00645D43"/>
    <w:rsid w:val="00645F0C"/>
    <w:rsid w:val="00646A66"/>
    <w:rsid w:val="0064704E"/>
    <w:rsid w:val="00647061"/>
    <w:rsid w:val="00647D2A"/>
    <w:rsid w:val="00651829"/>
    <w:rsid w:val="00651996"/>
    <w:rsid w:val="0065231F"/>
    <w:rsid w:val="00652B7F"/>
    <w:rsid w:val="00652B8A"/>
    <w:rsid w:val="00653A18"/>
    <w:rsid w:val="006557CF"/>
    <w:rsid w:val="00655B04"/>
    <w:rsid w:val="00656884"/>
    <w:rsid w:val="0065690E"/>
    <w:rsid w:val="00657A04"/>
    <w:rsid w:val="0066006C"/>
    <w:rsid w:val="00660B73"/>
    <w:rsid w:val="006611CC"/>
    <w:rsid w:val="006615BE"/>
    <w:rsid w:val="00661F6B"/>
    <w:rsid w:val="00661F8C"/>
    <w:rsid w:val="00662081"/>
    <w:rsid w:val="00662151"/>
    <w:rsid w:val="006621E8"/>
    <w:rsid w:val="00663392"/>
    <w:rsid w:val="006644B8"/>
    <w:rsid w:val="00664EE2"/>
    <w:rsid w:val="00665152"/>
    <w:rsid w:val="00665346"/>
    <w:rsid w:val="00665CA9"/>
    <w:rsid w:val="0066690B"/>
    <w:rsid w:val="00666E1E"/>
    <w:rsid w:val="00667599"/>
    <w:rsid w:val="006704F3"/>
    <w:rsid w:val="00670D0C"/>
    <w:rsid w:val="00670E59"/>
    <w:rsid w:val="006715ED"/>
    <w:rsid w:val="006719B8"/>
    <w:rsid w:val="00672696"/>
    <w:rsid w:val="00672AFD"/>
    <w:rsid w:val="006730B3"/>
    <w:rsid w:val="00673E14"/>
    <w:rsid w:val="00674E93"/>
    <w:rsid w:val="006750D9"/>
    <w:rsid w:val="00675D6C"/>
    <w:rsid w:val="006765B4"/>
    <w:rsid w:val="00677E9C"/>
    <w:rsid w:val="00677EA4"/>
    <w:rsid w:val="006823B9"/>
    <w:rsid w:val="00682E0D"/>
    <w:rsid w:val="006833D0"/>
    <w:rsid w:val="00683823"/>
    <w:rsid w:val="00684716"/>
    <w:rsid w:val="00685049"/>
    <w:rsid w:val="00685577"/>
    <w:rsid w:val="00685AEA"/>
    <w:rsid w:val="006863EE"/>
    <w:rsid w:val="006867CC"/>
    <w:rsid w:val="00687031"/>
    <w:rsid w:val="00687989"/>
    <w:rsid w:val="006901C7"/>
    <w:rsid w:val="006906A9"/>
    <w:rsid w:val="00690E8B"/>
    <w:rsid w:val="00691AF1"/>
    <w:rsid w:val="0069238E"/>
    <w:rsid w:val="00696EC0"/>
    <w:rsid w:val="00697C4B"/>
    <w:rsid w:val="006A08B6"/>
    <w:rsid w:val="006A08DD"/>
    <w:rsid w:val="006A0E53"/>
    <w:rsid w:val="006A0F47"/>
    <w:rsid w:val="006A1245"/>
    <w:rsid w:val="006A20A3"/>
    <w:rsid w:val="006A2627"/>
    <w:rsid w:val="006A30E9"/>
    <w:rsid w:val="006A3A84"/>
    <w:rsid w:val="006A5481"/>
    <w:rsid w:val="006A54A4"/>
    <w:rsid w:val="006A5D5E"/>
    <w:rsid w:val="006A5EA5"/>
    <w:rsid w:val="006A692E"/>
    <w:rsid w:val="006A75AA"/>
    <w:rsid w:val="006A7CB0"/>
    <w:rsid w:val="006B0128"/>
    <w:rsid w:val="006B025C"/>
    <w:rsid w:val="006B0BF1"/>
    <w:rsid w:val="006B1563"/>
    <w:rsid w:val="006B18EB"/>
    <w:rsid w:val="006B2016"/>
    <w:rsid w:val="006B237C"/>
    <w:rsid w:val="006B2AD7"/>
    <w:rsid w:val="006B369D"/>
    <w:rsid w:val="006B3A0C"/>
    <w:rsid w:val="006B3C2F"/>
    <w:rsid w:val="006B4133"/>
    <w:rsid w:val="006B4C9E"/>
    <w:rsid w:val="006B52F7"/>
    <w:rsid w:val="006B6679"/>
    <w:rsid w:val="006C0300"/>
    <w:rsid w:val="006C1FCF"/>
    <w:rsid w:val="006C2093"/>
    <w:rsid w:val="006C22B9"/>
    <w:rsid w:val="006C30F4"/>
    <w:rsid w:val="006C36C9"/>
    <w:rsid w:val="006C434A"/>
    <w:rsid w:val="006C4857"/>
    <w:rsid w:val="006C4B6D"/>
    <w:rsid w:val="006C4BE5"/>
    <w:rsid w:val="006C6C0F"/>
    <w:rsid w:val="006C7CC6"/>
    <w:rsid w:val="006D06AE"/>
    <w:rsid w:val="006D0B82"/>
    <w:rsid w:val="006D1C9F"/>
    <w:rsid w:val="006D24EE"/>
    <w:rsid w:val="006D4E67"/>
    <w:rsid w:val="006D5BD9"/>
    <w:rsid w:val="006D6275"/>
    <w:rsid w:val="006D72F2"/>
    <w:rsid w:val="006D74C3"/>
    <w:rsid w:val="006D7AE8"/>
    <w:rsid w:val="006D7DCE"/>
    <w:rsid w:val="006E0244"/>
    <w:rsid w:val="006E1059"/>
    <w:rsid w:val="006E17B3"/>
    <w:rsid w:val="006E1CF7"/>
    <w:rsid w:val="006E2662"/>
    <w:rsid w:val="006E2779"/>
    <w:rsid w:val="006E3DF9"/>
    <w:rsid w:val="006E4D33"/>
    <w:rsid w:val="006E5715"/>
    <w:rsid w:val="006E57EF"/>
    <w:rsid w:val="006E63BC"/>
    <w:rsid w:val="006E6E31"/>
    <w:rsid w:val="006E7DAC"/>
    <w:rsid w:val="006F09BB"/>
    <w:rsid w:val="006F1D5B"/>
    <w:rsid w:val="006F4A0D"/>
    <w:rsid w:val="006F52E9"/>
    <w:rsid w:val="006F5389"/>
    <w:rsid w:val="006F6094"/>
    <w:rsid w:val="006F63FB"/>
    <w:rsid w:val="006F78B8"/>
    <w:rsid w:val="007003B9"/>
    <w:rsid w:val="00700539"/>
    <w:rsid w:val="00700B6B"/>
    <w:rsid w:val="0070134A"/>
    <w:rsid w:val="00702333"/>
    <w:rsid w:val="00703712"/>
    <w:rsid w:val="007038C3"/>
    <w:rsid w:val="00705157"/>
    <w:rsid w:val="00705597"/>
    <w:rsid w:val="007062F0"/>
    <w:rsid w:val="00706326"/>
    <w:rsid w:val="00706516"/>
    <w:rsid w:val="00707933"/>
    <w:rsid w:val="00711213"/>
    <w:rsid w:val="007112D9"/>
    <w:rsid w:val="0071271B"/>
    <w:rsid w:val="00713A57"/>
    <w:rsid w:val="00713CA7"/>
    <w:rsid w:val="00717613"/>
    <w:rsid w:val="0072042C"/>
    <w:rsid w:val="0072122A"/>
    <w:rsid w:val="007212C0"/>
    <w:rsid w:val="00722A15"/>
    <w:rsid w:val="00727309"/>
    <w:rsid w:val="00727394"/>
    <w:rsid w:val="00730353"/>
    <w:rsid w:val="00731E24"/>
    <w:rsid w:val="00733CBA"/>
    <w:rsid w:val="007340B0"/>
    <w:rsid w:val="00734223"/>
    <w:rsid w:val="0073552A"/>
    <w:rsid w:val="00737399"/>
    <w:rsid w:val="0073755B"/>
    <w:rsid w:val="0074084D"/>
    <w:rsid w:val="00743872"/>
    <w:rsid w:val="0074428D"/>
    <w:rsid w:val="00745797"/>
    <w:rsid w:val="007459AC"/>
    <w:rsid w:val="00745D63"/>
    <w:rsid w:val="00747476"/>
    <w:rsid w:val="007505BD"/>
    <w:rsid w:val="00750C03"/>
    <w:rsid w:val="00750FA7"/>
    <w:rsid w:val="00751520"/>
    <w:rsid w:val="00751CE8"/>
    <w:rsid w:val="00751E88"/>
    <w:rsid w:val="007520CB"/>
    <w:rsid w:val="0075485B"/>
    <w:rsid w:val="007549F6"/>
    <w:rsid w:val="00754ACC"/>
    <w:rsid w:val="00755E12"/>
    <w:rsid w:val="00756386"/>
    <w:rsid w:val="007577DC"/>
    <w:rsid w:val="00761401"/>
    <w:rsid w:val="0076142B"/>
    <w:rsid w:val="00761893"/>
    <w:rsid w:val="0076195F"/>
    <w:rsid w:val="0076349A"/>
    <w:rsid w:val="00763B8F"/>
    <w:rsid w:val="00765400"/>
    <w:rsid w:val="00765CC3"/>
    <w:rsid w:val="0076613F"/>
    <w:rsid w:val="0077004E"/>
    <w:rsid w:val="0077053B"/>
    <w:rsid w:val="0077113A"/>
    <w:rsid w:val="00771985"/>
    <w:rsid w:val="00771E24"/>
    <w:rsid w:val="00772206"/>
    <w:rsid w:val="00772A8E"/>
    <w:rsid w:val="007746BF"/>
    <w:rsid w:val="00775A19"/>
    <w:rsid w:val="007764C8"/>
    <w:rsid w:val="007767D1"/>
    <w:rsid w:val="00776FD0"/>
    <w:rsid w:val="007773F3"/>
    <w:rsid w:val="00777D9C"/>
    <w:rsid w:val="007800C7"/>
    <w:rsid w:val="00782DBE"/>
    <w:rsid w:val="00782E75"/>
    <w:rsid w:val="0078340D"/>
    <w:rsid w:val="007841D7"/>
    <w:rsid w:val="00784C18"/>
    <w:rsid w:val="0078609D"/>
    <w:rsid w:val="0078691D"/>
    <w:rsid w:val="00790B31"/>
    <w:rsid w:val="00790B5C"/>
    <w:rsid w:val="007916B2"/>
    <w:rsid w:val="00792768"/>
    <w:rsid w:val="00792988"/>
    <w:rsid w:val="00792A6F"/>
    <w:rsid w:val="0079329F"/>
    <w:rsid w:val="00795ECF"/>
    <w:rsid w:val="00795F54"/>
    <w:rsid w:val="0079607A"/>
    <w:rsid w:val="00797CA7"/>
    <w:rsid w:val="00797DF9"/>
    <w:rsid w:val="007A114E"/>
    <w:rsid w:val="007A2AFB"/>
    <w:rsid w:val="007A2B6B"/>
    <w:rsid w:val="007A3063"/>
    <w:rsid w:val="007A3801"/>
    <w:rsid w:val="007A41EF"/>
    <w:rsid w:val="007A4D4F"/>
    <w:rsid w:val="007A4FFB"/>
    <w:rsid w:val="007A546C"/>
    <w:rsid w:val="007A5DC4"/>
    <w:rsid w:val="007A5E2F"/>
    <w:rsid w:val="007A5F3F"/>
    <w:rsid w:val="007B0948"/>
    <w:rsid w:val="007B0C6E"/>
    <w:rsid w:val="007B12EA"/>
    <w:rsid w:val="007B1AD4"/>
    <w:rsid w:val="007B2073"/>
    <w:rsid w:val="007B289B"/>
    <w:rsid w:val="007B2DD8"/>
    <w:rsid w:val="007B4183"/>
    <w:rsid w:val="007B4A15"/>
    <w:rsid w:val="007B5529"/>
    <w:rsid w:val="007B5DB5"/>
    <w:rsid w:val="007B6334"/>
    <w:rsid w:val="007B7286"/>
    <w:rsid w:val="007B7DCB"/>
    <w:rsid w:val="007C137C"/>
    <w:rsid w:val="007C13E7"/>
    <w:rsid w:val="007C1A20"/>
    <w:rsid w:val="007C1AAC"/>
    <w:rsid w:val="007C1B71"/>
    <w:rsid w:val="007C2552"/>
    <w:rsid w:val="007C49B7"/>
    <w:rsid w:val="007C51AD"/>
    <w:rsid w:val="007C58A6"/>
    <w:rsid w:val="007C6A1E"/>
    <w:rsid w:val="007C708E"/>
    <w:rsid w:val="007C73E4"/>
    <w:rsid w:val="007C79D9"/>
    <w:rsid w:val="007D0499"/>
    <w:rsid w:val="007D1EE3"/>
    <w:rsid w:val="007D2192"/>
    <w:rsid w:val="007D24FF"/>
    <w:rsid w:val="007D26B2"/>
    <w:rsid w:val="007D28B4"/>
    <w:rsid w:val="007D328C"/>
    <w:rsid w:val="007D32B3"/>
    <w:rsid w:val="007D5154"/>
    <w:rsid w:val="007D5540"/>
    <w:rsid w:val="007D5A19"/>
    <w:rsid w:val="007D7758"/>
    <w:rsid w:val="007E09E0"/>
    <w:rsid w:val="007E245D"/>
    <w:rsid w:val="007E3AB5"/>
    <w:rsid w:val="007E3EC8"/>
    <w:rsid w:val="007E40C5"/>
    <w:rsid w:val="007E4765"/>
    <w:rsid w:val="007E4C7A"/>
    <w:rsid w:val="007E686F"/>
    <w:rsid w:val="007F0119"/>
    <w:rsid w:val="007F0203"/>
    <w:rsid w:val="007F0668"/>
    <w:rsid w:val="007F14AD"/>
    <w:rsid w:val="007F276F"/>
    <w:rsid w:val="007F3968"/>
    <w:rsid w:val="007F409D"/>
    <w:rsid w:val="007F441E"/>
    <w:rsid w:val="007F6A7A"/>
    <w:rsid w:val="007F70C8"/>
    <w:rsid w:val="007F72AE"/>
    <w:rsid w:val="007F78CC"/>
    <w:rsid w:val="007F7924"/>
    <w:rsid w:val="0080025D"/>
    <w:rsid w:val="008013ED"/>
    <w:rsid w:val="008014A9"/>
    <w:rsid w:val="0080209C"/>
    <w:rsid w:val="008035F4"/>
    <w:rsid w:val="00803F4B"/>
    <w:rsid w:val="00803F7F"/>
    <w:rsid w:val="00803F9E"/>
    <w:rsid w:val="008042B2"/>
    <w:rsid w:val="00804B88"/>
    <w:rsid w:val="00805C21"/>
    <w:rsid w:val="00805CCE"/>
    <w:rsid w:val="00805E29"/>
    <w:rsid w:val="00806452"/>
    <w:rsid w:val="00806D48"/>
    <w:rsid w:val="00807802"/>
    <w:rsid w:val="0080789F"/>
    <w:rsid w:val="00810B02"/>
    <w:rsid w:val="00811CCF"/>
    <w:rsid w:val="00813DD3"/>
    <w:rsid w:val="008143E2"/>
    <w:rsid w:val="0081495D"/>
    <w:rsid w:val="00814F2F"/>
    <w:rsid w:val="00815493"/>
    <w:rsid w:val="00816F57"/>
    <w:rsid w:val="0081717C"/>
    <w:rsid w:val="00817AA1"/>
    <w:rsid w:val="00817CFF"/>
    <w:rsid w:val="008203B6"/>
    <w:rsid w:val="0082076A"/>
    <w:rsid w:val="00820BC2"/>
    <w:rsid w:val="008211E9"/>
    <w:rsid w:val="008215B9"/>
    <w:rsid w:val="0082539B"/>
    <w:rsid w:val="008255C4"/>
    <w:rsid w:val="008258BE"/>
    <w:rsid w:val="008261BE"/>
    <w:rsid w:val="0082622E"/>
    <w:rsid w:val="00826A64"/>
    <w:rsid w:val="00827639"/>
    <w:rsid w:val="00830523"/>
    <w:rsid w:val="00830743"/>
    <w:rsid w:val="00831560"/>
    <w:rsid w:val="008316E4"/>
    <w:rsid w:val="0083286B"/>
    <w:rsid w:val="0083327F"/>
    <w:rsid w:val="008346A0"/>
    <w:rsid w:val="008349F3"/>
    <w:rsid w:val="00834A42"/>
    <w:rsid w:val="00835178"/>
    <w:rsid w:val="00836331"/>
    <w:rsid w:val="00837526"/>
    <w:rsid w:val="00837FB7"/>
    <w:rsid w:val="00837FFA"/>
    <w:rsid w:val="0084126C"/>
    <w:rsid w:val="0084156C"/>
    <w:rsid w:val="00841BAA"/>
    <w:rsid w:val="00841FF5"/>
    <w:rsid w:val="008422CD"/>
    <w:rsid w:val="00842C58"/>
    <w:rsid w:val="008446A6"/>
    <w:rsid w:val="00844BB9"/>
    <w:rsid w:val="00845AF3"/>
    <w:rsid w:val="00845CA3"/>
    <w:rsid w:val="00846143"/>
    <w:rsid w:val="00846663"/>
    <w:rsid w:val="0084705F"/>
    <w:rsid w:val="00847CF3"/>
    <w:rsid w:val="00850338"/>
    <w:rsid w:val="00850532"/>
    <w:rsid w:val="00850835"/>
    <w:rsid w:val="00850A1D"/>
    <w:rsid w:val="0085181B"/>
    <w:rsid w:val="00853A5F"/>
    <w:rsid w:val="008541C9"/>
    <w:rsid w:val="008548F2"/>
    <w:rsid w:val="00856882"/>
    <w:rsid w:val="00857EC6"/>
    <w:rsid w:val="00860272"/>
    <w:rsid w:val="00860DFA"/>
    <w:rsid w:val="00861507"/>
    <w:rsid w:val="00862476"/>
    <w:rsid w:val="00864133"/>
    <w:rsid w:val="00866E2F"/>
    <w:rsid w:val="00866F0C"/>
    <w:rsid w:val="00867A7F"/>
    <w:rsid w:val="00867F6F"/>
    <w:rsid w:val="0087053A"/>
    <w:rsid w:val="00870CE4"/>
    <w:rsid w:val="00871C51"/>
    <w:rsid w:val="00871D22"/>
    <w:rsid w:val="00871DE1"/>
    <w:rsid w:val="00871E50"/>
    <w:rsid w:val="00871EA8"/>
    <w:rsid w:val="00872854"/>
    <w:rsid w:val="00873179"/>
    <w:rsid w:val="008734D4"/>
    <w:rsid w:val="00874648"/>
    <w:rsid w:val="0087604F"/>
    <w:rsid w:val="0087659F"/>
    <w:rsid w:val="0087701C"/>
    <w:rsid w:val="0087708F"/>
    <w:rsid w:val="00877F90"/>
    <w:rsid w:val="00880515"/>
    <w:rsid w:val="00881AAB"/>
    <w:rsid w:val="00881B2B"/>
    <w:rsid w:val="008829C0"/>
    <w:rsid w:val="00883505"/>
    <w:rsid w:val="008848F0"/>
    <w:rsid w:val="00884A66"/>
    <w:rsid w:val="00884B3F"/>
    <w:rsid w:val="00885188"/>
    <w:rsid w:val="008851EE"/>
    <w:rsid w:val="00885BBB"/>
    <w:rsid w:val="00890200"/>
    <w:rsid w:val="00891E07"/>
    <w:rsid w:val="00891F5D"/>
    <w:rsid w:val="008930EA"/>
    <w:rsid w:val="0089312D"/>
    <w:rsid w:val="008938A6"/>
    <w:rsid w:val="008938FD"/>
    <w:rsid w:val="008944E7"/>
    <w:rsid w:val="00894776"/>
    <w:rsid w:val="00894FF0"/>
    <w:rsid w:val="0089612C"/>
    <w:rsid w:val="00896763"/>
    <w:rsid w:val="008969FD"/>
    <w:rsid w:val="00896B3B"/>
    <w:rsid w:val="00896E90"/>
    <w:rsid w:val="00897100"/>
    <w:rsid w:val="00897B2A"/>
    <w:rsid w:val="008A086A"/>
    <w:rsid w:val="008A145E"/>
    <w:rsid w:val="008A1C02"/>
    <w:rsid w:val="008A2531"/>
    <w:rsid w:val="008A25B0"/>
    <w:rsid w:val="008A26B4"/>
    <w:rsid w:val="008A33A3"/>
    <w:rsid w:val="008A3472"/>
    <w:rsid w:val="008A4657"/>
    <w:rsid w:val="008A466E"/>
    <w:rsid w:val="008A5EF0"/>
    <w:rsid w:val="008A75AA"/>
    <w:rsid w:val="008B1632"/>
    <w:rsid w:val="008B28C2"/>
    <w:rsid w:val="008B2AAC"/>
    <w:rsid w:val="008B2B06"/>
    <w:rsid w:val="008B4391"/>
    <w:rsid w:val="008B43CA"/>
    <w:rsid w:val="008B5929"/>
    <w:rsid w:val="008B5D64"/>
    <w:rsid w:val="008B6086"/>
    <w:rsid w:val="008B6836"/>
    <w:rsid w:val="008B6DFF"/>
    <w:rsid w:val="008C0D25"/>
    <w:rsid w:val="008C119A"/>
    <w:rsid w:val="008C1BFE"/>
    <w:rsid w:val="008C2701"/>
    <w:rsid w:val="008C3539"/>
    <w:rsid w:val="008C3B49"/>
    <w:rsid w:val="008C453A"/>
    <w:rsid w:val="008C5775"/>
    <w:rsid w:val="008C5A50"/>
    <w:rsid w:val="008D08C1"/>
    <w:rsid w:val="008D112F"/>
    <w:rsid w:val="008D1170"/>
    <w:rsid w:val="008D1E3B"/>
    <w:rsid w:val="008D212A"/>
    <w:rsid w:val="008D250B"/>
    <w:rsid w:val="008D288D"/>
    <w:rsid w:val="008D3A78"/>
    <w:rsid w:val="008D3B45"/>
    <w:rsid w:val="008D48AF"/>
    <w:rsid w:val="008D5081"/>
    <w:rsid w:val="008D578C"/>
    <w:rsid w:val="008D592C"/>
    <w:rsid w:val="008D61C4"/>
    <w:rsid w:val="008D6C0E"/>
    <w:rsid w:val="008E1BAC"/>
    <w:rsid w:val="008E2167"/>
    <w:rsid w:val="008E3B82"/>
    <w:rsid w:val="008E5F35"/>
    <w:rsid w:val="008E64DF"/>
    <w:rsid w:val="008E6C09"/>
    <w:rsid w:val="008E6EB2"/>
    <w:rsid w:val="008E77FB"/>
    <w:rsid w:val="008F066A"/>
    <w:rsid w:val="008F0E05"/>
    <w:rsid w:val="008F1163"/>
    <w:rsid w:val="008F241F"/>
    <w:rsid w:val="008F2DF4"/>
    <w:rsid w:val="008F2F3B"/>
    <w:rsid w:val="008F44CB"/>
    <w:rsid w:val="008F4898"/>
    <w:rsid w:val="008F4EFA"/>
    <w:rsid w:val="008F61CA"/>
    <w:rsid w:val="008F6875"/>
    <w:rsid w:val="00900054"/>
    <w:rsid w:val="00900A31"/>
    <w:rsid w:val="00900C90"/>
    <w:rsid w:val="00900D90"/>
    <w:rsid w:val="0090161A"/>
    <w:rsid w:val="0090166D"/>
    <w:rsid w:val="00901C47"/>
    <w:rsid w:val="00902180"/>
    <w:rsid w:val="009036F8"/>
    <w:rsid w:val="00903B4E"/>
    <w:rsid w:val="009050F6"/>
    <w:rsid w:val="00905481"/>
    <w:rsid w:val="009059BE"/>
    <w:rsid w:val="00906994"/>
    <w:rsid w:val="0090729B"/>
    <w:rsid w:val="00907534"/>
    <w:rsid w:val="009076F5"/>
    <w:rsid w:val="00910240"/>
    <w:rsid w:val="00910970"/>
    <w:rsid w:val="0091099A"/>
    <w:rsid w:val="00910EB7"/>
    <w:rsid w:val="0091222E"/>
    <w:rsid w:val="00912BA6"/>
    <w:rsid w:val="00914077"/>
    <w:rsid w:val="00915543"/>
    <w:rsid w:val="00916ABF"/>
    <w:rsid w:val="00917D3B"/>
    <w:rsid w:val="00917DEC"/>
    <w:rsid w:val="009223D8"/>
    <w:rsid w:val="00923562"/>
    <w:rsid w:val="0092480C"/>
    <w:rsid w:val="00925182"/>
    <w:rsid w:val="009253B8"/>
    <w:rsid w:val="0092599C"/>
    <w:rsid w:val="00927005"/>
    <w:rsid w:val="0092798E"/>
    <w:rsid w:val="009300E3"/>
    <w:rsid w:val="00931C28"/>
    <w:rsid w:val="00931EF8"/>
    <w:rsid w:val="00932930"/>
    <w:rsid w:val="0093324A"/>
    <w:rsid w:val="009340E7"/>
    <w:rsid w:val="00934977"/>
    <w:rsid w:val="00934B07"/>
    <w:rsid w:val="00934F0D"/>
    <w:rsid w:val="009358AB"/>
    <w:rsid w:val="00935AD9"/>
    <w:rsid w:val="00935C3D"/>
    <w:rsid w:val="00935CAB"/>
    <w:rsid w:val="009365A5"/>
    <w:rsid w:val="009370A2"/>
    <w:rsid w:val="009376DE"/>
    <w:rsid w:val="00940F5D"/>
    <w:rsid w:val="009425F0"/>
    <w:rsid w:val="00942AB2"/>
    <w:rsid w:val="0094332C"/>
    <w:rsid w:val="00943627"/>
    <w:rsid w:val="0094478F"/>
    <w:rsid w:val="00945BBD"/>
    <w:rsid w:val="009463C3"/>
    <w:rsid w:val="00947039"/>
    <w:rsid w:val="009510EA"/>
    <w:rsid w:val="00951958"/>
    <w:rsid w:val="009543FC"/>
    <w:rsid w:val="009553A9"/>
    <w:rsid w:val="00956D9A"/>
    <w:rsid w:val="009600EA"/>
    <w:rsid w:val="00960E1D"/>
    <w:rsid w:val="00961898"/>
    <w:rsid w:val="009618B0"/>
    <w:rsid w:val="0096196C"/>
    <w:rsid w:val="00962572"/>
    <w:rsid w:val="00962887"/>
    <w:rsid w:val="009633F1"/>
    <w:rsid w:val="00963553"/>
    <w:rsid w:val="0096358B"/>
    <w:rsid w:val="00963C94"/>
    <w:rsid w:val="009649C5"/>
    <w:rsid w:val="00965423"/>
    <w:rsid w:val="0096565D"/>
    <w:rsid w:val="00966802"/>
    <w:rsid w:val="00966A3F"/>
    <w:rsid w:val="00967745"/>
    <w:rsid w:val="00967B2D"/>
    <w:rsid w:val="00967D35"/>
    <w:rsid w:val="0097031E"/>
    <w:rsid w:val="0097082B"/>
    <w:rsid w:val="00972918"/>
    <w:rsid w:val="009735A5"/>
    <w:rsid w:val="0097364A"/>
    <w:rsid w:val="00973762"/>
    <w:rsid w:val="009738C8"/>
    <w:rsid w:val="00975096"/>
    <w:rsid w:val="009750F0"/>
    <w:rsid w:val="00975263"/>
    <w:rsid w:val="009767FB"/>
    <w:rsid w:val="009776DB"/>
    <w:rsid w:val="00977C2D"/>
    <w:rsid w:val="0098000D"/>
    <w:rsid w:val="00980E4B"/>
    <w:rsid w:val="009810D4"/>
    <w:rsid w:val="009811F5"/>
    <w:rsid w:val="0098154D"/>
    <w:rsid w:val="009815FF"/>
    <w:rsid w:val="0098177F"/>
    <w:rsid w:val="00982259"/>
    <w:rsid w:val="0098312A"/>
    <w:rsid w:val="00983F66"/>
    <w:rsid w:val="00983F74"/>
    <w:rsid w:val="00984005"/>
    <w:rsid w:val="00984626"/>
    <w:rsid w:val="0098538B"/>
    <w:rsid w:val="00985997"/>
    <w:rsid w:val="00985A44"/>
    <w:rsid w:val="009875A1"/>
    <w:rsid w:val="009910FD"/>
    <w:rsid w:val="00991931"/>
    <w:rsid w:val="00991E0A"/>
    <w:rsid w:val="0099343D"/>
    <w:rsid w:val="009938EA"/>
    <w:rsid w:val="00993948"/>
    <w:rsid w:val="009945D4"/>
    <w:rsid w:val="0099463E"/>
    <w:rsid w:val="00994B44"/>
    <w:rsid w:val="00994F29"/>
    <w:rsid w:val="0099544E"/>
    <w:rsid w:val="009A0BFD"/>
    <w:rsid w:val="009A0F94"/>
    <w:rsid w:val="009A137D"/>
    <w:rsid w:val="009A152A"/>
    <w:rsid w:val="009A307F"/>
    <w:rsid w:val="009A36D7"/>
    <w:rsid w:val="009A3D04"/>
    <w:rsid w:val="009A7692"/>
    <w:rsid w:val="009A7B2A"/>
    <w:rsid w:val="009A7F7D"/>
    <w:rsid w:val="009B022D"/>
    <w:rsid w:val="009B0482"/>
    <w:rsid w:val="009B066B"/>
    <w:rsid w:val="009B06EB"/>
    <w:rsid w:val="009B0DAF"/>
    <w:rsid w:val="009B25FD"/>
    <w:rsid w:val="009B2BB1"/>
    <w:rsid w:val="009B3274"/>
    <w:rsid w:val="009B3C9B"/>
    <w:rsid w:val="009B4499"/>
    <w:rsid w:val="009B468E"/>
    <w:rsid w:val="009B4AE7"/>
    <w:rsid w:val="009B79E6"/>
    <w:rsid w:val="009B7AE1"/>
    <w:rsid w:val="009B7EC8"/>
    <w:rsid w:val="009C1BD6"/>
    <w:rsid w:val="009C2021"/>
    <w:rsid w:val="009C271B"/>
    <w:rsid w:val="009C284B"/>
    <w:rsid w:val="009C2FB7"/>
    <w:rsid w:val="009C3DE3"/>
    <w:rsid w:val="009C4751"/>
    <w:rsid w:val="009C5868"/>
    <w:rsid w:val="009C63E5"/>
    <w:rsid w:val="009C6DAE"/>
    <w:rsid w:val="009C6F13"/>
    <w:rsid w:val="009C7047"/>
    <w:rsid w:val="009C7D5B"/>
    <w:rsid w:val="009D3172"/>
    <w:rsid w:val="009D3EAB"/>
    <w:rsid w:val="009D3F9B"/>
    <w:rsid w:val="009D4155"/>
    <w:rsid w:val="009D5D42"/>
    <w:rsid w:val="009D671F"/>
    <w:rsid w:val="009D6735"/>
    <w:rsid w:val="009D6845"/>
    <w:rsid w:val="009D6A33"/>
    <w:rsid w:val="009D6A70"/>
    <w:rsid w:val="009D74E9"/>
    <w:rsid w:val="009D7A15"/>
    <w:rsid w:val="009E157D"/>
    <w:rsid w:val="009E1A9F"/>
    <w:rsid w:val="009E1D77"/>
    <w:rsid w:val="009E274A"/>
    <w:rsid w:val="009E4625"/>
    <w:rsid w:val="009E4BF7"/>
    <w:rsid w:val="009E5664"/>
    <w:rsid w:val="009E5727"/>
    <w:rsid w:val="009E5F20"/>
    <w:rsid w:val="009E72D5"/>
    <w:rsid w:val="009E7599"/>
    <w:rsid w:val="009E7612"/>
    <w:rsid w:val="009E7B45"/>
    <w:rsid w:val="009F08C5"/>
    <w:rsid w:val="009F0BE2"/>
    <w:rsid w:val="009F15FE"/>
    <w:rsid w:val="009F172C"/>
    <w:rsid w:val="009F1C93"/>
    <w:rsid w:val="009F202E"/>
    <w:rsid w:val="009F228F"/>
    <w:rsid w:val="009F31EA"/>
    <w:rsid w:val="009F3C95"/>
    <w:rsid w:val="009F3E7A"/>
    <w:rsid w:val="009F4188"/>
    <w:rsid w:val="009F477D"/>
    <w:rsid w:val="009F4B1D"/>
    <w:rsid w:val="009F59BE"/>
    <w:rsid w:val="009F6021"/>
    <w:rsid w:val="009F636B"/>
    <w:rsid w:val="009F6946"/>
    <w:rsid w:val="009F702B"/>
    <w:rsid w:val="009F75FD"/>
    <w:rsid w:val="00A00271"/>
    <w:rsid w:val="00A0118E"/>
    <w:rsid w:val="00A01C29"/>
    <w:rsid w:val="00A020E9"/>
    <w:rsid w:val="00A02BB3"/>
    <w:rsid w:val="00A04601"/>
    <w:rsid w:val="00A06B0A"/>
    <w:rsid w:val="00A06F7B"/>
    <w:rsid w:val="00A06FE5"/>
    <w:rsid w:val="00A072D2"/>
    <w:rsid w:val="00A10CAC"/>
    <w:rsid w:val="00A10D8B"/>
    <w:rsid w:val="00A11A67"/>
    <w:rsid w:val="00A1207B"/>
    <w:rsid w:val="00A128E3"/>
    <w:rsid w:val="00A12B21"/>
    <w:rsid w:val="00A1335F"/>
    <w:rsid w:val="00A13E3C"/>
    <w:rsid w:val="00A14507"/>
    <w:rsid w:val="00A147C0"/>
    <w:rsid w:val="00A1494A"/>
    <w:rsid w:val="00A14B94"/>
    <w:rsid w:val="00A14D44"/>
    <w:rsid w:val="00A14DCF"/>
    <w:rsid w:val="00A15456"/>
    <w:rsid w:val="00A160A7"/>
    <w:rsid w:val="00A166C4"/>
    <w:rsid w:val="00A16A86"/>
    <w:rsid w:val="00A20E99"/>
    <w:rsid w:val="00A219B2"/>
    <w:rsid w:val="00A23430"/>
    <w:rsid w:val="00A2362A"/>
    <w:rsid w:val="00A23A8E"/>
    <w:rsid w:val="00A23DF7"/>
    <w:rsid w:val="00A242E7"/>
    <w:rsid w:val="00A24456"/>
    <w:rsid w:val="00A25428"/>
    <w:rsid w:val="00A261F9"/>
    <w:rsid w:val="00A2666F"/>
    <w:rsid w:val="00A27501"/>
    <w:rsid w:val="00A277A0"/>
    <w:rsid w:val="00A30283"/>
    <w:rsid w:val="00A3058B"/>
    <w:rsid w:val="00A306FE"/>
    <w:rsid w:val="00A30EF3"/>
    <w:rsid w:val="00A31148"/>
    <w:rsid w:val="00A31C17"/>
    <w:rsid w:val="00A33099"/>
    <w:rsid w:val="00A33761"/>
    <w:rsid w:val="00A337E9"/>
    <w:rsid w:val="00A338AC"/>
    <w:rsid w:val="00A34697"/>
    <w:rsid w:val="00A34A2E"/>
    <w:rsid w:val="00A34C81"/>
    <w:rsid w:val="00A35A0B"/>
    <w:rsid w:val="00A3650A"/>
    <w:rsid w:val="00A36D63"/>
    <w:rsid w:val="00A37A7E"/>
    <w:rsid w:val="00A409BB"/>
    <w:rsid w:val="00A4122C"/>
    <w:rsid w:val="00A4171D"/>
    <w:rsid w:val="00A41793"/>
    <w:rsid w:val="00A41A8A"/>
    <w:rsid w:val="00A41B8D"/>
    <w:rsid w:val="00A42F12"/>
    <w:rsid w:val="00A42F9F"/>
    <w:rsid w:val="00A44AE3"/>
    <w:rsid w:val="00A44CBE"/>
    <w:rsid w:val="00A45CDD"/>
    <w:rsid w:val="00A4686E"/>
    <w:rsid w:val="00A47CB2"/>
    <w:rsid w:val="00A50352"/>
    <w:rsid w:val="00A510FC"/>
    <w:rsid w:val="00A511A6"/>
    <w:rsid w:val="00A51CF6"/>
    <w:rsid w:val="00A52A0E"/>
    <w:rsid w:val="00A52A32"/>
    <w:rsid w:val="00A539AF"/>
    <w:rsid w:val="00A54652"/>
    <w:rsid w:val="00A546D7"/>
    <w:rsid w:val="00A55FD0"/>
    <w:rsid w:val="00A56944"/>
    <w:rsid w:val="00A57F42"/>
    <w:rsid w:val="00A60B71"/>
    <w:rsid w:val="00A6206C"/>
    <w:rsid w:val="00A627F6"/>
    <w:rsid w:val="00A6365C"/>
    <w:rsid w:val="00A651B7"/>
    <w:rsid w:val="00A657D5"/>
    <w:rsid w:val="00A66B17"/>
    <w:rsid w:val="00A67427"/>
    <w:rsid w:val="00A7011D"/>
    <w:rsid w:val="00A70A40"/>
    <w:rsid w:val="00A715DE"/>
    <w:rsid w:val="00A71B8A"/>
    <w:rsid w:val="00A71F1F"/>
    <w:rsid w:val="00A72CCE"/>
    <w:rsid w:val="00A73529"/>
    <w:rsid w:val="00A73950"/>
    <w:rsid w:val="00A74A47"/>
    <w:rsid w:val="00A756B3"/>
    <w:rsid w:val="00A758B2"/>
    <w:rsid w:val="00A777DD"/>
    <w:rsid w:val="00A803D6"/>
    <w:rsid w:val="00A80AE9"/>
    <w:rsid w:val="00A80C65"/>
    <w:rsid w:val="00A80E11"/>
    <w:rsid w:val="00A813C4"/>
    <w:rsid w:val="00A8158A"/>
    <w:rsid w:val="00A815C2"/>
    <w:rsid w:val="00A82BCA"/>
    <w:rsid w:val="00A83779"/>
    <w:rsid w:val="00A87A5A"/>
    <w:rsid w:val="00A87D5F"/>
    <w:rsid w:val="00A902FA"/>
    <w:rsid w:val="00A9035E"/>
    <w:rsid w:val="00A903D3"/>
    <w:rsid w:val="00A90975"/>
    <w:rsid w:val="00A90A06"/>
    <w:rsid w:val="00A90C91"/>
    <w:rsid w:val="00A91460"/>
    <w:rsid w:val="00A919F1"/>
    <w:rsid w:val="00A93F4F"/>
    <w:rsid w:val="00A94C60"/>
    <w:rsid w:val="00A951F9"/>
    <w:rsid w:val="00A95E9C"/>
    <w:rsid w:val="00A9669C"/>
    <w:rsid w:val="00AA16F7"/>
    <w:rsid w:val="00AA1A4D"/>
    <w:rsid w:val="00AA29A1"/>
    <w:rsid w:val="00AA2A90"/>
    <w:rsid w:val="00AA3374"/>
    <w:rsid w:val="00AA3538"/>
    <w:rsid w:val="00AA3D61"/>
    <w:rsid w:val="00AA4709"/>
    <w:rsid w:val="00AA4F5B"/>
    <w:rsid w:val="00AA547B"/>
    <w:rsid w:val="00AA5985"/>
    <w:rsid w:val="00AA5D34"/>
    <w:rsid w:val="00AA6379"/>
    <w:rsid w:val="00AA64D6"/>
    <w:rsid w:val="00AA752D"/>
    <w:rsid w:val="00AA7933"/>
    <w:rsid w:val="00AB0760"/>
    <w:rsid w:val="00AB1163"/>
    <w:rsid w:val="00AB1873"/>
    <w:rsid w:val="00AB1F8A"/>
    <w:rsid w:val="00AB41D0"/>
    <w:rsid w:val="00AB4BD4"/>
    <w:rsid w:val="00AB4C9F"/>
    <w:rsid w:val="00AB5239"/>
    <w:rsid w:val="00AB5536"/>
    <w:rsid w:val="00AB6052"/>
    <w:rsid w:val="00AB6141"/>
    <w:rsid w:val="00AB614A"/>
    <w:rsid w:val="00AB70E7"/>
    <w:rsid w:val="00AC0D8A"/>
    <w:rsid w:val="00AC0F30"/>
    <w:rsid w:val="00AC0FD0"/>
    <w:rsid w:val="00AC115A"/>
    <w:rsid w:val="00AC1326"/>
    <w:rsid w:val="00AC15A6"/>
    <w:rsid w:val="00AC1B51"/>
    <w:rsid w:val="00AC1BBA"/>
    <w:rsid w:val="00AC207F"/>
    <w:rsid w:val="00AC2496"/>
    <w:rsid w:val="00AC2BAF"/>
    <w:rsid w:val="00AC2E3B"/>
    <w:rsid w:val="00AC38EA"/>
    <w:rsid w:val="00AC3DB1"/>
    <w:rsid w:val="00AC4885"/>
    <w:rsid w:val="00AC5125"/>
    <w:rsid w:val="00AC6A37"/>
    <w:rsid w:val="00AC76C7"/>
    <w:rsid w:val="00AC7A87"/>
    <w:rsid w:val="00AC7CF2"/>
    <w:rsid w:val="00AD0B4B"/>
    <w:rsid w:val="00AD0F4A"/>
    <w:rsid w:val="00AD135C"/>
    <w:rsid w:val="00AD25BE"/>
    <w:rsid w:val="00AD30A8"/>
    <w:rsid w:val="00AD3360"/>
    <w:rsid w:val="00AD33CB"/>
    <w:rsid w:val="00AD37FA"/>
    <w:rsid w:val="00AD3AA8"/>
    <w:rsid w:val="00AD3D46"/>
    <w:rsid w:val="00AD3E92"/>
    <w:rsid w:val="00AD543A"/>
    <w:rsid w:val="00AD61CE"/>
    <w:rsid w:val="00AD6214"/>
    <w:rsid w:val="00AD6F7C"/>
    <w:rsid w:val="00AE046B"/>
    <w:rsid w:val="00AE192A"/>
    <w:rsid w:val="00AE1F85"/>
    <w:rsid w:val="00AE2093"/>
    <w:rsid w:val="00AE230F"/>
    <w:rsid w:val="00AE24B7"/>
    <w:rsid w:val="00AE2E4C"/>
    <w:rsid w:val="00AE3404"/>
    <w:rsid w:val="00AE3AD5"/>
    <w:rsid w:val="00AE67D6"/>
    <w:rsid w:val="00AF0DD6"/>
    <w:rsid w:val="00AF1336"/>
    <w:rsid w:val="00AF147C"/>
    <w:rsid w:val="00AF1576"/>
    <w:rsid w:val="00AF1649"/>
    <w:rsid w:val="00AF290C"/>
    <w:rsid w:val="00AF2CFF"/>
    <w:rsid w:val="00AF2F5D"/>
    <w:rsid w:val="00AF3506"/>
    <w:rsid w:val="00AF35C5"/>
    <w:rsid w:val="00AF3D13"/>
    <w:rsid w:val="00AF480D"/>
    <w:rsid w:val="00AF4C83"/>
    <w:rsid w:val="00AF524F"/>
    <w:rsid w:val="00AF7062"/>
    <w:rsid w:val="00AF7315"/>
    <w:rsid w:val="00AF7C7E"/>
    <w:rsid w:val="00B01A9D"/>
    <w:rsid w:val="00B01F3F"/>
    <w:rsid w:val="00B02124"/>
    <w:rsid w:val="00B03057"/>
    <w:rsid w:val="00B03DDE"/>
    <w:rsid w:val="00B048DA"/>
    <w:rsid w:val="00B0657B"/>
    <w:rsid w:val="00B07D0C"/>
    <w:rsid w:val="00B07D3B"/>
    <w:rsid w:val="00B10793"/>
    <w:rsid w:val="00B1153E"/>
    <w:rsid w:val="00B13AD0"/>
    <w:rsid w:val="00B1404E"/>
    <w:rsid w:val="00B14AF8"/>
    <w:rsid w:val="00B15194"/>
    <w:rsid w:val="00B1543E"/>
    <w:rsid w:val="00B1552F"/>
    <w:rsid w:val="00B15618"/>
    <w:rsid w:val="00B158F7"/>
    <w:rsid w:val="00B1591F"/>
    <w:rsid w:val="00B1625A"/>
    <w:rsid w:val="00B1657C"/>
    <w:rsid w:val="00B16D9D"/>
    <w:rsid w:val="00B174AC"/>
    <w:rsid w:val="00B214EE"/>
    <w:rsid w:val="00B22B48"/>
    <w:rsid w:val="00B2393B"/>
    <w:rsid w:val="00B23BF9"/>
    <w:rsid w:val="00B249FC"/>
    <w:rsid w:val="00B24EC9"/>
    <w:rsid w:val="00B2528B"/>
    <w:rsid w:val="00B25640"/>
    <w:rsid w:val="00B259FF"/>
    <w:rsid w:val="00B26777"/>
    <w:rsid w:val="00B27378"/>
    <w:rsid w:val="00B27493"/>
    <w:rsid w:val="00B27CF3"/>
    <w:rsid w:val="00B304A5"/>
    <w:rsid w:val="00B30B38"/>
    <w:rsid w:val="00B317D8"/>
    <w:rsid w:val="00B31DF5"/>
    <w:rsid w:val="00B3272F"/>
    <w:rsid w:val="00B32FF8"/>
    <w:rsid w:val="00B3303B"/>
    <w:rsid w:val="00B33454"/>
    <w:rsid w:val="00B35719"/>
    <w:rsid w:val="00B361BB"/>
    <w:rsid w:val="00B369EC"/>
    <w:rsid w:val="00B36AB1"/>
    <w:rsid w:val="00B37331"/>
    <w:rsid w:val="00B4219A"/>
    <w:rsid w:val="00B4297D"/>
    <w:rsid w:val="00B43592"/>
    <w:rsid w:val="00B436C5"/>
    <w:rsid w:val="00B43964"/>
    <w:rsid w:val="00B44041"/>
    <w:rsid w:val="00B4460D"/>
    <w:rsid w:val="00B446A8"/>
    <w:rsid w:val="00B447BF"/>
    <w:rsid w:val="00B44905"/>
    <w:rsid w:val="00B4645E"/>
    <w:rsid w:val="00B467A5"/>
    <w:rsid w:val="00B469A3"/>
    <w:rsid w:val="00B46E36"/>
    <w:rsid w:val="00B4714F"/>
    <w:rsid w:val="00B478E1"/>
    <w:rsid w:val="00B47CE8"/>
    <w:rsid w:val="00B47E39"/>
    <w:rsid w:val="00B50494"/>
    <w:rsid w:val="00B50747"/>
    <w:rsid w:val="00B50CBE"/>
    <w:rsid w:val="00B511E1"/>
    <w:rsid w:val="00B517B8"/>
    <w:rsid w:val="00B5330D"/>
    <w:rsid w:val="00B5365B"/>
    <w:rsid w:val="00B556B3"/>
    <w:rsid w:val="00B55F0A"/>
    <w:rsid w:val="00B560AF"/>
    <w:rsid w:val="00B56BA0"/>
    <w:rsid w:val="00B57282"/>
    <w:rsid w:val="00B5759B"/>
    <w:rsid w:val="00B57C9F"/>
    <w:rsid w:val="00B57D9D"/>
    <w:rsid w:val="00B6173E"/>
    <w:rsid w:val="00B63C24"/>
    <w:rsid w:val="00B64252"/>
    <w:rsid w:val="00B65295"/>
    <w:rsid w:val="00B66581"/>
    <w:rsid w:val="00B66B5A"/>
    <w:rsid w:val="00B66BCF"/>
    <w:rsid w:val="00B67BAB"/>
    <w:rsid w:val="00B70FB3"/>
    <w:rsid w:val="00B7105F"/>
    <w:rsid w:val="00B71F60"/>
    <w:rsid w:val="00B7285E"/>
    <w:rsid w:val="00B72F48"/>
    <w:rsid w:val="00B72FA2"/>
    <w:rsid w:val="00B73D34"/>
    <w:rsid w:val="00B756B0"/>
    <w:rsid w:val="00B76744"/>
    <w:rsid w:val="00B76772"/>
    <w:rsid w:val="00B76856"/>
    <w:rsid w:val="00B772A9"/>
    <w:rsid w:val="00B77EA9"/>
    <w:rsid w:val="00B806D7"/>
    <w:rsid w:val="00B80727"/>
    <w:rsid w:val="00B815F7"/>
    <w:rsid w:val="00B81844"/>
    <w:rsid w:val="00B81EF3"/>
    <w:rsid w:val="00B82068"/>
    <w:rsid w:val="00B8306E"/>
    <w:rsid w:val="00B83DA8"/>
    <w:rsid w:val="00B83FCE"/>
    <w:rsid w:val="00B851D3"/>
    <w:rsid w:val="00B854CE"/>
    <w:rsid w:val="00B87772"/>
    <w:rsid w:val="00B87F68"/>
    <w:rsid w:val="00B903BD"/>
    <w:rsid w:val="00B91445"/>
    <w:rsid w:val="00B91AFA"/>
    <w:rsid w:val="00B926F6"/>
    <w:rsid w:val="00B92DC9"/>
    <w:rsid w:val="00B93156"/>
    <w:rsid w:val="00B939FC"/>
    <w:rsid w:val="00B94220"/>
    <w:rsid w:val="00B9696C"/>
    <w:rsid w:val="00B96AE8"/>
    <w:rsid w:val="00B97CAA"/>
    <w:rsid w:val="00BA19BF"/>
    <w:rsid w:val="00BA2037"/>
    <w:rsid w:val="00BA2DB7"/>
    <w:rsid w:val="00BA31F3"/>
    <w:rsid w:val="00BA4A79"/>
    <w:rsid w:val="00BA4BAD"/>
    <w:rsid w:val="00BA4CE8"/>
    <w:rsid w:val="00BA53DA"/>
    <w:rsid w:val="00BA5C81"/>
    <w:rsid w:val="00BA5E6D"/>
    <w:rsid w:val="00BA61C0"/>
    <w:rsid w:val="00BA671C"/>
    <w:rsid w:val="00BA6BFF"/>
    <w:rsid w:val="00BA6D21"/>
    <w:rsid w:val="00BA6DD4"/>
    <w:rsid w:val="00BA7382"/>
    <w:rsid w:val="00BA7B3D"/>
    <w:rsid w:val="00BB02AA"/>
    <w:rsid w:val="00BB0C81"/>
    <w:rsid w:val="00BB15AA"/>
    <w:rsid w:val="00BB1B4F"/>
    <w:rsid w:val="00BB3449"/>
    <w:rsid w:val="00BB51D7"/>
    <w:rsid w:val="00BB63A3"/>
    <w:rsid w:val="00BB7551"/>
    <w:rsid w:val="00BB79C5"/>
    <w:rsid w:val="00BB7E8B"/>
    <w:rsid w:val="00BC0B1E"/>
    <w:rsid w:val="00BC11FB"/>
    <w:rsid w:val="00BC1B50"/>
    <w:rsid w:val="00BC285C"/>
    <w:rsid w:val="00BC32AE"/>
    <w:rsid w:val="00BC37D9"/>
    <w:rsid w:val="00BC42A5"/>
    <w:rsid w:val="00BC43DE"/>
    <w:rsid w:val="00BC6F8B"/>
    <w:rsid w:val="00BC72E2"/>
    <w:rsid w:val="00BC7EB9"/>
    <w:rsid w:val="00BD00D8"/>
    <w:rsid w:val="00BD06BB"/>
    <w:rsid w:val="00BD18CA"/>
    <w:rsid w:val="00BD2338"/>
    <w:rsid w:val="00BD2BB0"/>
    <w:rsid w:val="00BD360B"/>
    <w:rsid w:val="00BD48A2"/>
    <w:rsid w:val="00BD5F5D"/>
    <w:rsid w:val="00BD626F"/>
    <w:rsid w:val="00BD6376"/>
    <w:rsid w:val="00BD6F4D"/>
    <w:rsid w:val="00BE0812"/>
    <w:rsid w:val="00BE1A96"/>
    <w:rsid w:val="00BE1B6F"/>
    <w:rsid w:val="00BE1D0E"/>
    <w:rsid w:val="00BE20FE"/>
    <w:rsid w:val="00BE245E"/>
    <w:rsid w:val="00BE2B57"/>
    <w:rsid w:val="00BE3EF7"/>
    <w:rsid w:val="00BE5CB7"/>
    <w:rsid w:val="00BE61A7"/>
    <w:rsid w:val="00BE6615"/>
    <w:rsid w:val="00BE68DD"/>
    <w:rsid w:val="00BE6BFB"/>
    <w:rsid w:val="00BF10B5"/>
    <w:rsid w:val="00BF1131"/>
    <w:rsid w:val="00BF147F"/>
    <w:rsid w:val="00BF1DF9"/>
    <w:rsid w:val="00BF2436"/>
    <w:rsid w:val="00BF24C3"/>
    <w:rsid w:val="00BF2603"/>
    <w:rsid w:val="00BF263D"/>
    <w:rsid w:val="00BF31C6"/>
    <w:rsid w:val="00BF3893"/>
    <w:rsid w:val="00BF421F"/>
    <w:rsid w:val="00BF5CC7"/>
    <w:rsid w:val="00BF6F7A"/>
    <w:rsid w:val="00BF7CFA"/>
    <w:rsid w:val="00C016E4"/>
    <w:rsid w:val="00C01B2C"/>
    <w:rsid w:val="00C02ABC"/>
    <w:rsid w:val="00C02B2D"/>
    <w:rsid w:val="00C02E18"/>
    <w:rsid w:val="00C0312E"/>
    <w:rsid w:val="00C03D8D"/>
    <w:rsid w:val="00C03FBD"/>
    <w:rsid w:val="00C0544A"/>
    <w:rsid w:val="00C06C80"/>
    <w:rsid w:val="00C06CE1"/>
    <w:rsid w:val="00C06EF8"/>
    <w:rsid w:val="00C1064C"/>
    <w:rsid w:val="00C115C7"/>
    <w:rsid w:val="00C122E2"/>
    <w:rsid w:val="00C123EB"/>
    <w:rsid w:val="00C12F27"/>
    <w:rsid w:val="00C14335"/>
    <w:rsid w:val="00C1525B"/>
    <w:rsid w:val="00C156F0"/>
    <w:rsid w:val="00C16527"/>
    <w:rsid w:val="00C17863"/>
    <w:rsid w:val="00C20756"/>
    <w:rsid w:val="00C2235E"/>
    <w:rsid w:val="00C22513"/>
    <w:rsid w:val="00C22A9E"/>
    <w:rsid w:val="00C23C89"/>
    <w:rsid w:val="00C25190"/>
    <w:rsid w:val="00C25EDA"/>
    <w:rsid w:val="00C26170"/>
    <w:rsid w:val="00C26298"/>
    <w:rsid w:val="00C26FA9"/>
    <w:rsid w:val="00C304C7"/>
    <w:rsid w:val="00C30C21"/>
    <w:rsid w:val="00C30E87"/>
    <w:rsid w:val="00C317FB"/>
    <w:rsid w:val="00C31DB2"/>
    <w:rsid w:val="00C342F7"/>
    <w:rsid w:val="00C36912"/>
    <w:rsid w:val="00C36DEE"/>
    <w:rsid w:val="00C37410"/>
    <w:rsid w:val="00C40390"/>
    <w:rsid w:val="00C404B4"/>
    <w:rsid w:val="00C406FF"/>
    <w:rsid w:val="00C4073A"/>
    <w:rsid w:val="00C414E0"/>
    <w:rsid w:val="00C41CB9"/>
    <w:rsid w:val="00C421B5"/>
    <w:rsid w:val="00C422CA"/>
    <w:rsid w:val="00C42A58"/>
    <w:rsid w:val="00C443E0"/>
    <w:rsid w:val="00C44EB4"/>
    <w:rsid w:val="00C45479"/>
    <w:rsid w:val="00C46B4F"/>
    <w:rsid w:val="00C46FCF"/>
    <w:rsid w:val="00C47B33"/>
    <w:rsid w:val="00C47C83"/>
    <w:rsid w:val="00C47F5E"/>
    <w:rsid w:val="00C504B3"/>
    <w:rsid w:val="00C508CF"/>
    <w:rsid w:val="00C50D2D"/>
    <w:rsid w:val="00C511C0"/>
    <w:rsid w:val="00C517BF"/>
    <w:rsid w:val="00C52E09"/>
    <w:rsid w:val="00C530D1"/>
    <w:rsid w:val="00C53DD5"/>
    <w:rsid w:val="00C555AC"/>
    <w:rsid w:val="00C566C9"/>
    <w:rsid w:val="00C5773C"/>
    <w:rsid w:val="00C60BE9"/>
    <w:rsid w:val="00C613BF"/>
    <w:rsid w:val="00C618BF"/>
    <w:rsid w:val="00C6232F"/>
    <w:rsid w:val="00C63DE4"/>
    <w:rsid w:val="00C64414"/>
    <w:rsid w:val="00C64C72"/>
    <w:rsid w:val="00C657DC"/>
    <w:rsid w:val="00C6711B"/>
    <w:rsid w:val="00C70BE7"/>
    <w:rsid w:val="00C711CD"/>
    <w:rsid w:val="00C7224A"/>
    <w:rsid w:val="00C72A37"/>
    <w:rsid w:val="00C72BC2"/>
    <w:rsid w:val="00C72E90"/>
    <w:rsid w:val="00C7326F"/>
    <w:rsid w:val="00C74948"/>
    <w:rsid w:val="00C754C6"/>
    <w:rsid w:val="00C7574F"/>
    <w:rsid w:val="00C76037"/>
    <w:rsid w:val="00C76246"/>
    <w:rsid w:val="00C7759C"/>
    <w:rsid w:val="00C7766A"/>
    <w:rsid w:val="00C8001D"/>
    <w:rsid w:val="00C80E79"/>
    <w:rsid w:val="00C81564"/>
    <w:rsid w:val="00C81F08"/>
    <w:rsid w:val="00C82D11"/>
    <w:rsid w:val="00C83CCB"/>
    <w:rsid w:val="00C84464"/>
    <w:rsid w:val="00C8472C"/>
    <w:rsid w:val="00C85332"/>
    <w:rsid w:val="00C85EFD"/>
    <w:rsid w:val="00C866DA"/>
    <w:rsid w:val="00C87200"/>
    <w:rsid w:val="00C875C4"/>
    <w:rsid w:val="00C90182"/>
    <w:rsid w:val="00C90236"/>
    <w:rsid w:val="00C90532"/>
    <w:rsid w:val="00C92812"/>
    <w:rsid w:val="00C92976"/>
    <w:rsid w:val="00C93B75"/>
    <w:rsid w:val="00C9436F"/>
    <w:rsid w:val="00C94FC3"/>
    <w:rsid w:val="00C9507F"/>
    <w:rsid w:val="00C95E75"/>
    <w:rsid w:val="00C965A2"/>
    <w:rsid w:val="00C96A80"/>
    <w:rsid w:val="00C96DA7"/>
    <w:rsid w:val="00CA0DBF"/>
    <w:rsid w:val="00CA0F0C"/>
    <w:rsid w:val="00CA1798"/>
    <w:rsid w:val="00CA180B"/>
    <w:rsid w:val="00CA23F4"/>
    <w:rsid w:val="00CA31AB"/>
    <w:rsid w:val="00CA35A5"/>
    <w:rsid w:val="00CA40BE"/>
    <w:rsid w:val="00CA4E08"/>
    <w:rsid w:val="00CA4E34"/>
    <w:rsid w:val="00CA59CD"/>
    <w:rsid w:val="00CA5A4E"/>
    <w:rsid w:val="00CB06DB"/>
    <w:rsid w:val="00CB1587"/>
    <w:rsid w:val="00CB2324"/>
    <w:rsid w:val="00CB3504"/>
    <w:rsid w:val="00CB61CA"/>
    <w:rsid w:val="00CB6389"/>
    <w:rsid w:val="00CB7169"/>
    <w:rsid w:val="00CB71A0"/>
    <w:rsid w:val="00CB7366"/>
    <w:rsid w:val="00CC0D09"/>
    <w:rsid w:val="00CC3ECB"/>
    <w:rsid w:val="00CC3FA3"/>
    <w:rsid w:val="00CC4011"/>
    <w:rsid w:val="00CC4269"/>
    <w:rsid w:val="00CC48C1"/>
    <w:rsid w:val="00CC6A2E"/>
    <w:rsid w:val="00CC7CC3"/>
    <w:rsid w:val="00CD0CD8"/>
    <w:rsid w:val="00CD223B"/>
    <w:rsid w:val="00CD2379"/>
    <w:rsid w:val="00CD3037"/>
    <w:rsid w:val="00CD49D0"/>
    <w:rsid w:val="00CD5E0B"/>
    <w:rsid w:val="00CD6170"/>
    <w:rsid w:val="00CD6280"/>
    <w:rsid w:val="00CD63D5"/>
    <w:rsid w:val="00CD64CB"/>
    <w:rsid w:val="00CD6FAB"/>
    <w:rsid w:val="00CE0063"/>
    <w:rsid w:val="00CE1B5D"/>
    <w:rsid w:val="00CE2062"/>
    <w:rsid w:val="00CE307E"/>
    <w:rsid w:val="00CE494F"/>
    <w:rsid w:val="00CE49C0"/>
    <w:rsid w:val="00CE50D6"/>
    <w:rsid w:val="00CE54AF"/>
    <w:rsid w:val="00CE56C7"/>
    <w:rsid w:val="00CE67FB"/>
    <w:rsid w:val="00CE6833"/>
    <w:rsid w:val="00CE6A81"/>
    <w:rsid w:val="00CF0F59"/>
    <w:rsid w:val="00CF11EE"/>
    <w:rsid w:val="00CF1C70"/>
    <w:rsid w:val="00CF2757"/>
    <w:rsid w:val="00CF2F59"/>
    <w:rsid w:val="00CF4575"/>
    <w:rsid w:val="00CF4629"/>
    <w:rsid w:val="00CF48F9"/>
    <w:rsid w:val="00CF5388"/>
    <w:rsid w:val="00CF75A2"/>
    <w:rsid w:val="00D0170D"/>
    <w:rsid w:val="00D02316"/>
    <w:rsid w:val="00D025E8"/>
    <w:rsid w:val="00D0329F"/>
    <w:rsid w:val="00D043E4"/>
    <w:rsid w:val="00D04FCD"/>
    <w:rsid w:val="00D058A2"/>
    <w:rsid w:val="00D06A5A"/>
    <w:rsid w:val="00D06E21"/>
    <w:rsid w:val="00D07A8C"/>
    <w:rsid w:val="00D10298"/>
    <w:rsid w:val="00D10460"/>
    <w:rsid w:val="00D104F3"/>
    <w:rsid w:val="00D11B4B"/>
    <w:rsid w:val="00D12F30"/>
    <w:rsid w:val="00D13884"/>
    <w:rsid w:val="00D13AFF"/>
    <w:rsid w:val="00D143AC"/>
    <w:rsid w:val="00D16713"/>
    <w:rsid w:val="00D16A0F"/>
    <w:rsid w:val="00D1710A"/>
    <w:rsid w:val="00D178FD"/>
    <w:rsid w:val="00D200F2"/>
    <w:rsid w:val="00D20344"/>
    <w:rsid w:val="00D207E9"/>
    <w:rsid w:val="00D21549"/>
    <w:rsid w:val="00D2358B"/>
    <w:rsid w:val="00D265F3"/>
    <w:rsid w:val="00D30113"/>
    <w:rsid w:val="00D3020B"/>
    <w:rsid w:val="00D3377B"/>
    <w:rsid w:val="00D355B5"/>
    <w:rsid w:val="00D359E3"/>
    <w:rsid w:val="00D36278"/>
    <w:rsid w:val="00D3673A"/>
    <w:rsid w:val="00D377D3"/>
    <w:rsid w:val="00D40E68"/>
    <w:rsid w:val="00D4110B"/>
    <w:rsid w:val="00D432EE"/>
    <w:rsid w:val="00D438DF"/>
    <w:rsid w:val="00D43D80"/>
    <w:rsid w:val="00D442CE"/>
    <w:rsid w:val="00D44C5C"/>
    <w:rsid w:val="00D452FF"/>
    <w:rsid w:val="00D4576D"/>
    <w:rsid w:val="00D45B44"/>
    <w:rsid w:val="00D469D4"/>
    <w:rsid w:val="00D50BBF"/>
    <w:rsid w:val="00D51CCE"/>
    <w:rsid w:val="00D52D54"/>
    <w:rsid w:val="00D53B8A"/>
    <w:rsid w:val="00D54A5D"/>
    <w:rsid w:val="00D54F59"/>
    <w:rsid w:val="00D55583"/>
    <w:rsid w:val="00D5594D"/>
    <w:rsid w:val="00D567C5"/>
    <w:rsid w:val="00D57177"/>
    <w:rsid w:val="00D572EF"/>
    <w:rsid w:val="00D5752E"/>
    <w:rsid w:val="00D57B8B"/>
    <w:rsid w:val="00D57C33"/>
    <w:rsid w:val="00D60B59"/>
    <w:rsid w:val="00D61160"/>
    <w:rsid w:val="00D61C7D"/>
    <w:rsid w:val="00D62A2B"/>
    <w:rsid w:val="00D62C6B"/>
    <w:rsid w:val="00D63001"/>
    <w:rsid w:val="00D63E09"/>
    <w:rsid w:val="00D64143"/>
    <w:rsid w:val="00D64216"/>
    <w:rsid w:val="00D64672"/>
    <w:rsid w:val="00D6552F"/>
    <w:rsid w:val="00D661DD"/>
    <w:rsid w:val="00D66FC8"/>
    <w:rsid w:val="00D676E2"/>
    <w:rsid w:val="00D704F5"/>
    <w:rsid w:val="00D706B2"/>
    <w:rsid w:val="00D71B08"/>
    <w:rsid w:val="00D71D5F"/>
    <w:rsid w:val="00D746DA"/>
    <w:rsid w:val="00D7484D"/>
    <w:rsid w:val="00D74C96"/>
    <w:rsid w:val="00D77F5A"/>
    <w:rsid w:val="00D77FC0"/>
    <w:rsid w:val="00D802AC"/>
    <w:rsid w:val="00D80AA5"/>
    <w:rsid w:val="00D81A11"/>
    <w:rsid w:val="00D81D97"/>
    <w:rsid w:val="00D82149"/>
    <w:rsid w:val="00D83228"/>
    <w:rsid w:val="00D84675"/>
    <w:rsid w:val="00D8556C"/>
    <w:rsid w:val="00D85668"/>
    <w:rsid w:val="00D85BFF"/>
    <w:rsid w:val="00D86752"/>
    <w:rsid w:val="00D8710B"/>
    <w:rsid w:val="00D90FFC"/>
    <w:rsid w:val="00D91362"/>
    <w:rsid w:val="00D915A6"/>
    <w:rsid w:val="00D915F7"/>
    <w:rsid w:val="00D9297D"/>
    <w:rsid w:val="00D92F29"/>
    <w:rsid w:val="00D93140"/>
    <w:rsid w:val="00D93CD7"/>
    <w:rsid w:val="00D9499D"/>
    <w:rsid w:val="00D959A4"/>
    <w:rsid w:val="00D95E04"/>
    <w:rsid w:val="00D95FCB"/>
    <w:rsid w:val="00D95FF7"/>
    <w:rsid w:val="00D96662"/>
    <w:rsid w:val="00D96914"/>
    <w:rsid w:val="00D97EA7"/>
    <w:rsid w:val="00DA059A"/>
    <w:rsid w:val="00DA1910"/>
    <w:rsid w:val="00DA285F"/>
    <w:rsid w:val="00DA2EAD"/>
    <w:rsid w:val="00DA4B0B"/>
    <w:rsid w:val="00DA4FD3"/>
    <w:rsid w:val="00DA56BE"/>
    <w:rsid w:val="00DA5D0B"/>
    <w:rsid w:val="00DA60CA"/>
    <w:rsid w:val="00DA6B97"/>
    <w:rsid w:val="00DA7A1A"/>
    <w:rsid w:val="00DA7E45"/>
    <w:rsid w:val="00DB03E7"/>
    <w:rsid w:val="00DB0459"/>
    <w:rsid w:val="00DB1EAA"/>
    <w:rsid w:val="00DB40C3"/>
    <w:rsid w:val="00DB434E"/>
    <w:rsid w:val="00DB483A"/>
    <w:rsid w:val="00DB48E9"/>
    <w:rsid w:val="00DB55E9"/>
    <w:rsid w:val="00DB5716"/>
    <w:rsid w:val="00DB5773"/>
    <w:rsid w:val="00DB5D4A"/>
    <w:rsid w:val="00DB62FA"/>
    <w:rsid w:val="00DB632F"/>
    <w:rsid w:val="00DB6F81"/>
    <w:rsid w:val="00DB72B0"/>
    <w:rsid w:val="00DB7966"/>
    <w:rsid w:val="00DC1581"/>
    <w:rsid w:val="00DC1FF6"/>
    <w:rsid w:val="00DC3347"/>
    <w:rsid w:val="00DC35B1"/>
    <w:rsid w:val="00DC39BE"/>
    <w:rsid w:val="00DC4436"/>
    <w:rsid w:val="00DC5D8B"/>
    <w:rsid w:val="00DC6880"/>
    <w:rsid w:val="00DC6985"/>
    <w:rsid w:val="00DC79CA"/>
    <w:rsid w:val="00DD04F2"/>
    <w:rsid w:val="00DD1F0F"/>
    <w:rsid w:val="00DD2257"/>
    <w:rsid w:val="00DD25E3"/>
    <w:rsid w:val="00DD2923"/>
    <w:rsid w:val="00DD2A6E"/>
    <w:rsid w:val="00DD4A6D"/>
    <w:rsid w:val="00DD657A"/>
    <w:rsid w:val="00DD6BCD"/>
    <w:rsid w:val="00DD6DC3"/>
    <w:rsid w:val="00DD738A"/>
    <w:rsid w:val="00DE06D7"/>
    <w:rsid w:val="00DE083C"/>
    <w:rsid w:val="00DE2648"/>
    <w:rsid w:val="00DE4219"/>
    <w:rsid w:val="00DE4695"/>
    <w:rsid w:val="00DE520F"/>
    <w:rsid w:val="00DE600B"/>
    <w:rsid w:val="00DE798D"/>
    <w:rsid w:val="00DE7EF7"/>
    <w:rsid w:val="00DF063D"/>
    <w:rsid w:val="00DF0768"/>
    <w:rsid w:val="00DF1A24"/>
    <w:rsid w:val="00DF2733"/>
    <w:rsid w:val="00DF2EE4"/>
    <w:rsid w:val="00DF3B9F"/>
    <w:rsid w:val="00DF403A"/>
    <w:rsid w:val="00DF4D35"/>
    <w:rsid w:val="00DF57EB"/>
    <w:rsid w:val="00DF57FB"/>
    <w:rsid w:val="00DF5CF5"/>
    <w:rsid w:val="00DF6160"/>
    <w:rsid w:val="00DF6262"/>
    <w:rsid w:val="00DF63EA"/>
    <w:rsid w:val="00DF6437"/>
    <w:rsid w:val="00DF64B3"/>
    <w:rsid w:val="00DF6D32"/>
    <w:rsid w:val="00DF7025"/>
    <w:rsid w:val="00DF7465"/>
    <w:rsid w:val="00DF7FEB"/>
    <w:rsid w:val="00E00085"/>
    <w:rsid w:val="00E0034E"/>
    <w:rsid w:val="00E00D40"/>
    <w:rsid w:val="00E01031"/>
    <w:rsid w:val="00E016BC"/>
    <w:rsid w:val="00E0187F"/>
    <w:rsid w:val="00E05D98"/>
    <w:rsid w:val="00E0764E"/>
    <w:rsid w:val="00E10301"/>
    <w:rsid w:val="00E108CB"/>
    <w:rsid w:val="00E10C64"/>
    <w:rsid w:val="00E1335C"/>
    <w:rsid w:val="00E14D30"/>
    <w:rsid w:val="00E15835"/>
    <w:rsid w:val="00E169BB"/>
    <w:rsid w:val="00E17066"/>
    <w:rsid w:val="00E214F2"/>
    <w:rsid w:val="00E226A2"/>
    <w:rsid w:val="00E2461A"/>
    <w:rsid w:val="00E25DEA"/>
    <w:rsid w:val="00E27474"/>
    <w:rsid w:val="00E275D8"/>
    <w:rsid w:val="00E27757"/>
    <w:rsid w:val="00E27AD9"/>
    <w:rsid w:val="00E27C39"/>
    <w:rsid w:val="00E27C71"/>
    <w:rsid w:val="00E30844"/>
    <w:rsid w:val="00E30CA5"/>
    <w:rsid w:val="00E30E2D"/>
    <w:rsid w:val="00E3163E"/>
    <w:rsid w:val="00E31C9E"/>
    <w:rsid w:val="00E32B28"/>
    <w:rsid w:val="00E3310D"/>
    <w:rsid w:val="00E333BC"/>
    <w:rsid w:val="00E334AA"/>
    <w:rsid w:val="00E3352D"/>
    <w:rsid w:val="00E35288"/>
    <w:rsid w:val="00E35802"/>
    <w:rsid w:val="00E358B3"/>
    <w:rsid w:val="00E3630A"/>
    <w:rsid w:val="00E36ADD"/>
    <w:rsid w:val="00E411FE"/>
    <w:rsid w:val="00E4252D"/>
    <w:rsid w:val="00E43C89"/>
    <w:rsid w:val="00E44580"/>
    <w:rsid w:val="00E4480A"/>
    <w:rsid w:val="00E44CCC"/>
    <w:rsid w:val="00E453A3"/>
    <w:rsid w:val="00E45EF3"/>
    <w:rsid w:val="00E467EC"/>
    <w:rsid w:val="00E468E8"/>
    <w:rsid w:val="00E46D76"/>
    <w:rsid w:val="00E47CBA"/>
    <w:rsid w:val="00E520DD"/>
    <w:rsid w:val="00E52ACD"/>
    <w:rsid w:val="00E53148"/>
    <w:rsid w:val="00E53C02"/>
    <w:rsid w:val="00E54B93"/>
    <w:rsid w:val="00E54BB5"/>
    <w:rsid w:val="00E55837"/>
    <w:rsid w:val="00E55E12"/>
    <w:rsid w:val="00E60319"/>
    <w:rsid w:val="00E60905"/>
    <w:rsid w:val="00E60C3A"/>
    <w:rsid w:val="00E632AC"/>
    <w:rsid w:val="00E635EB"/>
    <w:rsid w:val="00E64238"/>
    <w:rsid w:val="00E6483A"/>
    <w:rsid w:val="00E64B60"/>
    <w:rsid w:val="00E650AE"/>
    <w:rsid w:val="00E654CE"/>
    <w:rsid w:val="00E660AB"/>
    <w:rsid w:val="00E66EAB"/>
    <w:rsid w:val="00E67546"/>
    <w:rsid w:val="00E7029F"/>
    <w:rsid w:val="00E70E27"/>
    <w:rsid w:val="00E711F3"/>
    <w:rsid w:val="00E7123B"/>
    <w:rsid w:val="00E7209B"/>
    <w:rsid w:val="00E72955"/>
    <w:rsid w:val="00E73686"/>
    <w:rsid w:val="00E74134"/>
    <w:rsid w:val="00E75229"/>
    <w:rsid w:val="00E75511"/>
    <w:rsid w:val="00E76254"/>
    <w:rsid w:val="00E7630E"/>
    <w:rsid w:val="00E76DDA"/>
    <w:rsid w:val="00E770EA"/>
    <w:rsid w:val="00E77650"/>
    <w:rsid w:val="00E776B6"/>
    <w:rsid w:val="00E80886"/>
    <w:rsid w:val="00E8129A"/>
    <w:rsid w:val="00E813C0"/>
    <w:rsid w:val="00E813EC"/>
    <w:rsid w:val="00E823DF"/>
    <w:rsid w:val="00E82C5C"/>
    <w:rsid w:val="00E83AB4"/>
    <w:rsid w:val="00E851F8"/>
    <w:rsid w:val="00E85388"/>
    <w:rsid w:val="00E85FBB"/>
    <w:rsid w:val="00E8616B"/>
    <w:rsid w:val="00E8621A"/>
    <w:rsid w:val="00E869DE"/>
    <w:rsid w:val="00E90331"/>
    <w:rsid w:val="00E904F1"/>
    <w:rsid w:val="00E90EBE"/>
    <w:rsid w:val="00E9218D"/>
    <w:rsid w:val="00E92895"/>
    <w:rsid w:val="00E94D4A"/>
    <w:rsid w:val="00E95C43"/>
    <w:rsid w:val="00E96449"/>
    <w:rsid w:val="00E96875"/>
    <w:rsid w:val="00E96D44"/>
    <w:rsid w:val="00E9729F"/>
    <w:rsid w:val="00E9746D"/>
    <w:rsid w:val="00E97994"/>
    <w:rsid w:val="00E97A46"/>
    <w:rsid w:val="00EA00F5"/>
    <w:rsid w:val="00EA28C8"/>
    <w:rsid w:val="00EA2B0F"/>
    <w:rsid w:val="00EA2B2F"/>
    <w:rsid w:val="00EA388E"/>
    <w:rsid w:val="00EA5083"/>
    <w:rsid w:val="00EA51F9"/>
    <w:rsid w:val="00EA63EE"/>
    <w:rsid w:val="00EA68A3"/>
    <w:rsid w:val="00EA7C9B"/>
    <w:rsid w:val="00EB061C"/>
    <w:rsid w:val="00EB0889"/>
    <w:rsid w:val="00EB1242"/>
    <w:rsid w:val="00EB3E2A"/>
    <w:rsid w:val="00EB56CC"/>
    <w:rsid w:val="00EB5EA1"/>
    <w:rsid w:val="00EB6077"/>
    <w:rsid w:val="00EB6658"/>
    <w:rsid w:val="00EB6D11"/>
    <w:rsid w:val="00EB7276"/>
    <w:rsid w:val="00EB75AF"/>
    <w:rsid w:val="00EB7CEE"/>
    <w:rsid w:val="00EB7D6F"/>
    <w:rsid w:val="00EB7E1D"/>
    <w:rsid w:val="00EC05F1"/>
    <w:rsid w:val="00EC0A6D"/>
    <w:rsid w:val="00EC1E37"/>
    <w:rsid w:val="00EC1FE5"/>
    <w:rsid w:val="00EC3449"/>
    <w:rsid w:val="00EC45BF"/>
    <w:rsid w:val="00EC4B28"/>
    <w:rsid w:val="00EC522D"/>
    <w:rsid w:val="00EC52A8"/>
    <w:rsid w:val="00EC5D86"/>
    <w:rsid w:val="00EC65B5"/>
    <w:rsid w:val="00EC6669"/>
    <w:rsid w:val="00EC6F01"/>
    <w:rsid w:val="00EC7A10"/>
    <w:rsid w:val="00ED1BC6"/>
    <w:rsid w:val="00ED1D8F"/>
    <w:rsid w:val="00ED272F"/>
    <w:rsid w:val="00ED2829"/>
    <w:rsid w:val="00ED4C96"/>
    <w:rsid w:val="00ED540A"/>
    <w:rsid w:val="00ED55E3"/>
    <w:rsid w:val="00ED5A51"/>
    <w:rsid w:val="00ED5F77"/>
    <w:rsid w:val="00ED7394"/>
    <w:rsid w:val="00ED746F"/>
    <w:rsid w:val="00ED7C2D"/>
    <w:rsid w:val="00EE11A9"/>
    <w:rsid w:val="00EE154D"/>
    <w:rsid w:val="00EE15D0"/>
    <w:rsid w:val="00EE17C6"/>
    <w:rsid w:val="00EE1955"/>
    <w:rsid w:val="00EE2A0D"/>
    <w:rsid w:val="00EE4C86"/>
    <w:rsid w:val="00EE4E4E"/>
    <w:rsid w:val="00EE4F58"/>
    <w:rsid w:val="00EE5CC7"/>
    <w:rsid w:val="00EE6BB0"/>
    <w:rsid w:val="00EE6E7A"/>
    <w:rsid w:val="00EE7720"/>
    <w:rsid w:val="00EF0B56"/>
    <w:rsid w:val="00EF0FFE"/>
    <w:rsid w:val="00EF1FA0"/>
    <w:rsid w:val="00EF2077"/>
    <w:rsid w:val="00EF2AF6"/>
    <w:rsid w:val="00EF3107"/>
    <w:rsid w:val="00EF3209"/>
    <w:rsid w:val="00EF3EE9"/>
    <w:rsid w:val="00EF5D8A"/>
    <w:rsid w:val="00EF6284"/>
    <w:rsid w:val="00EF6BB9"/>
    <w:rsid w:val="00EF726D"/>
    <w:rsid w:val="00F00B6E"/>
    <w:rsid w:val="00F00D64"/>
    <w:rsid w:val="00F01263"/>
    <w:rsid w:val="00F01D2B"/>
    <w:rsid w:val="00F01D3C"/>
    <w:rsid w:val="00F022F0"/>
    <w:rsid w:val="00F02B1E"/>
    <w:rsid w:val="00F041D7"/>
    <w:rsid w:val="00F05FA1"/>
    <w:rsid w:val="00F076D4"/>
    <w:rsid w:val="00F0786A"/>
    <w:rsid w:val="00F10E19"/>
    <w:rsid w:val="00F1111C"/>
    <w:rsid w:val="00F13A73"/>
    <w:rsid w:val="00F13AC2"/>
    <w:rsid w:val="00F13E5A"/>
    <w:rsid w:val="00F1403E"/>
    <w:rsid w:val="00F14649"/>
    <w:rsid w:val="00F1515A"/>
    <w:rsid w:val="00F154BF"/>
    <w:rsid w:val="00F179BC"/>
    <w:rsid w:val="00F20872"/>
    <w:rsid w:val="00F209CA"/>
    <w:rsid w:val="00F21F47"/>
    <w:rsid w:val="00F23123"/>
    <w:rsid w:val="00F24DB7"/>
    <w:rsid w:val="00F25681"/>
    <w:rsid w:val="00F26791"/>
    <w:rsid w:val="00F27082"/>
    <w:rsid w:val="00F27F5F"/>
    <w:rsid w:val="00F305E7"/>
    <w:rsid w:val="00F31359"/>
    <w:rsid w:val="00F3449B"/>
    <w:rsid w:val="00F3472F"/>
    <w:rsid w:val="00F34CB5"/>
    <w:rsid w:val="00F3533D"/>
    <w:rsid w:val="00F369DD"/>
    <w:rsid w:val="00F37370"/>
    <w:rsid w:val="00F37D46"/>
    <w:rsid w:val="00F4031F"/>
    <w:rsid w:val="00F41A35"/>
    <w:rsid w:val="00F42295"/>
    <w:rsid w:val="00F447B4"/>
    <w:rsid w:val="00F4599D"/>
    <w:rsid w:val="00F46EAB"/>
    <w:rsid w:val="00F47279"/>
    <w:rsid w:val="00F4740A"/>
    <w:rsid w:val="00F47E34"/>
    <w:rsid w:val="00F50AD1"/>
    <w:rsid w:val="00F54B33"/>
    <w:rsid w:val="00F559E6"/>
    <w:rsid w:val="00F55E13"/>
    <w:rsid w:val="00F56439"/>
    <w:rsid w:val="00F56823"/>
    <w:rsid w:val="00F57665"/>
    <w:rsid w:val="00F57867"/>
    <w:rsid w:val="00F6033A"/>
    <w:rsid w:val="00F60837"/>
    <w:rsid w:val="00F60AB0"/>
    <w:rsid w:val="00F61AF4"/>
    <w:rsid w:val="00F62524"/>
    <w:rsid w:val="00F62630"/>
    <w:rsid w:val="00F62E89"/>
    <w:rsid w:val="00F63724"/>
    <w:rsid w:val="00F63A3F"/>
    <w:rsid w:val="00F63B4D"/>
    <w:rsid w:val="00F63D31"/>
    <w:rsid w:val="00F64B57"/>
    <w:rsid w:val="00F658ED"/>
    <w:rsid w:val="00F65A91"/>
    <w:rsid w:val="00F65AB0"/>
    <w:rsid w:val="00F65B43"/>
    <w:rsid w:val="00F65DBB"/>
    <w:rsid w:val="00F662C2"/>
    <w:rsid w:val="00F66457"/>
    <w:rsid w:val="00F6799D"/>
    <w:rsid w:val="00F7060C"/>
    <w:rsid w:val="00F70FE3"/>
    <w:rsid w:val="00F7119B"/>
    <w:rsid w:val="00F71506"/>
    <w:rsid w:val="00F7198C"/>
    <w:rsid w:val="00F71AFE"/>
    <w:rsid w:val="00F71EE6"/>
    <w:rsid w:val="00F721D0"/>
    <w:rsid w:val="00F72CBD"/>
    <w:rsid w:val="00F73236"/>
    <w:rsid w:val="00F73329"/>
    <w:rsid w:val="00F7352C"/>
    <w:rsid w:val="00F73920"/>
    <w:rsid w:val="00F7479B"/>
    <w:rsid w:val="00F74A8F"/>
    <w:rsid w:val="00F76189"/>
    <w:rsid w:val="00F7779D"/>
    <w:rsid w:val="00F77DAC"/>
    <w:rsid w:val="00F80FB1"/>
    <w:rsid w:val="00F8128A"/>
    <w:rsid w:val="00F81A41"/>
    <w:rsid w:val="00F82537"/>
    <w:rsid w:val="00F82796"/>
    <w:rsid w:val="00F82E61"/>
    <w:rsid w:val="00F85F42"/>
    <w:rsid w:val="00F85F92"/>
    <w:rsid w:val="00F8780B"/>
    <w:rsid w:val="00F90707"/>
    <w:rsid w:val="00F90E1C"/>
    <w:rsid w:val="00F929BD"/>
    <w:rsid w:val="00F92A17"/>
    <w:rsid w:val="00F92AA1"/>
    <w:rsid w:val="00F92C77"/>
    <w:rsid w:val="00F93B16"/>
    <w:rsid w:val="00F94088"/>
    <w:rsid w:val="00F940C3"/>
    <w:rsid w:val="00F95B1F"/>
    <w:rsid w:val="00F95E4E"/>
    <w:rsid w:val="00F977E0"/>
    <w:rsid w:val="00F97CAC"/>
    <w:rsid w:val="00F97D7E"/>
    <w:rsid w:val="00FA04CE"/>
    <w:rsid w:val="00FA1D7F"/>
    <w:rsid w:val="00FA1FF2"/>
    <w:rsid w:val="00FA2140"/>
    <w:rsid w:val="00FA2B54"/>
    <w:rsid w:val="00FA3A25"/>
    <w:rsid w:val="00FA41A2"/>
    <w:rsid w:val="00FA46DC"/>
    <w:rsid w:val="00FA4C21"/>
    <w:rsid w:val="00FA4DEC"/>
    <w:rsid w:val="00FA52CA"/>
    <w:rsid w:val="00FA58C3"/>
    <w:rsid w:val="00FA7462"/>
    <w:rsid w:val="00FB020D"/>
    <w:rsid w:val="00FB179A"/>
    <w:rsid w:val="00FB1FD6"/>
    <w:rsid w:val="00FB2261"/>
    <w:rsid w:val="00FB31D2"/>
    <w:rsid w:val="00FB3AE6"/>
    <w:rsid w:val="00FB4259"/>
    <w:rsid w:val="00FB4F89"/>
    <w:rsid w:val="00FB5B41"/>
    <w:rsid w:val="00FB5B8B"/>
    <w:rsid w:val="00FB5E6D"/>
    <w:rsid w:val="00FB6420"/>
    <w:rsid w:val="00FB66E0"/>
    <w:rsid w:val="00FB7C22"/>
    <w:rsid w:val="00FC2CDC"/>
    <w:rsid w:val="00FC30D4"/>
    <w:rsid w:val="00FC41C9"/>
    <w:rsid w:val="00FC4204"/>
    <w:rsid w:val="00FC47EA"/>
    <w:rsid w:val="00FC6265"/>
    <w:rsid w:val="00FC68B4"/>
    <w:rsid w:val="00FC6A0F"/>
    <w:rsid w:val="00FC74CA"/>
    <w:rsid w:val="00FC79CA"/>
    <w:rsid w:val="00FC7F5D"/>
    <w:rsid w:val="00FC7FA4"/>
    <w:rsid w:val="00FD036C"/>
    <w:rsid w:val="00FD0E22"/>
    <w:rsid w:val="00FD214B"/>
    <w:rsid w:val="00FD2E0B"/>
    <w:rsid w:val="00FD422F"/>
    <w:rsid w:val="00FD4DA4"/>
    <w:rsid w:val="00FD5318"/>
    <w:rsid w:val="00FD5EB4"/>
    <w:rsid w:val="00FD63D2"/>
    <w:rsid w:val="00FD66E8"/>
    <w:rsid w:val="00FD682B"/>
    <w:rsid w:val="00FD6B5D"/>
    <w:rsid w:val="00FD72DA"/>
    <w:rsid w:val="00FD7B2F"/>
    <w:rsid w:val="00FE1440"/>
    <w:rsid w:val="00FE1488"/>
    <w:rsid w:val="00FE1A22"/>
    <w:rsid w:val="00FE27B6"/>
    <w:rsid w:val="00FE2E5B"/>
    <w:rsid w:val="00FE4274"/>
    <w:rsid w:val="00FE5002"/>
    <w:rsid w:val="00FE51E4"/>
    <w:rsid w:val="00FE57A2"/>
    <w:rsid w:val="00FE58EE"/>
    <w:rsid w:val="00FE625F"/>
    <w:rsid w:val="00FE6F1F"/>
    <w:rsid w:val="00FE75ED"/>
    <w:rsid w:val="00FE7F96"/>
    <w:rsid w:val="00FF0248"/>
    <w:rsid w:val="00FF2DD3"/>
    <w:rsid w:val="00FF33A6"/>
    <w:rsid w:val="00FF33CF"/>
    <w:rsid w:val="00FF340F"/>
    <w:rsid w:val="00FF3829"/>
    <w:rsid w:val="00FF4440"/>
    <w:rsid w:val="00FF4AA8"/>
    <w:rsid w:val="00FF56BB"/>
    <w:rsid w:val="00FF6107"/>
    <w:rsid w:val="00FF632F"/>
    <w:rsid w:val="00FF71DC"/>
    <w:rsid w:val="00FF7720"/>
    <w:rsid w:val="00FF7DF9"/>
    <w:rsid w:val="00FF7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507214674">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4274"/>
    <w:rsid w:val="00005E1F"/>
    <w:rsid w:val="0001723E"/>
    <w:rsid w:val="00020B20"/>
    <w:rsid w:val="00023E03"/>
    <w:rsid w:val="000250D9"/>
    <w:rsid w:val="00027FE8"/>
    <w:rsid w:val="00034FA4"/>
    <w:rsid w:val="0003621C"/>
    <w:rsid w:val="00042426"/>
    <w:rsid w:val="000453B2"/>
    <w:rsid w:val="000474E8"/>
    <w:rsid w:val="00050332"/>
    <w:rsid w:val="000517EE"/>
    <w:rsid w:val="000536DE"/>
    <w:rsid w:val="00053898"/>
    <w:rsid w:val="000762A2"/>
    <w:rsid w:val="00081B5B"/>
    <w:rsid w:val="00083802"/>
    <w:rsid w:val="00090A0D"/>
    <w:rsid w:val="00093602"/>
    <w:rsid w:val="00096281"/>
    <w:rsid w:val="00096F4D"/>
    <w:rsid w:val="000A000F"/>
    <w:rsid w:val="000A0B84"/>
    <w:rsid w:val="000A4072"/>
    <w:rsid w:val="000A45DF"/>
    <w:rsid w:val="000A56DC"/>
    <w:rsid w:val="000A7E9C"/>
    <w:rsid w:val="000B351C"/>
    <w:rsid w:val="000B3E35"/>
    <w:rsid w:val="000C0612"/>
    <w:rsid w:val="000C3EB8"/>
    <w:rsid w:val="000C76E3"/>
    <w:rsid w:val="000D604A"/>
    <w:rsid w:val="000D732E"/>
    <w:rsid w:val="000F5393"/>
    <w:rsid w:val="00106A96"/>
    <w:rsid w:val="00107EF5"/>
    <w:rsid w:val="00114F15"/>
    <w:rsid w:val="0011643F"/>
    <w:rsid w:val="00127B24"/>
    <w:rsid w:val="00131A22"/>
    <w:rsid w:val="001338AE"/>
    <w:rsid w:val="0013631C"/>
    <w:rsid w:val="00137B55"/>
    <w:rsid w:val="00145887"/>
    <w:rsid w:val="00151264"/>
    <w:rsid w:val="0015575E"/>
    <w:rsid w:val="00166EBC"/>
    <w:rsid w:val="00167F33"/>
    <w:rsid w:val="0017193D"/>
    <w:rsid w:val="001770BE"/>
    <w:rsid w:val="00182F75"/>
    <w:rsid w:val="00183B0D"/>
    <w:rsid w:val="00191315"/>
    <w:rsid w:val="00194261"/>
    <w:rsid w:val="001A4F05"/>
    <w:rsid w:val="001A5B95"/>
    <w:rsid w:val="001B1282"/>
    <w:rsid w:val="001B2AF5"/>
    <w:rsid w:val="001C09C2"/>
    <w:rsid w:val="001C26CB"/>
    <w:rsid w:val="001C7E13"/>
    <w:rsid w:val="001E07ED"/>
    <w:rsid w:val="001E3813"/>
    <w:rsid w:val="001E4262"/>
    <w:rsid w:val="001E48E6"/>
    <w:rsid w:val="001F2720"/>
    <w:rsid w:val="001F50F7"/>
    <w:rsid w:val="00201097"/>
    <w:rsid w:val="002040E8"/>
    <w:rsid w:val="0020653D"/>
    <w:rsid w:val="002127D0"/>
    <w:rsid w:val="00214ACD"/>
    <w:rsid w:val="00220752"/>
    <w:rsid w:val="002261BD"/>
    <w:rsid w:val="00243B8B"/>
    <w:rsid w:val="00245C8F"/>
    <w:rsid w:val="0025442A"/>
    <w:rsid w:val="002654B7"/>
    <w:rsid w:val="00266631"/>
    <w:rsid w:val="002678F1"/>
    <w:rsid w:val="00270CDD"/>
    <w:rsid w:val="00274018"/>
    <w:rsid w:val="002757F0"/>
    <w:rsid w:val="00275D59"/>
    <w:rsid w:val="002770AB"/>
    <w:rsid w:val="00281D31"/>
    <w:rsid w:val="00293F99"/>
    <w:rsid w:val="002B29F4"/>
    <w:rsid w:val="002B5816"/>
    <w:rsid w:val="002C075A"/>
    <w:rsid w:val="002C2C49"/>
    <w:rsid w:val="002C4117"/>
    <w:rsid w:val="002D0895"/>
    <w:rsid w:val="002E5A78"/>
    <w:rsid w:val="002E6BBF"/>
    <w:rsid w:val="002F0005"/>
    <w:rsid w:val="002F19FC"/>
    <w:rsid w:val="00323909"/>
    <w:rsid w:val="00330B49"/>
    <w:rsid w:val="0033351C"/>
    <w:rsid w:val="00335060"/>
    <w:rsid w:val="00342311"/>
    <w:rsid w:val="00344975"/>
    <w:rsid w:val="003459C1"/>
    <w:rsid w:val="00350623"/>
    <w:rsid w:val="00361819"/>
    <w:rsid w:val="003632A1"/>
    <w:rsid w:val="00363415"/>
    <w:rsid w:val="00382894"/>
    <w:rsid w:val="00383BF4"/>
    <w:rsid w:val="00390C21"/>
    <w:rsid w:val="00390FDC"/>
    <w:rsid w:val="00394B56"/>
    <w:rsid w:val="003A2946"/>
    <w:rsid w:val="003A5831"/>
    <w:rsid w:val="003B3A9C"/>
    <w:rsid w:val="003C3F75"/>
    <w:rsid w:val="003C43EF"/>
    <w:rsid w:val="003C660A"/>
    <w:rsid w:val="003C761C"/>
    <w:rsid w:val="003D4F6E"/>
    <w:rsid w:val="003D586D"/>
    <w:rsid w:val="003D66A9"/>
    <w:rsid w:val="003E65CC"/>
    <w:rsid w:val="003E6873"/>
    <w:rsid w:val="003F6F5E"/>
    <w:rsid w:val="0040331F"/>
    <w:rsid w:val="004057C1"/>
    <w:rsid w:val="00414CE3"/>
    <w:rsid w:val="00415186"/>
    <w:rsid w:val="00417CE7"/>
    <w:rsid w:val="0042396F"/>
    <w:rsid w:val="00436638"/>
    <w:rsid w:val="004410B8"/>
    <w:rsid w:val="00447B8E"/>
    <w:rsid w:val="00453981"/>
    <w:rsid w:val="0046386C"/>
    <w:rsid w:val="0047289B"/>
    <w:rsid w:val="004744A3"/>
    <w:rsid w:val="00474A4F"/>
    <w:rsid w:val="00475125"/>
    <w:rsid w:val="00481C76"/>
    <w:rsid w:val="0049005F"/>
    <w:rsid w:val="004917EF"/>
    <w:rsid w:val="00493C09"/>
    <w:rsid w:val="00496E10"/>
    <w:rsid w:val="004A0899"/>
    <w:rsid w:val="004B719E"/>
    <w:rsid w:val="004C4912"/>
    <w:rsid w:val="004C68BE"/>
    <w:rsid w:val="004D7916"/>
    <w:rsid w:val="004E2086"/>
    <w:rsid w:val="004E5171"/>
    <w:rsid w:val="004F05E8"/>
    <w:rsid w:val="004F0F1F"/>
    <w:rsid w:val="00504639"/>
    <w:rsid w:val="005221E0"/>
    <w:rsid w:val="00523DD7"/>
    <w:rsid w:val="00525754"/>
    <w:rsid w:val="005357C8"/>
    <w:rsid w:val="005412AF"/>
    <w:rsid w:val="00554237"/>
    <w:rsid w:val="005554C5"/>
    <w:rsid w:val="00560A0A"/>
    <w:rsid w:val="005630F5"/>
    <w:rsid w:val="005876C7"/>
    <w:rsid w:val="00587870"/>
    <w:rsid w:val="00587D68"/>
    <w:rsid w:val="005901EC"/>
    <w:rsid w:val="005B1783"/>
    <w:rsid w:val="005B1EDA"/>
    <w:rsid w:val="005C4AD2"/>
    <w:rsid w:val="005C59A4"/>
    <w:rsid w:val="005E55F5"/>
    <w:rsid w:val="005E6D36"/>
    <w:rsid w:val="005F5842"/>
    <w:rsid w:val="00601FEE"/>
    <w:rsid w:val="00605E5B"/>
    <w:rsid w:val="00615E05"/>
    <w:rsid w:val="00620D64"/>
    <w:rsid w:val="00621A3F"/>
    <w:rsid w:val="00634AF7"/>
    <w:rsid w:val="006357F1"/>
    <w:rsid w:val="0064032A"/>
    <w:rsid w:val="0065267E"/>
    <w:rsid w:val="0065402C"/>
    <w:rsid w:val="00664512"/>
    <w:rsid w:val="00674C7C"/>
    <w:rsid w:val="00676D75"/>
    <w:rsid w:val="006829C9"/>
    <w:rsid w:val="0068763B"/>
    <w:rsid w:val="0069085B"/>
    <w:rsid w:val="00691618"/>
    <w:rsid w:val="00695C93"/>
    <w:rsid w:val="00697290"/>
    <w:rsid w:val="006973D4"/>
    <w:rsid w:val="006B0053"/>
    <w:rsid w:val="006B2281"/>
    <w:rsid w:val="006B3B61"/>
    <w:rsid w:val="006C0D55"/>
    <w:rsid w:val="006C0D6E"/>
    <w:rsid w:val="006C1378"/>
    <w:rsid w:val="006C5573"/>
    <w:rsid w:val="006C72A6"/>
    <w:rsid w:val="006C7754"/>
    <w:rsid w:val="006D65B1"/>
    <w:rsid w:val="006E6B2F"/>
    <w:rsid w:val="006F0F8E"/>
    <w:rsid w:val="00700D8D"/>
    <w:rsid w:val="007035A1"/>
    <w:rsid w:val="00703C0E"/>
    <w:rsid w:val="00704E8A"/>
    <w:rsid w:val="00705887"/>
    <w:rsid w:val="0070603C"/>
    <w:rsid w:val="00714372"/>
    <w:rsid w:val="00715812"/>
    <w:rsid w:val="00723FD4"/>
    <w:rsid w:val="00733A4B"/>
    <w:rsid w:val="007367D4"/>
    <w:rsid w:val="00740A66"/>
    <w:rsid w:val="007425B8"/>
    <w:rsid w:val="007579D1"/>
    <w:rsid w:val="00763218"/>
    <w:rsid w:val="00764965"/>
    <w:rsid w:val="007754F2"/>
    <w:rsid w:val="007775B7"/>
    <w:rsid w:val="00781199"/>
    <w:rsid w:val="007851C1"/>
    <w:rsid w:val="00786D70"/>
    <w:rsid w:val="00793228"/>
    <w:rsid w:val="00794486"/>
    <w:rsid w:val="00796851"/>
    <w:rsid w:val="007A140D"/>
    <w:rsid w:val="007B0204"/>
    <w:rsid w:val="007C72E0"/>
    <w:rsid w:val="007D66CF"/>
    <w:rsid w:val="007D7C09"/>
    <w:rsid w:val="007E0088"/>
    <w:rsid w:val="007E68B1"/>
    <w:rsid w:val="007F70C8"/>
    <w:rsid w:val="0080377F"/>
    <w:rsid w:val="00805D55"/>
    <w:rsid w:val="00807AAB"/>
    <w:rsid w:val="00812C0E"/>
    <w:rsid w:val="00816DF8"/>
    <w:rsid w:val="00820D5C"/>
    <w:rsid w:val="00820E57"/>
    <w:rsid w:val="00822BE0"/>
    <w:rsid w:val="00823B0E"/>
    <w:rsid w:val="00833A2B"/>
    <w:rsid w:val="008379AE"/>
    <w:rsid w:val="00845B70"/>
    <w:rsid w:val="00850B25"/>
    <w:rsid w:val="00850E2B"/>
    <w:rsid w:val="00852575"/>
    <w:rsid w:val="0085313D"/>
    <w:rsid w:val="00857481"/>
    <w:rsid w:val="008600F4"/>
    <w:rsid w:val="0086049E"/>
    <w:rsid w:val="00862331"/>
    <w:rsid w:val="00882E94"/>
    <w:rsid w:val="0089380C"/>
    <w:rsid w:val="00897D6D"/>
    <w:rsid w:val="008A4F6B"/>
    <w:rsid w:val="008C27C7"/>
    <w:rsid w:val="008C303D"/>
    <w:rsid w:val="008C31F2"/>
    <w:rsid w:val="008C797A"/>
    <w:rsid w:val="008C7F08"/>
    <w:rsid w:val="008D2A28"/>
    <w:rsid w:val="008E0DA2"/>
    <w:rsid w:val="008E2A18"/>
    <w:rsid w:val="00905832"/>
    <w:rsid w:val="0090781C"/>
    <w:rsid w:val="009153CF"/>
    <w:rsid w:val="00916D41"/>
    <w:rsid w:val="00922612"/>
    <w:rsid w:val="00925357"/>
    <w:rsid w:val="0093441A"/>
    <w:rsid w:val="00943127"/>
    <w:rsid w:val="009523ED"/>
    <w:rsid w:val="00964780"/>
    <w:rsid w:val="009666C2"/>
    <w:rsid w:val="009702DB"/>
    <w:rsid w:val="00972D2C"/>
    <w:rsid w:val="00984F13"/>
    <w:rsid w:val="009933E9"/>
    <w:rsid w:val="009938E6"/>
    <w:rsid w:val="009A6CC0"/>
    <w:rsid w:val="009B520D"/>
    <w:rsid w:val="009B660D"/>
    <w:rsid w:val="009C2575"/>
    <w:rsid w:val="009C5328"/>
    <w:rsid w:val="009C61FE"/>
    <w:rsid w:val="009D0B13"/>
    <w:rsid w:val="009D3F3A"/>
    <w:rsid w:val="009F2AED"/>
    <w:rsid w:val="009F5564"/>
    <w:rsid w:val="009F66B5"/>
    <w:rsid w:val="00A00A1B"/>
    <w:rsid w:val="00A04174"/>
    <w:rsid w:val="00A05B58"/>
    <w:rsid w:val="00A200D7"/>
    <w:rsid w:val="00A26CEB"/>
    <w:rsid w:val="00A34EEC"/>
    <w:rsid w:val="00A406F9"/>
    <w:rsid w:val="00A47D61"/>
    <w:rsid w:val="00A54D12"/>
    <w:rsid w:val="00A63477"/>
    <w:rsid w:val="00A72368"/>
    <w:rsid w:val="00A75705"/>
    <w:rsid w:val="00A76AD9"/>
    <w:rsid w:val="00A81E5B"/>
    <w:rsid w:val="00A87DA4"/>
    <w:rsid w:val="00A91133"/>
    <w:rsid w:val="00A91E8B"/>
    <w:rsid w:val="00A940AE"/>
    <w:rsid w:val="00A96DA9"/>
    <w:rsid w:val="00AA0B9B"/>
    <w:rsid w:val="00AA14C9"/>
    <w:rsid w:val="00AA2252"/>
    <w:rsid w:val="00AB32A1"/>
    <w:rsid w:val="00AB5075"/>
    <w:rsid w:val="00AB6ED2"/>
    <w:rsid w:val="00AC10BB"/>
    <w:rsid w:val="00AC28DC"/>
    <w:rsid w:val="00AE1B47"/>
    <w:rsid w:val="00AE40CB"/>
    <w:rsid w:val="00B01055"/>
    <w:rsid w:val="00B03758"/>
    <w:rsid w:val="00B05BFE"/>
    <w:rsid w:val="00B2344B"/>
    <w:rsid w:val="00B264EC"/>
    <w:rsid w:val="00B32184"/>
    <w:rsid w:val="00B3246E"/>
    <w:rsid w:val="00B37A7B"/>
    <w:rsid w:val="00B40471"/>
    <w:rsid w:val="00B51BE3"/>
    <w:rsid w:val="00B52699"/>
    <w:rsid w:val="00B53FB2"/>
    <w:rsid w:val="00B54227"/>
    <w:rsid w:val="00B56348"/>
    <w:rsid w:val="00B610B1"/>
    <w:rsid w:val="00B70C67"/>
    <w:rsid w:val="00B741D5"/>
    <w:rsid w:val="00B769B6"/>
    <w:rsid w:val="00B80C12"/>
    <w:rsid w:val="00B8301D"/>
    <w:rsid w:val="00B9029C"/>
    <w:rsid w:val="00B92397"/>
    <w:rsid w:val="00BA0557"/>
    <w:rsid w:val="00BA3808"/>
    <w:rsid w:val="00BA46A2"/>
    <w:rsid w:val="00BA7310"/>
    <w:rsid w:val="00BA7A5C"/>
    <w:rsid w:val="00BB1461"/>
    <w:rsid w:val="00BB1AF8"/>
    <w:rsid w:val="00BC1E3C"/>
    <w:rsid w:val="00BC2712"/>
    <w:rsid w:val="00BC2A5B"/>
    <w:rsid w:val="00BC415A"/>
    <w:rsid w:val="00BD41D4"/>
    <w:rsid w:val="00BD4B57"/>
    <w:rsid w:val="00BF3C44"/>
    <w:rsid w:val="00C0364B"/>
    <w:rsid w:val="00C06212"/>
    <w:rsid w:val="00C071C4"/>
    <w:rsid w:val="00C121EC"/>
    <w:rsid w:val="00C12DE0"/>
    <w:rsid w:val="00C14F5C"/>
    <w:rsid w:val="00C24521"/>
    <w:rsid w:val="00C25B9D"/>
    <w:rsid w:val="00C32DC5"/>
    <w:rsid w:val="00C36C63"/>
    <w:rsid w:val="00C52070"/>
    <w:rsid w:val="00C52190"/>
    <w:rsid w:val="00C56A36"/>
    <w:rsid w:val="00C56C71"/>
    <w:rsid w:val="00C60EF2"/>
    <w:rsid w:val="00C6183C"/>
    <w:rsid w:val="00C61AAE"/>
    <w:rsid w:val="00C6289E"/>
    <w:rsid w:val="00C63C66"/>
    <w:rsid w:val="00C6636E"/>
    <w:rsid w:val="00C674DA"/>
    <w:rsid w:val="00C7438F"/>
    <w:rsid w:val="00C74EF4"/>
    <w:rsid w:val="00C82908"/>
    <w:rsid w:val="00C84E8D"/>
    <w:rsid w:val="00C92625"/>
    <w:rsid w:val="00C927D3"/>
    <w:rsid w:val="00C92CBD"/>
    <w:rsid w:val="00CA40B0"/>
    <w:rsid w:val="00CA7166"/>
    <w:rsid w:val="00CC134F"/>
    <w:rsid w:val="00CE0778"/>
    <w:rsid w:val="00CE1782"/>
    <w:rsid w:val="00CE4474"/>
    <w:rsid w:val="00CF00C7"/>
    <w:rsid w:val="00CF2955"/>
    <w:rsid w:val="00CF3B64"/>
    <w:rsid w:val="00CF5352"/>
    <w:rsid w:val="00CF55A0"/>
    <w:rsid w:val="00D01640"/>
    <w:rsid w:val="00D029CB"/>
    <w:rsid w:val="00D03F78"/>
    <w:rsid w:val="00D04814"/>
    <w:rsid w:val="00D04BD4"/>
    <w:rsid w:val="00D04DD4"/>
    <w:rsid w:val="00D056B9"/>
    <w:rsid w:val="00D10299"/>
    <w:rsid w:val="00D10FB2"/>
    <w:rsid w:val="00D1220C"/>
    <w:rsid w:val="00D1469A"/>
    <w:rsid w:val="00D2109A"/>
    <w:rsid w:val="00D2330F"/>
    <w:rsid w:val="00D24414"/>
    <w:rsid w:val="00D25B83"/>
    <w:rsid w:val="00D3707C"/>
    <w:rsid w:val="00D37A47"/>
    <w:rsid w:val="00D4318A"/>
    <w:rsid w:val="00D43CD0"/>
    <w:rsid w:val="00D448DF"/>
    <w:rsid w:val="00D4613A"/>
    <w:rsid w:val="00D46A0E"/>
    <w:rsid w:val="00D57863"/>
    <w:rsid w:val="00D612E4"/>
    <w:rsid w:val="00D61EBD"/>
    <w:rsid w:val="00D64420"/>
    <w:rsid w:val="00D718AD"/>
    <w:rsid w:val="00D73008"/>
    <w:rsid w:val="00D82CE7"/>
    <w:rsid w:val="00D866F5"/>
    <w:rsid w:val="00DA06C5"/>
    <w:rsid w:val="00DA4B47"/>
    <w:rsid w:val="00DA5993"/>
    <w:rsid w:val="00DC0A97"/>
    <w:rsid w:val="00DC2B36"/>
    <w:rsid w:val="00DE03DF"/>
    <w:rsid w:val="00DE43D9"/>
    <w:rsid w:val="00DE7150"/>
    <w:rsid w:val="00DF121E"/>
    <w:rsid w:val="00DF2F54"/>
    <w:rsid w:val="00E00709"/>
    <w:rsid w:val="00E01A57"/>
    <w:rsid w:val="00E040CA"/>
    <w:rsid w:val="00E22D7C"/>
    <w:rsid w:val="00E42F3C"/>
    <w:rsid w:val="00E53AB0"/>
    <w:rsid w:val="00E53C1F"/>
    <w:rsid w:val="00E611BF"/>
    <w:rsid w:val="00E65CF2"/>
    <w:rsid w:val="00E65FE8"/>
    <w:rsid w:val="00E73321"/>
    <w:rsid w:val="00E77AB1"/>
    <w:rsid w:val="00E77F04"/>
    <w:rsid w:val="00E85923"/>
    <w:rsid w:val="00E911FC"/>
    <w:rsid w:val="00E92B41"/>
    <w:rsid w:val="00EC1441"/>
    <w:rsid w:val="00EC2B39"/>
    <w:rsid w:val="00ED24BA"/>
    <w:rsid w:val="00ED3739"/>
    <w:rsid w:val="00EE6327"/>
    <w:rsid w:val="00F02318"/>
    <w:rsid w:val="00F15D6A"/>
    <w:rsid w:val="00F22EAA"/>
    <w:rsid w:val="00F2381A"/>
    <w:rsid w:val="00F24E2A"/>
    <w:rsid w:val="00F31002"/>
    <w:rsid w:val="00F311A9"/>
    <w:rsid w:val="00F31E1C"/>
    <w:rsid w:val="00F41309"/>
    <w:rsid w:val="00F44E99"/>
    <w:rsid w:val="00F452C2"/>
    <w:rsid w:val="00F472AB"/>
    <w:rsid w:val="00F4770D"/>
    <w:rsid w:val="00F61C0E"/>
    <w:rsid w:val="00F6717C"/>
    <w:rsid w:val="00F70A4F"/>
    <w:rsid w:val="00F77A4C"/>
    <w:rsid w:val="00F81478"/>
    <w:rsid w:val="00F9413E"/>
    <w:rsid w:val="00FA11E9"/>
    <w:rsid w:val="00FA177D"/>
    <w:rsid w:val="00FA4940"/>
    <w:rsid w:val="00FA6B2C"/>
    <w:rsid w:val="00FC268C"/>
    <w:rsid w:val="00FC7623"/>
    <w:rsid w:val="00FD2AF1"/>
    <w:rsid w:val="00FD2ED0"/>
    <w:rsid w:val="00FD5F74"/>
    <w:rsid w:val="00FE421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C92D52-6288-44A9-A73C-EED68BB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6490</TotalTime>
  <Pages>12</Pages>
  <Words>5532</Words>
  <Characters>31538</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20 Ekim 2015 / 645</vt:lpstr>
    </vt:vector>
  </TitlesOfParts>
  <Company>E.Y.K. / 617</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Ekim 2015 / 645</dc:title>
  <dc:creator>Sau</dc:creator>
  <cp:lastModifiedBy>Sau</cp:lastModifiedBy>
  <cp:revision>3342</cp:revision>
  <cp:lastPrinted>2015-11-12T09:02:00Z</cp:lastPrinted>
  <dcterms:created xsi:type="dcterms:W3CDTF">2015-08-17T09:20:00Z</dcterms:created>
  <dcterms:modified xsi:type="dcterms:W3CDTF">2015-11-12T09:02:00Z</dcterms:modified>
</cp:coreProperties>
</file>