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CF40AD">
        <w:rPr>
          <w:b/>
          <w:bCs/>
          <w:sz w:val="20"/>
          <w:szCs w:val="20"/>
        </w:rPr>
        <w:t>02</w:t>
      </w:r>
      <w:r w:rsidR="00417AFF">
        <w:rPr>
          <w:b/>
          <w:bCs/>
          <w:sz w:val="20"/>
          <w:szCs w:val="20"/>
        </w:rPr>
        <w:t>.10.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79</w:t>
      </w:r>
      <w:r w:rsidR="00417AFF">
        <w:rPr>
          <w:b/>
          <w:bCs/>
          <w:sz w:val="20"/>
          <w:szCs w:val="20"/>
        </w:rPr>
        <w:t>3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Kadir ÜÇAY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FF3C08" w:rsidRDefault="00FF3C08" w:rsidP="00FF3C08">
      <w:pPr>
        <w:jc w:val="both"/>
        <w:rPr>
          <w:sz w:val="20"/>
          <w:szCs w:val="20"/>
        </w:rPr>
      </w:pPr>
    </w:p>
    <w:p w:rsidR="001C2187" w:rsidRDefault="001C2187" w:rsidP="009F3FBC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doktora programı öğrencisi Furkan </w:t>
      </w:r>
      <w:proofErr w:type="spellStart"/>
      <w:r>
        <w:rPr>
          <w:sz w:val="20"/>
          <w:szCs w:val="20"/>
        </w:rPr>
        <w:t>KÜLÜNK’ün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E105C0" w:rsidRPr="002F7A5A" w:rsidRDefault="00E105C0" w:rsidP="00E105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5C0" w:rsidRPr="002F7A5A" w:rsidRDefault="00E105C0" w:rsidP="00E105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E105C0" w:rsidRPr="002F7A5A" w:rsidTr="000F3864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05C0" w:rsidRPr="00CC2D3F" w:rsidTr="000F3864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both"/>
              <w:rPr>
                <w:sz w:val="14"/>
              </w:rPr>
            </w:pPr>
            <w:r>
              <w:rPr>
                <w:sz w:val="14"/>
              </w:rPr>
              <w:t>D146012100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C35B98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KÜLÜNK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Turgut SUBAŞI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5C0" w:rsidRPr="00C35B98" w:rsidRDefault="00CF40AD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Fikrettin</w:t>
            </w:r>
            <w:proofErr w:type="spellEnd"/>
            <w:r>
              <w:rPr>
                <w:sz w:val="14"/>
                <w:szCs w:val="20"/>
              </w:rPr>
              <w:t xml:space="preserve"> YAVUZ</w:t>
            </w:r>
          </w:p>
        </w:tc>
      </w:tr>
    </w:tbl>
    <w:p w:rsidR="0052686B" w:rsidRDefault="0052686B" w:rsidP="0052686B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Halkla İlişkiler ve Reklamcılık EABD yüksek lisans programı öğrencisi </w:t>
      </w:r>
      <w:proofErr w:type="spellStart"/>
      <w:r>
        <w:rPr>
          <w:sz w:val="20"/>
          <w:szCs w:val="20"/>
        </w:rPr>
        <w:t>Esranur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ŞAHİNOĞLU’nun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E105C0" w:rsidRPr="002F7A5A" w:rsidRDefault="00E105C0" w:rsidP="00E105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5C0" w:rsidRPr="002F7A5A" w:rsidRDefault="00E105C0" w:rsidP="00E105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E105C0" w:rsidRPr="002F7A5A" w:rsidTr="000F3864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05C0" w:rsidRPr="00CC2D3F" w:rsidTr="000F3864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both"/>
              <w:rPr>
                <w:sz w:val="14"/>
              </w:rPr>
            </w:pPr>
            <w:r>
              <w:rPr>
                <w:sz w:val="14"/>
              </w:rPr>
              <w:t>T176068019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C35B98" w:rsidRDefault="00E105C0" w:rsidP="000F3864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Esranur</w:t>
            </w:r>
            <w:proofErr w:type="spellEnd"/>
            <w:r>
              <w:rPr>
                <w:sz w:val="14"/>
                <w:szCs w:val="20"/>
              </w:rPr>
              <w:t xml:space="preserve"> ŞAHİNOĞLU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İlişkiler ve Reklamcılık II.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Nuray YILMAZ SERT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5C0" w:rsidRPr="00C35B98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</w:t>
            </w:r>
            <w:r w:rsidR="00CF40AD">
              <w:rPr>
                <w:sz w:val="14"/>
                <w:szCs w:val="20"/>
              </w:rPr>
              <w:t xml:space="preserve">. </w:t>
            </w:r>
            <w:proofErr w:type="spellStart"/>
            <w:r w:rsidR="00CF40AD">
              <w:rPr>
                <w:sz w:val="14"/>
                <w:szCs w:val="20"/>
              </w:rPr>
              <w:t>Öğr</w:t>
            </w:r>
            <w:proofErr w:type="spellEnd"/>
            <w:r w:rsidR="00CF40AD">
              <w:rPr>
                <w:sz w:val="14"/>
                <w:szCs w:val="20"/>
              </w:rPr>
              <w:t>. Üyesi Çiğdem ÇALAPKULU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İktisat EABD doktora programı öğrencisi Samet </w:t>
      </w:r>
      <w:proofErr w:type="spellStart"/>
      <w:r>
        <w:rPr>
          <w:sz w:val="20"/>
          <w:szCs w:val="20"/>
        </w:rPr>
        <w:t>ACAR’ın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E105C0" w:rsidRPr="002F7A5A" w:rsidRDefault="00E105C0" w:rsidP="00E105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5C0" w:rsidRPr="002F7A5A" w:rsidRDefault="00E105C0" w:rsidP="00E105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E105C0" w:rsidRPr="002F7A5A" w:rsidTr="000F3864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05C0" w:rsidRPr="00CC2D3F" w:rsidTr="000F3864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D186002004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C35B98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Samet ACAR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E105C0" w:rsidP="000F386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Default="00E105C0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Şükrü CİCİOĞLU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5C0" w:rsidRPr="00C35B98" w:rsidRDefault="00CF40AD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Ekrem GÜL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b/>
          <w:sz w:val="20"/>
          <w:szCs w:val="20"/>
        </w:rPr>
      </w:pPr>
    </w:p>
    <w:p w:rsidR="00E105C0" w:rsidRPr="0047310B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26.09.2018 tarihli ve E.36561 sayılı yazısı okundu.</w:t>
      </w:r>
    </w:p>
    <w:p w:rsidR="00E105C0" w:rsidRDefault="00E105C0" w:rsidP="00E105C0">
      <w:pPr>
        <w:ind w:firstLine="708"/>
        <w:jc w:val="both"/>
        <w:rPr>
          <w:sz w:val="20"/>
          <w:szCs w:val="20"/>
        </w:rPr>
      </w:pP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Şeyma </w:t>
      </w:r>
      <w:proofErr w:type="spellStart"/>
      <w:r>
        <w:rPr>
          <w:sz w:val="20"/>
          <w:szCs w:val="20"/>
        </w:rPr>
        <w:t>CİVİL’in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105C0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E105C0" w:rsidRPr="0047310B" w:rsidRDefault="00E105C0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105C0" w:rsidRPr="0047310B" w:rsidTr="000F3864">
        <w:trPr>
          <w:trHeight w:val="260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05C0" w:rsidRPr="0047310B" w:rsidTr="000F3864">
        <w:trPr>
          <w:trHeight w:val="227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Şeyma CİVİL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Doç.Dr.Vildan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COŞKUN</w:t>
            </w:r>
          </w:p>
        </w:tc>
      </w:tr>
      <w:tr w:rsidR="00E105C0" w:rsidRPr="00A42F47" w:rsidTr="000F3864">
        <w:trPr>
          <w:trHeight w:val="281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105C0" w:rsidRPr="00A42F47" w:rsidRDefault="00E105C0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Mecmua-i </w:t>
            </w:r>
            <w:proofErr w:type="spellStart"/>
            <w:r>
              <w:rPr>
                <w:rFonts w:eastAsia="Calibri"/>
                <w:sz w:val="20"/>
                <w:szCs w:val="18"/>
              </w:rPr>
              <w:t>Eş’ar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İstanbul Araştırmaları Enstitüsü Şevket </w:t>
            </w:r>
            <w:proofErr w:type="spellStart"/>
            <w:r>
              <w:rPr>
                <w:rFonts w:eastAsia="Calibri"/>
                <w:sz w:val="20"/>
                <w:szCs w:val="18"/>
              </w:rPr>
              <w:t>Rado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Yazmaları 71 (1a-37b) (İnceleme-</w:t>
            </w:r>
            <w:proofErr w:type="spellStart"/>
            <w:r>
              <w:rPr>
                <w:rFonts w:eastAsia="Calibri"/>
                <w:sz w:val="20"/>
                <w:szCs w:val="18"/>
              </w:rPr>
              <w:t>Transkripsiyonlu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Metin)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E105C0" w:rsidRPr="0047310B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26.09.2018 tarihli ve E.36567 sayılı yazısı okundu.</w:t>
      </w:r>
    </w:p>
    <w:p w:rsidR="00E105C0" w:rsidRDefault="00E105C0" w:rsidP="00E105C0">
      <w:pPr>
        <w:ind w:firstLine="708"/>
        <w:jc w:val="both"/>
        <w:rPr>
          <w:sz w:val="20"/>
          <w:szCs w:val="20"/>
        </w:rPr>
      </w:pP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Alman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105C0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E105C0" w:rsidRPr="0047310B" w:rsidRDefault="00E105C0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105C0" w:rsidRPr="0047310B" w:rsidTr="000F3864">
        <w:trPr>
          <w:trHeight w:val="260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05C0" w:rsidRPr="0047310B" w:rsidTr="000F3864">
        <w:trPr>
          <w:trHeight w:val="227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DEMİRBAŞ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E105C0" w:rsidRPr="00A42F47" w:rsidTr="000F3864">
        <w:trPr>
          <w:trHeight w:val="281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105C0" w:rsidRPr="00A42F47" w:rsidRDefault="00E105C0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Teknolojinin Eğitime Entegrasyonu ve Almanca Dersinde E-</w:t>
            </w:r>
            <w:proofErr w:type="spellStart"/>
            <w:r>
              <w:rPr>
                <w:rFonts w:eastAsia="Calibri"/>
                <w:sz w:val="20"/>
                <w:szCs w:val="18"/>
              </w:rPr>
              <w:t>Twinning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Projesi Örneği</w:t>
            </w:r>
          </w:p>
        </w:tc>
      </w:tr>
      <w:tr w:rsidR="00E105C0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E105C0" w:rsidRPr="0047310B" w:rsidRDefault="00E105C0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105C0" w:rsidRPr="0047310B" w:rsidTr="000F3864">
        <w:trPr>
          <w:trHeight w:val="260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05C0" w:rsidRPr="0047310B" w:rsidTr="000F3864">
        <w:trPr>
          <w:trHeight w:val="227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 SEYHAN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E105C0" w:rsidRPr="00A42F47" w:rsidTr="000F3864">
        <w:trPr>
          <w:trHeight w:val="281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105C0" w:rsidRPr="00A42F47" w:rsidRDefault="00E105C0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Güney Doğu Anadolu Bölgesi’ndeki Ortaöğretim Düzeyindeki Öğrencilerin Yabancı Dil Gelişimi (Şırnak Silopi İlçesi Örneği)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7640AF" w:rsidRPr="0047310B" w:rsidRDefault="007640AF" w:rsidP="007640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27.09.2018 tarihli ve E.36841 sayılı yazısı okundu.</w:t>
      </w:r>
    </w:p>
    <w:p w:rsidR="007640AF" w:rsidRDefault="007640AF" w:rsidP="007640AF">
      <w:pPr>
        <w:ind w:firstLine="708"/>
        <w:jc w:val="both"/>
        <w:rPr>
          <w:sz w:val="20"/>
          <w:szCs w:val="20"/>
        </w:rPr>
      </w:pPr>
    </w:p>
    <w:p w:rsidR="007640AF" w:rsidRPr="0047310B" w:rsidRDefault="007640AF" w:rsidP="007640A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Maliye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Kader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640AF" w:rsidRPr="0047310B" w:rsidRDefault="007640AF" w:rsidP="007640A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640AF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7640AF" w:rsidRPr="0047310B" w:rsidRDefault="007640AF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640AF" w:rsidRPr="0047310B" w:rsidTr="000F3864">
        <w:trPr>
          <w:trHeight w:val="260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640AF" w:rsidRPr="0047310B" w:rsidTr="000F3864">
        <w:trPr>
          <w:trHeight w:val="227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Kader YILMAZ</w:t>
            </w:r>
          </w:p>
        </w:tc>
        <w:tc>
          <w:tcPr>
            <w:tcW w:w="3969" w:type="dxa"/>
            <w:vAlign w:val="center"/>
          </w:tcPr>
          <w:p w:rsidR="007640AF" w:rsidRPr="0047310B" w:rsidRDefault="007640AF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7640AF" w:rsidRPr="0047310B" w:rsidRDefault="007640AF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Harun KILIÇASLAN</w:t>
            </w:r>
          </w:p>
        </w:tc>
      </w:tr>
      <w:tr w:rsidR="007640AF" w:rsidRPr="00A42F47" w:rsidTr="000F3864">
        <w:trPr>
          <w:trHeight w:val="281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640AF" w:rsidRPr="00A42F47" w:rsidRDefault="007640AF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Sağlık Hizmetlerinde Kamu Özel İşbirliği Uygulamaları (Türkiye Örneği)</w:t>
            </w:r>
          </w:p>
        </w:tc>
      </w:tr>
    </w:tbl>
    <w:p w:rsidR="007640AF" w:rsidRDefault="007640AF" w:rsidP="0052686B">
      <w:pPr>
        <w:jc w:val="both"/>
        <w:rPr>
          <w:sz w:val="20"/>
          <w:szCs w:val="20"/>
        </w:rPr>
      </w:pPr>
    </w:p>
    <w:p w:rsidR="007640AF" w:rsidRPr="0047310B" w:rsidRDefault="007640AF" w:rsidP="007640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27.09.2018 tarihli ve E.37001 sayılı yazısı okundu.</w:t>
      </w:r>
    </w:p>
    <w:p w:rsidR="007640AF" w:rsidRDefault="007640AF" w:rsidP="007640AF">
      <w:pPr>
        <w:ind w:firstLine="708"/>
        <w:jc w:val="both"/>
        <w:rPr>
          <w:sz w:val="20"/>
          <w:szCs w:val="20"/>
        </w:rPr>
      </w:pPr>
    </w:p>
    <w:p w:rsidR="007640AF" w:rsidRPr="0047310B" w:rsidRDefault="007640AF" w:rsidP="007640A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proofErr w:type="spellStart"/>
      <w:r>
        <w:rPr>
          <w:sz w:val="20"/>
          <w:szCs w:val="20"/>
        </w:rPr>
        <w:t>Khairullah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ORTAQ’ın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640AF" w:rsidRPr="0047310B" w:rsidRDefault="007640AF" w:rsidP="007640A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640AF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7640AF" w:rsidRPr="0047310B" w:rsidRDefault="007640AF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640AF" w:rsidRPr="0047310B" w:rsidTr="000F3864">
        <w:trPr>
          <w:trHeight w:val="260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640AF" w:rsidRPr="0047310B" w:rsidRDefault="007640AF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640AF" w:rsidRPr="0047310B" w:rsidTr="000F3864">
        <w:trPr>
          <w:trHeight w:val="227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Khairullah</w:t>
            </w:r>
            <w:proofErr w:type="spellEnd"/>
            <w:r>
              <w:rPr>
                <w:sz w:val="20"/>
                <w:szCs w:val="20"/>
              </w:rPr>
              <w:t xml:space="preserve"> ORTAQ</w:t>
            </w:r>
          </w:p>
        </w:tc>
        <w:tc>
          <w:tcPr>
            <w:tcW w:w="3969" w:type="dxa"/>
            <w:vAlign w:val="center"/>
          </w:tcPr>
          <w:p w:rsidR="007640AF" w:rsidRPr="0047310B" w:rsidRDefault="007640AF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</w:p>
        </w:tc>
        <w:tc>
          <w:tcPr>
            <w:tcW w:w="3402" w:type="dxa"/>
            <w:vAlign w:val="center"/>
          </w:tcPr>
          <w:p w:rsidR="007640AF" w:rsidRPr="0047310B" w:rsidRDefault="007640AF" w:rsidP="0076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Orhan KAPLAN</w:t>
            </w:r>
          </w:p>
        </w:tc>
      </w:tr>
      <w:tr w:rsidR="007640AF" w:rsidRPr="00A42F47" w:rsidTr="000F3864">
        <w:trPr>
          <w:trHeight w:val="281"/>
        </w:trPr>
        <w:tc>
          <w:tcPr>
            <w:tcW w:w="1701" w:type="dxa"/>
            <w:vAlign w:val="center"/>
          </w:tcPr>
          <w:p w:rsidR="007640AF" w:rsidRPr="0047310B" w:rsidRDefault="007640AF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640AF" w:rsidRPr="00A42F47" w:rsidRDefault="007640AF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İstanbul Üniversitesi Nadir Eserler T3560 Numarada Kayıtlı </w:t>
            </w:r>
            <w:proofErr w:type="spellStart"/>
            <w:r>
              <w:rPr>
                <w:rFonts w:eastAsia="Calibri"/>
                <w:sz w:val="20"/>
                <w:szCs w:val="18"/>
              </w:rPr>
              <w:t>Mecmu’atü’l-Eş’ar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(129-197) (İnceleme-Karşılaştırmalı Metin)</w:t>
            </w:r>
          </w:p>
        </w:tc>
      </w:tr>
    </w:tbl>
    <w:p w:rsidR="007640AF" w:rsidRDefault="007640AF" w:rsidP="0052686B">
      <w:pPr>
        <w:jc w:val="both"/>
        <w:rPr>
          <w:sz w:val="20"/>
          <w:szCs w:val="20"/>
        </w:rPr>
      </w:pPr>
    </w:p>
    <w:p w:rsidR="007640AF" w:rsidRPr="000D03AF" w:rsidRDefault="007640AF" w:rsidP="007640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Tuba </w:t>
      </w:r>
      <w:proofErr w:type="spellStart"/>
      <w:r>
        <w:rPr>
          <w:b/>
          <w:sz w:val="20"/>
          <w:szCs w:val="20"/>
        </w:rPr>
        <w:t>TATAR</w:t>
      </w:r>
      <w:r w:rsidRPr="007640A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7640AF" w:rsidRPr="000D03AF" w:rsidRDefault="007640AF" w:rsidP="007640AF">
      <w:pPr>
        <w:jc w:val="both"/>
        <w:rPr>
          <w:sz w:val="20"/>
          <w:szCs w:val="20"/>
        </w:rPr>
      </w:pPr>
    </w:p>
    <w:p w:rsidR="007640AF" w:rsidRPr="000D03AF" w:rsidRDefault="007640AF" w:rsidP="007640A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8C4D46">
        <w:rPr>
          <w:sz w:val="20"/>
          <w:szCs w:val="20"/>
        </w:rPr>
        <w:t xml:space="preserve"> ve </w:t>
      </w:r>
      <w:r w:rsidR="008C4D46">
        <w:rPr>
          <w:b/>
          <w:sz w:val="20"/>
          <w:szCs w:val="20"/>
        </w:rPr>
        <w:t>sınav tarihi</w:t>
      </w:r>
      <w:r w:rsidR="008C4D46"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640AF" w:rsidRPr="000D03AF" w:rsidRDefault="007640AF" w:rsidP="007640A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640AF" w:rsidRPr="000D03AF" w:rsidTr="000F386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40AF" w:rsidRPr="000D03AF" w:rsidTr="000F386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E64192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Tuba TATAR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40AF">
              <w:rPr>
                <w:sz w:val="20"/>
                <w:szCs w:val="20"/>
                <w:lang w:eastAsia="en-US"/>
              </w:rPr>
              <w:t>Vardiyalı Çalışmanın Kadın Çalışanların İş-Yaşam Dengesi Üzerine Etkisi (Sakarya İli Güvenlik Sektöründe Bir Uygulama)</w:t>
            </w:r>
            <w:r w:rsidRPr="007640AF">
              <w:rPr>
                <w:sz w:val="20"/>
                <w:szCs w:val="20"/>
                <w:lang w:eastAsia="en-US"/>
              </w:rPr>
              <w:tab/>
            </w:r>
          </w:p>
        </w:tc>
      </w:tr>
      <w:tr w:rsidR="007640AF" w:rsidRPr="000D03AF" w:rsidTr="000F386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40AF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0AF" w:rsidRPr="000D03AF" w:rsidRDefault="007640AF" w:rsidP="000F386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0AF" w:rsidRPr="000D03AF" w:rsidRDefault="007640AF" w:rsidP="000F38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40AF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0AF" w:rsidRPr="000D03AF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0AF" w:rsidRPr="000D03AF" w:rsidRDefault="007640AF" w:rsidP="000F38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333B95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7640AF" w:rsidRPr="008C4D46" w:rsidRDefault="008C4D46" w:rsidP="0052686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19.10.2018 </w:t>
      </w:r>
    </w:p>
    <w:p w:rsidR="008C4D46" w:rsidRDefault="008C4D46" w:rsidP="0052686B">
      <w:pPr>
        <w:jc w:val="both"/>
        <w:rPr>
          <w:b/>
          <w:sz w:val="20"/>
          <w:szCs w:val="20"/>
        </w:rPr>
      </w:pPr>
      <w:r w:rsidRPr="008C4D46">
        <w:rPr>
          <w:b/>
          <w:sz w:val="20"/>
          <w:szCs w:val="20"/>
        </w:rPr>
        <w:t xml:space="preserve"> </w:t>
      </w:r>
      <w:r w:rsidRPr="008C4D46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8C4D46" w:rsidRPr="008C4D46" w:rsidRDefault="008C4D46" w:rsidP="0052686B">
      <w:pPr>
        <w:jc w:val="both"/>
        <w:rPr>
          <w:b/>
          <w:sz w:val="20"/>
          <w:szCs w:val="20"/>
        </w:rPr>
      </w:pPr>
    </w:p>
    <w:p w:rsidR="007640AF" w:rsidRPr="000D03AF" w:rsidRDefault="007640AF" w:rsidP="007640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Aykut </w:t>
      </w:r>
      <w:proofErr w:type="spellStart"/>
      <w:r>
        <w:rPr>
          <w:b/>
          <w:sz w:val="20"/>
          <w:szCs w:val="20"/>
        </w:rPr>
        <w:t>GÜNER</w:t>
      </w:r>
      <w:r w:rsidRPr="007640A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7640AF" w:rsidRPr="000D03AF" w:rsidRDefault="007640AF" w:rsidP="007640AF">
      <w:pPr>
        <w:jc w:val="both"/>
        <w:rPr>
          <w:sz w:val="20"/>
          <w:szCs w:val="20"/>
        </w:rPr>
      </w:pPr>
    </w:p>
    <w:p w:rsidR="007640AF" w:rsidRPr="000D03AF" w:rsidRDefault="007640AF" w:rsidP="007640A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 w:rsidR="008C4D46">
        <w:rPr>
          <w:sz w:val="20"/>
          <w:szCs w:val="20"/>
        </w:rPr>
        <w:t xml:space="preserve">ve </w:t>
      </w:r>
      <w:r w:rsidR="008C4D46">
        <w:rPr>
          <w:b/>
          <w:sz w:val="20"/>
          <w:szCs w:val="20"/>
        </w:rPr>
        <w:t>sınav tarihi</w:t>
      </w:r>
      <w:r w:rsidR="008C4D46">
        <w:rPr>
          <w:sz w:val="20"/>
          <w:szCs w:val="20"/>
        </w:rPr>
        <w:t>nin</w:t>
      </w:r>
      <w:r w:rsidR="008C4D46" w:rsidRPr="000D03AF"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640AF" w:rsidRPr="000D03AF" w:rsidRDefault="007640AF" w:rsidP="007640A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640AF" w:rsidRPr="000D03AF" w:rsidTr="000F386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40AF" w:rsidRPr="000D03AF" w:rsidTr="000F386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Aykut GÜNER</w:t>
            </w:r>
          </w:p>
          <w:p w:rsidR="007640AF" w:rsidRPr="007640AF" w:rsidRDefault="007640AF" w:rsidP="007640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40AF">
              <w:rPr>
                <w:sz w:val="20"/>
                <w:szCs w:val="20"/>
                <w:lang w:eastAsia="en-US"/>
              </w:rPr>
              <w:t xml:space="preserve">Endüstri </w:t>
            </w:r>
            <w:proofErr w:type="gramStart"/>
            <w:r w:rsidRPr="007640AF">
              <w:rPr>
                <w:sz w:val="20"/>
                <w:szCs w:val="20"/>
                <w:lang w:eastAsia="en-US"/>
              </w:rPr>
              <w:t>4.0</w:t>
            </w:r>
            <w:proofErr w:type="gramEnd"/>
            <w:r w:rsidRPr="007640AF">
              <w:rPr>
                <w:sz w:val="20"/>
                <w:szCs w:val="20"/>
                <w:lang w:eastAsia="en-US"/>
              </w:rPr>
              <w:t xml:space="preserve"> Devrimi Ekseninde İşletmelerde Yüksek Potansiyelli Verimliliğin Sağlamasında İnsan Kaynakları Yönetiminin Rolü</w:t>
            </w:r>
            <w:r w:rsidRPr="007640AF">
              <w:rPr>
                <w:sz w:val="20"/>
                <w:szCs w:val="20"/>
                <w:lang w:eastAsia="en-US"/>
              </w:rPr>
              <w:tab/>
            </w:r>
          </w:p>
        </w:tc>
      </w:tr>
      <w:tr w:rsidR="007640AF" w:rsidRPr="000D03AF" w:rsidTr="000F386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0AF" w:rsidRPr="000D03AF" w:rsidRDefault="007640AF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F40AD" w:rsidRPr="000D03AF" w:rsidTr="00CF40A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0D03AF" w:rsidTr="00CF40A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8C4D46" w:rsidRPr="008C4D46" w:rsidRDefault="008C4D46" w:rsidP="008C4D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19.10.2018 </w:t>
      </w:r>
    </w:p>
    <w:p w:rsidR="008C4D46" w:rsidRDefault="008C4D46" w:rsidP="008C4D46">
      <w:pPr>
        <w:jc w:val="both"/>
        <w:rPr>
          <w:b/>
          <w:sz w:val="20"/>
          <w:szCs w:val="20"/>
        </w:rPr>
      </w:pPr>
      <w:r w:rsidRPr="008C4D46">
        <w:rPr>
          <w:b/>
          <w:sz w:val="20"/>
          <w:szCs w:val="20"/>
        </w:rPr>
        <w:t xml:space="preserve"> </w:t>
      </w:r>
      <w:r w:rsidRPr="008C4D46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7640AF" w:rsidRDefault="008C4D46" w:rsidP="005268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5688" w:rsidRPr="000D03AF" w:rsidRDefault="00905688" w:rsidP="009056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Zeynel Abidin KILINÇ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SARGUT</w:t>
      </w:r>
      <w:r w:rsidRPr="00905688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905688" w:rsidRPr="000D03AF" w:rsidRDefault="00905688" w:rsidP="00905688">
      <w:pPr>
        <w:jc w:val="both"/>
        <w:rPr>
          <w:sz w:val="20"/>
          <w:szCs w:val="20"/>
        </w:rPr>
      </w:pPr>
    </w:p>
    <w:p w:rsidR="00905688" w:rsidRPr="000D03AF" w:rsidRDefault="00905688" w:rsidP="00905688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05688" w:rsidRPr="000D03AF" w:rsidRDefault="00905688" w:rsidP="0090568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05688" w:rsidRPr="000D03AF" w:rsidTr="000F386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05688" w:rsidRPr="000D03AF" w:rsidTr="000F386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Default="00905688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Abdullah SARGUT</w:t>
            </w:r>
          </w:p>
          <w:p w:rsidR="00905688" w:rsidRPr="007640AF" w:rsidRDefault="00905688" w:rsidP="000F38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05688">
              <w:rPr>
                <w:sz w:val="20"/>
                <w:szCs w:val="20"/>
                <w:lang w:eastAsia="en-US"/>
              </w:rPr>
              <w:t>Siyasal İstikrar ve Hükümet Sistemleri İlişkisi</w:t>
            </w:r>
            <w:r w:rsidRPr="00905688">
              <w:rPr>
                <w:sz w:val="20"/>
                <w:szCs w:val="20"/>
                <w:lang w:eastAsia="en-US"/>
              </w:rPr>
              <w:tab/>
            </w:r>
          </w:p>
        </w:tc>
      </w:tr>
      <w:tr w:rsidR="00905688" w:rsidRPr="000D03AF" w:rsidTr="000F386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05688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688" w:rsidRPr="000D03AF" w:rsidRDefault="00905688" w:rsidP="000F386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688" w:rsidRPr="000D03AF" w:rsidRDefault="00905688" w:rsidP="000F38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5688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688" w:rsidRPr="000D03AF" w:rsidRDefault="00905688" w:rsidP="000F3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688" w:rsidRPr="000D03AF" w:rsidRDefault="00905688" w:rsidP="000F38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688" w:rsidRPr="000D03AF" w:rsidRDefault="00905688" w:rsidP="000F38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 Sapanca MYO</w:t>
            </w:r>
          </w:p>
        </w:tc>
      </w:tr>
      <w:tr w:rsidR="00CF40AD" w:rsidRPr="000D03AF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40AD" w:rsidRPr="00333B95" w:rsidTr="000F386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Erkan 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AD" w:rsidRPr="000D03AF" w:rsidRDefault="00CF40AD" w:rsidP="00CF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0AD" w:rsidRDefault="00CF40AD" w:rsidP="00CF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935BA0" w:rsidRDefault="00935BA0" w:rsidP="00870FE0">
      <w:pPr>
        <w:jc w:val="both"/>
        <w:rPr>
          <w:b/>
          <w:sz w:val="20"/>
          <w:szCs w:val="20"/>
        </w:rPr>
      </w:pPr>
    </w:p>
    <w:p w:rsidR="00905688" w:rsidRDefault="00905688" w:rsidP="009056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Nurdan </w:t>
      </w:r>
      <w:proofErr w:type="spellStart"/>
      <w:r>
        <w:rPr>
          <w:b/>
          <w:sz w:val="20"/>
          <w:szCs w:val="20"/>
        </w:rPr>
        <w:t>DEMİR</w:t>
      </w:r>
      <w:r w:rsidRPr="00905688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05688" w:rsidRDefault="00905688" w:rsidP="00905688">
      <w:pPr>
        <w:jc w:val="both"/>
        <w:rPr>
          <w:sz w:val="18"/>
          <w:szCs w:val="20"/>
        </w:rPr>
      </w:pPr>
    </w:p>
    <w:p w:rsidR="00905688" w:rsidRDefault="00905688" w:rsidP="0090568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05688" w:rsidRDefault="00905688" w:rsidP="00870FE0">
      <w:pPr>
        <w:jc w:val="both"/>
        <w:rPr>
          <w:b/>
          <w:sz w:val="20"/>
          <w:szCs w:val="20"/>
        </w:rPr>
      </w:pPr>
    </w:p>
    <w:p w:rsidR="00905688" w:rsidRDefault="00905688" w:rsidP="009056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>
        <w:rPr>
          <w:sz w:val="20"/>
          <w:szCs w:val="20"/>
        </w:rPr>
        <w:t xml:space="preserve">– Siyaset Bilimi ve Kamu Yönetimi EABD doktora programı öğrencisi </w:t>
      </w:r>
      <w:r>
        <w:rPr>
          <w:b/>
          <w:sz w:val="20"/>
          <w:szCs w:val="20"/>
        </w:rPr>
        <w:t xml:space="preserve">Yılmaz </w:t>
      </w:r>
      <w:proofErr w:type="spellStart"/>
      <w:r>
        <w:rPr>
          <w:b/>
          <w:sz w:val="20"/>
          <w:szCs w:val="20"/>
        </w:rPr>
        <w:t>DEMİRCİ</w:t>
      </w:r>
      <w:r w:rsidRPr="00905688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21.09.2018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905688" w:rsidRDefault="00905688" w:rsidP="009056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5688" w:rsidRDefault="00905688" w:rsidP="009056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905688" w:rsidRDefault="00905688" w:rsidP="00870FE0">
      <w:pPr>
        <w:jc w:val="both"/>
        <w:rPr>
          <w:b/>
          <w:sz w:val="20"/>
          <w:szCs w:val="20"/>
        </w:rPr>
      </w:pPr>
    </w:p>
    <w:p w:rsidR="00905688" w:rsidRPr="0047310B" w:rsidRDefault="00905688" w:rsidP="009056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28.09.2018 tarihli ve E.37074 sayılı yazısı okundu.</w:t>
      </w:r>
    </w:p>
    <w:p w:rsidR="00905688" w:rsidRDefault="00905688" w:rsidP="00905688">
      <w:pPr>
        <w:ind w:firstLine="708"/>
        <w:jc w:val="both"/>
        <w:rPr>
          <w:sz w:val="20"/>
          <w:szCs w:val="20"/>
        </w:rPr>
      </w:pPr>
    </w:p>
    <w:p w:rsidR="00905688" w:rsidRPr="0047310B" w:rsidRDefault="00905688" w:rsidP="0090568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Pr="00905688">
        <w:rPr>
          <w:b/>
          <w:sz w:val="20"/>
          <w:szCs w:val="20"/>
        </w:rPr>
        <w:t>SBK 605</w:t>
      </w:r>
      <w:r>
        <w:rPr>
          <w:sz w:val="20"/>
          <w:szCs w:val="20"/>
        </w:rPr>
        <w:t xml:space="preserve"> kodlu </w:t>
      </w:r>
      <w:r>
        <w:rPr>
          <w:b/>
          <w:sz w:val="20"/>
          <w:szCs w:val="20"/>
        </w:rPr>
        <w:t xml:space="preserve">Doğu Yönetim Geleneği </w:t>
      </w:r>
      <w:r>
        <w:rPr>
          <w:sz w:val="20"/>
          <w:szCs w:val="20"/>
        </w:rPr>
        <w:t xml:space="preserve">dersinin kapatılmasının uygun olduğuna </w:t>
      </w:r>
      <w:r w:rsidRPr="0047310B">
        <w:rPr>
          <w:sz w:val="20"/>
          <w:szCs w:val="20"/>
        </w:rPr>
        <w:t>oy birliği ile karar verildi.</w:t>
      </w:r>
    </w:p>
    <w:p w:rsidR="00905688" w:rsidRDefault="00905688" w:rsidP="00870FE0">
      <w:pPr>
        <w:jc w:val="both"/>
        <w:rPr>
          <w:b/>
          <w:sz w:val="20"/>
          <w:szCs w:val="20"/>
        </w:rPr>
      </w:pPr>
    </w:p>
    <w:p w:rsidR="00905688" w:rsidRDefault="00905688" w:rsidP="009056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26.09.2018 tarih ve E.36600 sayılı yazısı okundu.</w:t>
      </w:r>
    </w:p>
    <w:p w:rsidR="00905688" w:rsidRPr="002F7A5A" w:rsidRDefault="00905688" w:rsidP="00905688">
      <w:pPr>
        <w:jc w:val="both"/>
        <w:rPr>
          <w:sz w:val="20"/>
          <w:szCs w:val="20"/>
        </w:rPr>
      </w:pPr>
    </w:p>
    <w:p w:rsidR="00905688" w:rsidRPr="002F7A5A" w:rsidRDefault="00905688" w:rsidP="009056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05688" w:rsidRDefault="00905688" w:rsidP="00905688">
      <w:pPr>
        <w:rPr>
          <w:b/>
          <w:sz w:val="20"/>
          <w:szCs w:val="20"/>
        </w:rPr>
      </w:pPr>
    </w:p>
    <w:p w:rsidR="00CC33BC" w:rsidRDefault="00CC33BC" w:rsidP="00905688">
      <w:pPr>
        <w:rPr>
          <w:b/>
          <w:sz w:val="20"/>
          <w:szCs w:val="20"/>
        </w:rPr>
      </w:pPr>
      <w:r w:rsidRPr="00CC33BC">
        <w:rPr>
          <w:noProof/>
        </w:rPr>
        <w:drawing>
          <wp:inline distT="0" distB="0" distL="0" distR="0">
            <wp:extent cx="5891917" cy="32118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82" cy="32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BC" w:rsidRDefault="00CC33BC" w:rsidP="00905688">
      <w:pPr>
        <w:rPr>
          <w:b/>
          <w:sz w:val="20"/>
          <w:szCs w:val="20"/>
        </w:rPr>
      </w:pPr>
    </w:p>
    <w:p w:rsidR="003278CB" w:rsidRPr="00A0581C" w:rsidRDefault="003278CB" w:rsidP="00327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proofErr w:type="spellStart"/>
      <w:r>
        <w:rPr>
          <w:b/>
          <w:sz w:val="20"/>
          <w:szCs w:val="20"/>
        </w:rPr>
        <w:t>Abdoul</w:t>
      </w:r>
      <w:proofErr w:type="spellEnd"/>
      <w:r>
        <w:rPr>
          <w:b/>
          <w:sz w:val="20"/>
          <w:szCs w:val="20"/>
        </w:rPr>
        <w:t xml:space="preserve"> Aziz </w:t>
      </w:r>
      <w:proofErr w:type="spellStart"/>
      <w:r>
        <w:rPr>
          <w:b/>
          <w:sz w:val="20"/>
          <w:szCs w:val="20"/>
        </w:rPr>
        <w:t>AHMADOV</w:t>
      </w:r>
      <w:r w:rsidRPr="003278CB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3278CB" w:rsidRPr="00A0581C" w:rsidRDefault="003278CB" w:rsidP="003278C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278CB" w:rsidRPr="00A0581C" w:rsidRDefault="003278CB" w:rsidP="003278CB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Abdoul</w:t>
      </w:r>
      <w:proofErr w:type="spellEnd"/>
      <w:r>
        <w:rPr>
          <w:b/>
          <w:sz w:val="20"/>
          <w:szCs w:val="20"/>
        </w:rPr>
        <w:t xml:space="preserve"> Aziz </w:t>
      </w:r>
      <w:proofErr w:type="spellStart"/>
      <w:r>
        <w:rPr>
          <w:b/>
          <w:sz w:val="20"/>
          <w:szCs w:val="20"/>
        </w:rPr>
        <w:t>AHMADOV</w:t>
      </w:r>
      <w:r w:rsidRPr="003278CB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3278CB" w:rsidRPr="00A0581C" w:rsidRDefault="003278CB" w:rsidP="003278CB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CF40AD" w:rsidRPr="00A0581C" w:rsidTr="00CF40AD">
        <w:trPr>
          <w:trHeight w:val="206"/>
        </w:trPr>
        <w:tc>
          <w:tcPr>
            <w:tcW w:w="6705" w:type="dxa"/>
            <w:vAlign w:val="center"/>
          </w:tcPr>
          <w:p w:rsidR="00CF40AD" w:rsidRPr="00A0581C" w:rsidRDefault="00CF40AD" w:rsidP="000F3864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F40AD" w:rsidRPr="00A0581C" w:rsidRDefault="00CF40AD" w:rsidP="000F3864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F40AD" w:rsidRPr="006F7564" w:rsidTr="00CF40AD">
        <w:trPr>
          <w:trHeight w:val="562"/>
        </w:trPr>
        <w:tc>
          <w:tcPr>
            <w:tcW w:w="6705" w:type="dxa"/>
            <w:vAlign w:val="center"/>
          </w:tcPr>
          <w:p w:rsidR="00CF40AD" w:rsidRPr="00A0581C" w:rsidRDefault="00CF40AD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ODC 605 – Ortadoğu’da Sorun Çözümü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F40AD" w:rsidRPr="00A3252E" w:rsidRDefault="00CF40AD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C33BC" w:rsidRDefault="00CC33BC" w:rsidP="00905688">
      <w:pPr>
        <w:rPr>
          <w:b/>
          <w:sz w:val="20"/>
          <w:szCs w:val="20"/>
        </w:rPr>
      </w:pPr>
    </w:p>
    <w:p w:rsidR="003278CB" w:rsidRPr="00A0581C" w:rsidRDefault="003278CB" w:rsidP="00327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</w:t>
      </w:r>
      <w:r w:rsidRPr="00A0581C">
        <w:rPr>
          <w:sz w:val="20"/>
          <w:szCs w:val="20"/>
        </w:rPr>
        <w:t xml:space="preserve">EABD </w:t>
      </w:r>
      <w:r w:rsidR="00CF40AD">
        <w:rPr>
          <w:sz w:val="20"/>
          <w:szCs w:val="20"/>
        </w:rPr>
        <w:t xml:space="preserve">tezsiz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Arzu TAŞ</w:t>
      </w:r>
      <w:r w:rsidRPr="003278C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3278CB" w:rsidRPr="00A0581C" w:rsidRDefault="003278CB" w:rsidP="003278C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278CB" w:rsidRPr="00A0581C" w:rsidRDefault="003278CB" w:rsidP="003278CB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Arzu TAŞ</w:t>
      </w:r>
      <w:r w:rsidRPr="003278C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 w:rsidR="00CF40AD">
        <w:rPr>
          <w:sz w:val="20"/>
          <w:szCs w:val="20"/>
        </w:rPr>
        <w:t>İşlet</w:t>
      </w:r>
      <w:r>
        <w:rPr>
          <w:sz w:val="20"/>
          <w:szCs w:val="20"/>
        </w:rPr>
        <w:t xml:space="preserve">me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3278CB" w:rsidRPr="00A0581C" w:rsidRDefault="003278CB" w:rsidP="003278CB">
      <w:pPr>
        <w:ind w:firstLine="708"/>
        <w:jc w:val="both"/>
        <w:rPr>
          <w:sz w:val="20"/>
          <w:szCs w:val="20"/>
        </w:rPr>
      </w:pPr>
    </w:p>
    <w:tbl>
      <w:tblPr>
        <w:tblW w:w="92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2539"/>
      </w:tblGrid>
      <w:tr w:rsidR="00CF40AD" w:rsidRPr="00A0581C" w:rsidTr="00CF40AD">
        <w:trPr>
          <w:trHeight w:val="154"/>
        </w:trPr>
        <w:tc>
          <w:tcPr>
            <w:tcW w:w="6696" w:type="dxa"/>
            <w:vAlign w:val="center"/>
          </w:tcPr>
          <w:p w:rsidR="00CF40AD" w:rsidRPr="00A0581C" w:rsidRDefault="00CF40AD" w:rsidP="000F3864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40AD" w:rsidRPr="00A0581C" w:rsidRDefault="00CF40AD" w:rsidP="000F3864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F40AD" w:rsidRPr="006F7564" w:rsidTr="00CF40AD">
        <w:trPr>
          <w:trHeight w:val="421"/>
        </w:trPr>
        <w:tc>
          <w:tcPr>
            <w:tcW w:w="6696" w:type="dxa"/>
            <w:vAlign w:val="center"/>
          </w:tcPr>
          <w:p w:rsidR="00CF40AD" w:rsidRPr="00A0581C" w:rsidRDefault="00CF40AD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503 Yönetim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40AD" w:rsidRPr="00A3252E" w:rsidRDefault="00CF40AD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40AD" w:rsidRPr="006F7564" w:rsidTr="00CF40AD">
        <w:trPr>
          <w:trHeight w:val="421"/>
        </w:trPr>
        <w:tc>
          <w:tcPr>
            <w:tcW w:w="6696" w:type="dxa"/>
            <w:vAlign w:val="center"/>
          </w:tcPr>
          <w:p w:rsidR="00CF40AD" w:rsidRDefault="00CF40AD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MBA Proje Yön.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40AD" w:rsidRDefault="00CF40AD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C33BC" w:rsidRDefault="00CC33BC" w:rsidP="00905688">
      <w:pPr>
        <w:rPr>
          <w:b/>
          <w:sz w:val="20"/>
          <w:szCs w:val="20"/>
        </w:rPr>
      </w:pPr>
    </w:p>
    <w:p w:rsidR="003278CB" w:rsidRPr="00A0581C" w:rsidRDefault="003278CB" w:rsidP="00327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Zonguldak Bülent Ecevit Üniversitesi Sosyal Bilimler Enstitüsü Müdürlüğünün 21.09.2018 tarih ve 12881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3278CB" w:rsidRPr="00A0581C" w:rsidRDefault="003278CB" w:rsidP="003278C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278CB" w:rsidRDefault="003278CB" w:rsidP="003278CB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Enstitünün uygun görüşü doğrultusunda</w:t>
      </w:r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 belirtilen öğrencilerin ilgili dersleri 2018-2019 Güz yarıyılında Enstitümüzden almasının uygun olduğuna </w:t>
      </w:r>
      <w:r w:rsidRPr="00A0581C">
        <w:rPr>
          <w:sz w:val="20"/>
          <w:szCs w:val="20"/>
        </w:rPr>
        <w:t>oybirliği ile karar verildi.</w:t>
      </w:r>
    </w:p>
    <w:p w:rsidR="003278CB" w:rsidRPr="003278CB" w:rsidRDefault="003278CB" w:rsidP="003278CB">
      <w:pPr>
        <w:ind w:firstLine="708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78CB" w:rsidTr="003278CB">
        <w:tc>
          <w:tcPr>
            <w:tcW w:w="2265" w:type="dxa"/>
          </w:tcPr>
          <w:p w:rsidR="003278CB" w:rsidRDefault="00CB30DE" w:rsidP="003278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5" w:type="dxa"/>
          </w:tcPr>
          <w:p w:rsidR="003278CB" w:rsidRDefault="00CB30DE" w:rsidP="003278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Ders-1</w:t>
            </w:r>
          </w:p>
        </w:tc>
        <w:tc>
          <w:tcPr>
            <w:tcW w:w="2266" w:type="dxa"/>
          </w:tcPr>
          <w:p w:rsidR="003278CB" w:rsidRDefault="00CB30DE" w:rsidP="003278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Ders-2</w:t>
            </w:r>
          </w:p>
        </w:tc>
        <w:tc>
          <w:tcPr>
            <w:tcW w:w="2266" w:type="dxa"/>
          </w:tcPr>
          <w:p w:rsidR="003278CB" w:rsidRDefault="00CB30DE" w:rsidP="003278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Ders-3</w:t>
            </w:r>
          </w:p>
        </w:tc>
      </w:tr>
      <w:tr w:rsidR="003278CB" w:rsidTr="003278CB">
        <w:tc>
          <w:tcPr>
            <w:tcW w:w="2265" w:type="dxa"/>
          </w:tcPr>
          <w:p w:rsidR="003278CB" w:rsidRPr="00CB30DE" w:rsidRDefault="00CB30DE" w:rsidP="00327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BİÇER</w:t>
            </w:r>
          </w:p>
        </w:tc>
        <w:tc>
          <w:tcPr>
            <w:tcW w:w="2265" w:type="dxa"/>
          </w:tcPr>
          <w:p w:rsidR="003278CB" w:rsidRPr="00CB30DE" w:rsidRDefault="00CB30DE" w:rsidP="00327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İnkılaplarının Analizi</w:t>
            </w:r>
          </w:p>
        </w:tc>
        <w:tc>
          <w:tcPr>
            <w:tcW w:w="2266" w:type="dxa"/>
          </w:tcPr>
          <w:p w:rsidR="003278CB" w:rsidRPr="00CB30DE" w:rsidRDefault="00CB30DE" w:rsidP="00327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Araştırma Teknik ve Yöntemleri</w:t>
            </w:r>
          </w:p>
        </w:tc>
        <w:tc>
          <w:tcPr>
            <w:tcW w:w="2266" w:type="dxa"/>
          </w:tcPr>
          <w:p w:rsidR="003278CB" w:rsidRPr="00CB30DE" w:rsidRDefault="00CB30DE" w:rsidP="00327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 Mücadele Tarihi</w:t>
            </w:r>
          </w:p>
        </w:tc>
      </w:tr>
      <w:tr w:rsidR="00CB30DE" w:rsidTr="003278CB">
        <w:tc>
          <w:tcPr>
            <w:tcW w:w="2265" w:type="dxa"/>
          </w:tcPr>
          <w:p w:rsidR="00CB30DE" w:rsidRPr="00CB30DE" w:rsidRDefault="00CB30DE" w:rsidP="00CB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TAŞCI</w:t>
            </w:r>
          </w:p>
        </w:tc>
        <w:tc>
          <w:tcPr>
            <w:tcW w:w="2265" w:type="dxa"/>
          </w:tcPr>
          <w:p w:rsidR="00CB30DE" w:rsidRPr="00CB30DE" w:rsidRDefault="00CB30DE" w:rsidP="00CB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İnkılaplarının Analizi</w:t>
            </w:r>
          </w:p>
        </w:tc>
        <w:tc>
          <w:tcPr>
            <w:tcW w:w="2266" w:type="dxa"/>
          </w:tcPr>
          <w:p w:rsidR="00CB30DE" w:rsidRPr="00CB30DE" w:rsidRDefault="00CB30DE" w:rsidP="00CB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Araştırma Teknik ve Yöntemleri</w:t>
            </w:r>
          </w:p>
        </w:tc>
        <w:tc>
          <w:tcPr>
            <w:tcW w:w="2266" w:type="dxa"/>
          </w:tcPr>
          <w:p w:rsidR="00CB30DE" w:rsidRPr="00CB30DE" w:rsidRDefault="00CB30DE" w:rsidP="00CB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 Mücadele Tarihi</w:t>
            </w:r>
          </w:p>
        </w:tc>
      </w:tr>
    </w:tbl>
    <w:p w:rsidR="003278CB" w:rsidRPr="003278CB" w:rsidRDefault="003278CB" w:rsidP="003278CB">
      <w:pPr>
        <w:ind w:firstLine="708"/>
        <w:jc w:val="both"/>
        <w:rPr>
          <w:b/>
          <w:sz w:val="20"/>
          <w:szCs w:val="20"/>
        </w:rPr>
      </w:pPr>
    </w:p>
    <w:p w:rsidR="00CB30DE" w:rsidRPr="00A0581C" w:rsidRDefault="00CB30DE" w:rsidP="00CB30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Ortadoğu Enstitü Müdürlüğünün 26.09.2018 tarih ve E.36782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CB30DE" w:rsidRPr="00A0581C" w:rsidRDefault="00CB30DE" w:rsidP="00CB30D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B30DE" w:rsidRPr="00A0581C" w:rsidRDefault="00CB30DE" w:rsidP="00CB30DE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 w:rsidR="00B66E08">
        <w:rPr>
          <w:sz w:val="20"/>
          <w:szCs w:val="20"/>
        </w:rPr>
        <w:t xml:space="preserve">Ortadoğu Enstitüsü öğrencisi </w:t>
      </w:r>
      <w:proofErr w:type="spellStart"/>
      <w:r w:rsidR="00B66E08">
        <w:rPr>
          <w:sz w:val="20"/>
          <w:szCs w:val="20"/>
        </w:rPr>
        <w:t>Alvaro</w:t>
      </w:r>
      <w:proofErr w:type="spellEnd"/>
      <w:r w:rsidR="00B66E08">
        <w:rPr>
          <w:sz w:val="20"/>
          <w:szCs w:val="20"/>
        </w:rPr>
        <w:t xml:space="preserve"> </w:t>
      </w:r>
      <w:proofErr w:type="spellStart"/>
      <w:r w:rsidR="00B66E08">
        <w:rPr>
          <w:sz w:val="20"/>
          <w:szCs w:val="20"/>
        </w:rPr>
        <w:t>Esteban</w:t>
      </w:r>
      <w:proofErr w:type="spellEnd"/>
      <w:r w:rsidR="00B66E08">
        <w:rPr>
          <w:sz w:val="20"/>
          <w:szCs w:val="20"/>
        </w:rPr>
        <w:t xml:space="preserve"> MONTENEGRO </w:t>
      </w:r>
      <w:proofErr w:type="spellStart"/>
      <w:r w:rsidR="00B66E08">
        <w:rPr>
          <w:sz w:val="20"/>
          <w:szCs w:val="20"/>
        </w:rPr>
        <w:t>PINTO’nun</w:t>
      </w:r>
      <w:proofErr w:type="spellEnd"/>
      <w:r w:rsidR="00B66E08">
        <w:rPr>
          <w:sz w:val="20"/>
          <w:szCs w:val="20"/>
        </w:rPr>
        <w:t xml:space="preserve"> Enstitümüzden </w:t>
      </w:r>
      <w:r w:rsidR="00B66E08">
        <w:rPr>
          <w:b/>
          <w:sz w:val="20"/>
          <w:szCs w:val="20"/>
        </w:rPr>
        <w:t xml:space="preserve">SOS-501 </w:t>
      </w:r>
      <w:r w:rsidR="00B66E08">
        <w:rPr>
          <w:sz w:val="20"/>
          <w:szCs w:val="20"/>
        </w:rPr>
        <w:t xml:space="preserve">kodlu </w:t>
      </w:r>
      <w:r w:rsidR="00B66E08">
        <w:rPr>
          <w:b/>
          <w:sz w:val="20"/>
          <w:szCs w:val="20"/>
        </w:rPr>
        <w:t xml:space="preserve">Sosyal Araştırma Teknikleri </w:t>
      </w:r>
      <w:r w:rsidR="00B66E08">
        <w:rPr>
          <w:sz w:val="20"/>
          <w:szCs w:val="20"/>
        </w:rPr>
        <w:t xml:space="preserve">dersini almasının uygun olduğuna </w:t>
      </w:r>
      <w:r>
        <w:rPr>
          <w:sz w:val="20"/>
          <w:szCs w:val="20"/>
        </w:rPr>
        <w:t xml:space="preserve">ve Ortadoğu Enstitüsü Müdürlüğüne bilgi verilmesine </w:t>
      </w:r>
      <w:r w:rsidRPr="00A0581C">
        <w:rPr>
          <w:sz w:val="20"/>
          <w:szCs w:val="20"/>
        </w:rPr>
        <w:t>oybirliği ile karar verildi.</w:t>
      </w:r>
    </w:p>
    <w:p w:rsidR="00CB30DE" w:rsidRPr="00A0581C" w:rsidRDefault="00CB30DE" w:rsidP="00CB30DE">
      <w:pPr>
        <w:ind w:firstLine="708"/>
        <w:jc w:val="both"/>
        <w:rPr>
          <w:sz w:val="20"/>
          <w:szCs w:val="20"/>
        </w:rPr>
      </w:pPr>
    </w:p>
    <w:p w:rsidR="00CB30DE" w:rsidRPr="00A0581C" w:rsidRDefault="00CB30DE" w:rsidP="00CB30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Enstitü Müdürlüğünün 27.09.2018 tarih ve E.37012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CB30DE" w:rsidRPr="00A0581C" w:rsidRDefault="00CB30DE" w:rsidP="00CB30D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B30DE" w:rsidRPr="00A0581C" w:rsidRDefault="00CB30DE" w:rsidP="00CB30DE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 w:rsidR="00B66E08">
        <w:rPr>
          <w:sz w:val="20"/>
          <w:szCs w:val="20"/>
        </w:rPr>
        <w:t xml:space="preserve">İşletme Enstitüsü öğrencisi </w:t>
      </w:r>
      <w:proofErr w:type="spellStart"/>
      <w:r w:rsidR="00B66E08">
        <w:rPr>
          <w:sz w:val="20"/>
          <w:szCs w:val="20"/>
        </w:rPr>
        <w:t>Ajmal</w:t>
      </w:r>
      <w:proofErr w:type="spellEnd"/>
      <w:r w:rsidR="00B66E08">
        <w:rPr>
          <w:sz w:val="20"/>
          <w:szCs w:val="20"/>
        </w:rPr>
        <w:t xml:space="preserve"> THATTAN </w:t>
      </w:r>
      <w:proofErr w:type="spellStart"/>
      <w:r w:rsidR="00B66E08">
        <w:rPr>
          <w:sz w:val="20"/>
          <w:szCs w:val="20"/>
        </w:rPr>
        <w:t>KUNNUMAL’ın</w:t>
      </w:r>
      <w:proofErr w:type="spellEnd"/>
      <w:r w:rsidR="00B66E08">
        <w:rPr>
          <w:sz w:val="20"/>
          <w:szCs w:val="20"/>
        </w:rPr>
        <w:t xml:space="preserve"> Enstitümüzden </w:t>
      </w:r>
      <w:r w:rsidR="00B66E08">
        <w:rPr>
          <w:b/>
          <w:sz w:val="20"/>
          <w:szCs w:val="20"/>
        </w:rPr>
        <w:t xml:space="preserve">EKO-557 </w:t>
      </w:r>
      <w:r w:rsidR="00B66E08">
        <w:rPr>
          <w:sz w:val="20"/>
          <w:szCs w:val="20"/>
        </w:rPr>
        <w:t xml:space="preserve">kodlu </w:t>
      </w:r>
      <w:r w:rsidR="00B66E08">
        <w:rPr>
          <w:b/>
          <w:sz w:val="20"/>
          <w:szCs w:val="20"/>
        </w:rPr>
        <w:t xml:space="preserve">Zaman Serileri Analizi </w:t>
      </w:r>
      <w:r w:rsidR="00B66E08">
        <w:rPr>
          <w:sz w:val="20"/>
          <w:szCs w:val="20"/>
        </w:rPr>
        <w:t xml:space="preserve">ve </w:t>
      </w:r>
      <w:r w:rsidR="00B66E08">
        <w:rPr>
          <w:b/>
          <w:sz w:val="20"/>
          <w:szCs w:val="20"/>
        </w:rPr>
        <w:t xml:space="preserve">EKO-555 </w:t>
      </w:r>
      <w:r w:rsidR="00B66E08">
        <w:rPr>
          <w:sz w:val="20"/>
          <w:szCs w:val="20"/>
        </w:rPr>
        <w:t xml:space="preserve">kodlu </w:t>
      </w:r>
      <w:r w:rsidR="00B66E08">
        <w:rPr>
          <w:b/>
          <w:sz w:val="20"/>
          <w:szCs w:val="20"/>
        </w:rPr>
        <w:t xml:space="preserve">Finans Matematiği </w:t>
      </w:r>
      <w:r w:rsidR="00B66E08">
        <w:rPr>
          <w:sz w:val="20"/>
          <w:szCs w:val="20"/>
        </w:rPr>
        <w:t xml:space="preserve">derslerini almasının uygun olduğuna </w:t>
      </w:r>
      <w:r>
        <w:rPr>
          <w:sz w:val="20"/>
          <w:szCs w:val="20"/>
        </w:rPr>
        <w:t xml:space="preserve">ve İşletme Enstitüsü Müdürlüğüne bilgi verilmesine </w:t>
      </w:r>
      <w:r w:rsidRPr="00A0581C">
        <w:rPr>
          <w:sz w:val="20"/>
          <w:szCs w:val="20"/>
        </w:rPr>
        <w:t>oybirliği ile karar verildi.</w:t>
      </w:r>
    </w:p>
    <w:p w:rsidR="00CC33BC" w:rsidRPr="002F7A5A" w:rsidRDefault="00CC33BC" w:rsidP="00905688">
      <w:pPr>
        <w:rPr>
          <w:b/>
          <w:sz w:val="20"/>
          <w:szCs w:val="20"/>
        </w:rPr>
      </w:pPr>
    </w:p>
    <w:p w:rsidR="00CB30DE" w:rsidRDefault="00CB30DE" w:rsidP="00CB30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CB30DE" w:rsidRPr="00EB699E" w:rsidRDefault="00CB30DE" w:rsidP="00CB30DE">
      <w:pPr>
        <w:jc w:val="both"/>
        <w:rPr>
          <w:sz w:val="20"/>
          <w:szCs w:val="20"/>
        </w:rPr>
      </w:pPr>
    </w:p>
    <w:p w:rsidR="00CB30DE" w:rsidRDefault="00CB30DE" w:rsidP="00CB30D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B30DE" w:rsidRDefault="00CB30DE" w:rsidP="00CB30DE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CB30DE" w:rsidTr="000F3864">
        <w:tc>
          <w:tcPr>
            <w:tcW w:w="3026" w:type="dxa"/>
          </w:tcPr>
          <w:p w:rsidR="00CB30DE" w:rsidRDefault="00CB30DE" w:rsidP="000F38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CB30DE" w:rsidRDefault="00CB30DE" w:rsidP="000F38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CB30DE" w:rsidRDefault="00CB30DE" w:rsidP="000F38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B30DE" w:rsidRPr="001343C8" w:rsidTr="000F3864">
        <w:tc>
          <w:tcPr>
            <w:tcW w:w="3026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KIZILDAĞ</w:t>
            </w:r>
          </w:p>
        </w:tc>
        <w:tc>
          <w:tcPr>
            <w:tcW w:w="2533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T176068015</w:t>
            </w:r>
          </w:p>
        </w:tc>
        <w:tc>
          <w:tcPr>
            <w:tcW w:w="3503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  <w:tr w:rsidR="00CB30DE" w:rsidRPr="001343C8" w:rsidTr="000F3864">
        <w:tc>
          <w:tcPr>
            <w:tcW w:w="3026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Tarık ÜNAL</w:t>
            </w:r>
          </w:p>
        </w:tc>
        <w:tc>
          <w:tcPr>
            <w:tcW w:w="2533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E176042038</w:t>
            </w:r>
          </w:p>
        </w:tc>
        <w:tc>
          <w:tcPr>
            <w:tcW w:w="3503" w:type="dxa"/>
          </w:tcPr>
          <w:p w:rsidR="00CB30DE" w:rsidRDefault="00CB30DE" w:rsidP="000F3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</w:tbl>
    <w:p w:rsidR="00905688" w:rsidRDefault="00905688" w:rsidP="00870FE0">
      <w:pPr>
        <w:jc w:val="both"/>
        <w:rPr>
          <w:b/>
          <w:sz w:val="20"/>
          <w:szCs w:val="20"/>
        </w:rPr>
      </w:pPr>
    </w:p>
    <w:p w:rsidR="00CB30DE" w:rsidRDefault="00CB30DE" w:rsidP="00CB30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Nesrin AKINCI </w:t>
      </w:r>
      <w:proofErr w:type="spellStart"/>
      <w:r>
        <w:rPr>
          <w:sz w:val="20"/>
          <w:szCs w:val="20"/>
        </w:rPr>
        <w:t>ÇÖTOK’un</w:t>
      </w:r>
      <w:proofErr w:type="spellEnd"/>
      <w:r>
        <w:rPr>
          <w:sz w:val="20"/>
          <w:szCs w:val="20"/>
        </w:rPr>
        <w:t xml:space="preserve"> dilekçesi okundu.</w:t>
      </w:r>
    </w:p>
    <w:p w:rsidR="00CB30DE" w:rsidRPr="00EB699E" w:rsidRDefault="00CB30DE" w:rsidP="00CB30DE">
      <w:pPr>
        <w:jc w:val="both"/>
        <w:rPr>
          <w:sz w:val="20"/>
          <w:szCs w:val="20"/>
        </w:rPr>
      </w:pPr>
    </w:p>
    <w:p w:rsidR="00CB30DE" w:rsidRDefault="00CB30DE" w:rsidP="00CB30D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ilgili öğretim üyesinin </w:t>
      </w:r>
      <w:r w:rsidR="000F3864">
        <w:rPr>
          <w:sz w:val="20"/>
          <w:szCs w:val="20"/>
        </w:rPr>
        <w:t xml:space="preserve">Uzmanlık Alanı Dersinin Cumartesi </w:t>
      </w:r>
      <w:proofErr w:type="gramStart"/>
      <w:r w:rsidR="000F3864">
        <w:rPr>
          <w:sz w:val="20"/>
          <w:szCs w:val="20"/>
        </w:rPr>
        <w:t>12:00</w:t>
      </w:r>
      <w:proofErr w:type="gramEnd"/>
      <w:r w:rsidR="000F3864">
        <w:rPr>
          <w:sz w:val="20"/>
          <w:szCs w:val="20"/>
        </w:rPr>
        <w:t xml:space="preserve"> – 16:50 olarak değiştirilmesinin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B30DE" w:rsidRDefault="00CB30DE" w:rsidP="00870FE0">
      <w:pPr>
        <w:jc w:val="both"/>
        <w:rPr>
          <w:b/>
          <w:sz w:val="20"/>
          <w:szCs w:val="20"/>
        </w:rPr>
      </w:pPr>
    </w:p>
    <w:p w:rsidR="000F3864" w:rsidRPr="00EB699E" w:rsidRDefault="000F3864" w:rsidP="000F38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İstanbul Üniversitesi Sosyal Bilimler Enstitüsü Müdürlüğünün 20.09.2018 tarih ve 266939 sayılı yazısı okundu.</w:t>
      </w:r>
    </w:p>
    <w:p w:rsidR="000F3864" w:rsidRDefault="000F3864" w:rsidP="000F386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Nazım </w:t>
      </w:r>
      <w:proofErr w:type="spellStart"/>
      <w:r>
        <w:rPr>
          <w:sz w:val="20"/>
          <w:szCs w:val="20"/>
        </w:rPr>
        <w:t>TAŞAN’ın</w:t>
      </w:r>
      <w:proofErr w:type="spellEnd"/>
      <w:r>
        <w:rPr>
          <w:sz w:val="20"/>
          <w:szCs w:val="20"/>
        </w:rPr>
        <w:t xml:space="preserve"> 2017-2018 Bahar yarıyılında almış olduğu </w:t>
      </w:r>
      <w:r>
        <w:rPr>
          <w:b/>
          <w:sz w:val="20"/>
          <w:szCs w:val="20"/>
        </w:rPr>
        <w:t xml:space="preserve">Dini-Edebi Metinler </w:t>
      </w:r>
      <w:r>
        <w:rPr>
          <w:sz w:val="20"/>
          <w:szCs w:val="20"/>
        </w:rPr>
        <w:t xml:space="preserve">dersi notunun </w:t>
      </w:r>
      <w:r>
        <w:rPr>
          <w:b/>
          <w:sz w:val="20"/>
          <w:szCs w:val="20"/>
        </w:rPr>
        <w:t xml:space="preserve">BA </w:t>
      </w:r>
      <w:r>
        <w:rPr>
          <w:sz w:val="20"/>
          <w:szCs w:val="20"/>
        </w:rPr>
        <w:t xml:space="preserve">olarak kabulüne </w:t>
      </w:r>
      <w:r w:rsidRPr="00EB699E">
        <w:rPr>
          <w:sz w:val="20"/>
          <w:szCs w:val="20"/>
        </w:rPr>
        <w:t>oy birliği ile karar verildi.</w:t>
      </w:r>
    </w:p>
    <w:p w:rsidR="000F3864" w:rsidRDefault="000F3864" w:rsidP="00870FE0">
      <w:pPr>
        <w:jc w:val="both"/>
        <w:rPr>
          <w:b/>
          <w:sz w:val="20"/>
          <w:szCs w:val="20"/>
        </w:rPr>
      </w:pPr>
    </w:p>
    <w:p w:rsidR="000F3864" w:rsidRDefault="000F3864" w:rsidP="00870FE0">
      <w:pPr>
        <w:jc w:val="both"/>
        <w:rPr>
          <w:b/>
          <w:sz w:val="20"/>
          <w:szCs w:val="20"/>
        </w:rPr>
      </w:pPr>
    </w:p>
    <w:p w:rsidR="000F3864" w:rsidRPr="003E3F1B" w:rsidRDefault="000F3864" w:rsidP="000F38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23 </w:t>
      </w:r>
      <w:r>
        <w:rPr>
          <w:sz w:val="20"/>
          <w:szCs w:val="20"/>
        </w:rPr>
        <w:t xml:space="preserve">– İslam Ekonomisi ve Finansı EABD Başkanlığının 25.09.2018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36368 </w:t>
      </w:r>
      <w:r w:rsidRPr="003E3F1B">
        <w:rPr>
          <w:sz w:val="20"/>
          <w:szCs w:val="20"/>
        </w:rPr>
        <w:t>sayılı yazısı okundu.</w:t>
      </w:r>
    </w:p>
    <w:p w:rsidR="000F3864" w:rsidRPr="003E3F1B" w:rsidRDefault="000F3864" w:rsidP="000F3864">
      <w:pPr>
        <w:jc w:val="both"/>
        <w:rPr>
          <w:b/>
          <w:sz w:val="18"/>
          <w:szCs w:val="20"/>
        </w:rPr>
      </w:pPr>
    </w:p>
    <w:p w:rsidR="000F3864" w:rsidRPr="003E3F1B" w:rsidRDefault="000F3864" w:rsidP="000F3864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Sakarya Uygulamalı Bilimler Üniversitesi Kaynarca Uygulamalı Bilimler Yüksek Okulu </w:t>
      </w:r>
      <w:r w:rsidRPr="003E3F1B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Kadir </w:t>
      </w:r>
      <w:proofErr w:type="spellStart"/>
      <w:r>
        <w:rPr>
          <w:b/>
          <w:sz w:val="20"/>
          <w:szCs w:val="20"/>
        </w:rPr>
        <w:t>ÜÇAY</w:t>
      </w:r>
      <w:r w:rsidRPr="000F3864">
        <w:rPr>
          <w:sz w:val="20"/>
          <w:szCs w:val="20"/>
        </w:rPr>
        <w:t>’ın</w:t>
      </w:r>
      <w:proofErr w:type="spellEnd"/>
      <w:r w:rsidRPr="000F3864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 w:rsidRPr="003E3F1B">
        <w:rPr>
          <w:sz w:val="20"/>
          <w:szCs w:val="20"/>
        </w:rPr>
        <w:t>programı dersini 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 w:rsidRPr="003E3F1B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İslam Ekonomisi ve Finansı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3E3F1B">
        <w:rPr>
          <w:sz w:val="20"/>
          <w:szCs w:val="20"/>
        </w:rPr>
        <w:t xml:space="preserve">Dalı Başkanlığında görevlendirilmesinin uygun olduğuna; </w:t>
      </w:r>
      <w:r w:rsidR="009A765F">
        <w:rPr>
          <w:sz w:val="20"/>
          <w:szCs w:val="20"/>
        </w:rPr>
        <w:t xml:space="preserve">gereği için Rektörlük Makamına arzına </w:t>
      </w:r>
      <w:r w:rsidRPr="003E3F1B">
        <w:rPr>
          <w:sz w:val="20"/>
          <w:szCs w:val="20"/>
        </w:rPr>
        <w:t>oy birliği ile karar verildi.</w:t>
      </w:r>
    </w:p>
    <w:p w:rsidR="000F3864" w:rsidRPr="003E3F1B" w:rsidRDefault="000F3864" w:rsidP="000F3864">
      <w:pPr>
        <w:ind w:firstLine="708"/>
        <w:jc w:val="right"/>
        <w:rPr>
          <w:b/>
          <w:sz w:val="18"/>
          <w:szCs w:val="20"/>
        </w:rPr>
      </w:pPr>
    </w:p>
    <w:p w:rsidR="000F3864" w:rsidRPr="003E3F1B" w:rsidRDefault="000F3864" w:rsidP="000F3864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0F3864" w:rsidRPr="003E3F1B" w:rsidTr="000F3864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F3864" w:rsidRPr="003E3F1B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F3864" w:rsidRPr="003E3F1B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0F3864" w:rsidRPr="003E3F1B" w:rsidTr="000F386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3864" w:rsidRPr="003E3F1B" w:rsidRDefault="000F3864" w:rsidP="000F386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0F3864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İsl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Ekon. Fin.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9A765F" w:rsidP="000F38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Karşılaştırmalı Finansal Yönetim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A765F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İsl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Ekon. Fin. MBA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Karşılaştırmalı Finansal Yönetim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I</w:t>
            </w:r>
            <w:r w:rsidRPr="003E3F1B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A765F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İsl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Ekon. Fin.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YL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A765F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İsl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Ekon. Fin.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YL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A765F" w:rsidRPr="003E3F1B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F3864" w:rsidRDefault="000F3864" w:rsidP="00870FE0">
      <w:pPr>
        <w:jc w:val="both"/>
        <w:rPr>
          <w:b/>
          <w:sz w:val="20"/>
          <w:szCs w:val="20"/>
        </w:rPr>
      </w:pPr>
    </w:p>
    <w:p w:rsidR="000F3864" w:rsidRPr="003E3F1B" w:rsidRDefault="000F3864" w:rsidP="000F38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>
        <w:rPr>
          <w:sz w:val="20"/>
          <w:szCs w:val="20"/>
        </w:rPr>
        <w:t xml:space="preserve">– İletişim Bilimleri EABD Başkanlığının 26.09.2018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36763 </w:t>
      </w:r>
      <w:r w:rsidRPr="003E3F1B">
        <w:rPr>
          <w:sz w:val="20"/>
          <w:szCs w:val="20"/>
        </w:rPr>
        <w:t>sayılı yazısı okundu.</w:t>
      </w:r>
    </w:p>
    <w:p w:rsidR="000F3864" w:rsidRPr="003E3F1B" w:rsidRDefault="000F3864" w:rsidP="000F3864">
      <w:pPr>
        <w:jc w:val="both"/>
        <w:rPr>
          <w:b/>
          <w:sz w:val="18"/>
          <w:szCs w:val="20"/>
        </w:rPr>
      </w:pPr>
    </w:p>
    <w:p w:rsidR="000F3864" w:rsidRPr="003E3F1B" w:rsidRDefault="000F3864" w:rsidP="000F3864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 tarafından yürütülen </w:t>
      </w:r>
      <w:r>
        <w:rPr>
          <w:b/>
          <w:sz w:val="20"/>
          <w:szCs w:val="20"/>
        </w:rPr>
        <w:t xml:space="preserve">Medya ve Siyaset </w:t>
      </w:r>
      <w:r>
        <w:rPr>
          <w:sz w:val="20"/>
          <w:szCs w:val="20"/>
        </w:rPr>
        <w:t xml:space="preserve">dersinin yürütücülüğünün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Mustafa </w:t>
      </w:r>
      <w:proofErr w:type="spellStart"/>
      <w:r>
        <w:rPr>
          <w:sz w:val="20"/>
          <w:szCs w:val="20"/>
        </w:rPr>
        <w:t>ÖZTUNÇ’a</w:t>
      </w:r>
      <w:proofErr w:type="spellEnd"/>
      <w:r>
        <w:rPr>
          <w:sz w:val="20"/>
          <w:szCs w:val="20"/>
        </w:rPr>
        <w:t xml:space="preserve"> verilmesinin uygun olduğuna </w:t>
      </w:r>
      <w:r w:rsidRPr="003E3F1B">
        <w:rPr>
          <w:sz w:val="20"/>
          <w:szCs w:val="20"/>
        </w:rPr>
        <w:t>oy birliği ile karar verildi.</w:t>
      </w:r>
    </w:p>
    <w:p w:rsidR="00CB30DE" w:rsidRDefault="00CB30DE" w:rsidP="00870FE0">
      <w:pPr>
        <w:jc w:val="both"/>
        <w:rPr>
          <w:b/>
          <w:sz w:val="20"/>
          <w:szCs w:val="20"/>
        </w:rPr>
      </w:pPr>
    </w:p>
    <w:p w:rsidR="000F3864" w:rsidRPr="003E3F1B" w:rsidRDefault="000F3864" w:rsidP="000F38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>
        <w:rPr>
          <w:sz w:val="20"/>
          <w:szCs w:val="20"/>
        </w:rPr>
        <w:t xml:space="preserve">– İletişim Bilimleri EABD Başkanlığının 26.09.2018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36762 </w:t>
      </w:r>
      <w:r w:rsidRPr="003E3F1B">
        <w:rPr>
          <w:sz w:val="20"/>
          <w:szCs w:val="20"/>
        </w:rPr>
        <w:t>sayılı yazısı okundu.</w:t>
      </w:r>
    </w:p>
    <w:p w:rsidR="000F3864" w:rsidRPr="003E3F1B" w:rsidRDefault="000F3864" w:rsidP="000F3864">
      <w:pPr>
        <w:jc w:val="both"/>
        <w:rPr>
          <w:b/>
          <w:sz w:val="18"/>
          <w:szCs w:val="20"/>
        </w:rPr>
      </w:pPr>
    </w:p>
    <w:p w:rsidR="000F3864" w:rsidRPr="003E3F1B" w:rsidRDefault="000F3864" w:rsidP="000F3864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Prof. Dr. Süreyya </w:t>
      </w:r>
      <w:proofErr w:type="spellStart"/>
      <w:r>
        <w:rPr>
          <w:sz w:val="20"/>
          <w:szCs w:val="20"/>
        </w:rPr>
        <w:t>ÇAKIR’ın</w:t>
      </w:r>
      <w:proofErr w:type="spellEnd"/>
      <w:r>
        <w:rPr>
          <w:sz w:val="20"/>
          <w:szCs w:val="20"/>
        </w:rPr>
        <w:t xml:space="preserve"> aşağıda belirtilen dersin açılmasının uygun olduğuna </w:t>
      </w:r>
      <w:r w:rsidRPr="003E3F1B">
        <w:rPr>
          <w:sz w:val="20"/>
          <w:szCs w:val="20"/>
        </w:rPr>
        <w:t>oy birliği ile karar verildi.</w:t>
      </w:r>
    </w:p>
    <w:p w:rsidR="000F3864" w:rsidRPr="003E3F1B" w:rsidRDefault="000F3864" w:rsidP="000F3864">
      <w:pPr>
        <w:ind w:firstLine="708"/>
        <w:jc w:val="right"/>
        <w:rPr>
          <w:b/>
          <w:sz w:val="18"/>
          <w:szCs w:val="20"/>
        </w:rPr>
      </w:pPr>
    </w:p>
    <w:p w:rsidR="000F3864" w:rsidRPr="003E3F1B" w:rsidRDefault="000F3864" w:rsidP="000F386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629"/>
        <w:gridCol w:w="854"/>
        <w:gridCol w:w="1275"/>
      </w:tblGrid>
      <w:tr w:rsidR="000F3864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EABD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864">
              <w:rPr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Dönem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Programı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F3864" w:rsidRPr="000F3864" w:rsidRDefault="000F3864" w:rsidP="000F386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Birimi</w:t>
            </w:r>
          </w:p>
        </w:tc>
      </w:tr>
      <w:tr w:rsidR="000F3864" w:rsidRPr="003E3F1B" w:rsidTr="000F386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Süreyya ÇAKIR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İletişim Bilimleri DR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Pzt. 17-20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F3864" w:rsidRPr="003E3F1B" w:rsidRDefault="000F3864" w:rsidP="000F386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F3864" w:rsidRDefault="000F3864" w:rsidP="00870FE0">
      <w:pPr>
        <w:jc w:val="both"/>
        <w:rPr>
          <w:b/>
          <w:sz w:val="20"/>
          <w:szCs w:val="20"/>
        </w:rPr>
      </w:pPr>
    </w:p>
    <w:p w:rsidR="008371BB" w:rsidRDefault="008371BB" w:rsidP="008371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Uluslararası İlişkiler EABD Başkanlığının 27.09.2018 tarihli ve E.36861 sayılı yazısı okundu.</w:t>
      </w:r>
    </w:p>
    <w:p w:rsidR="008371BB" w:rsidRDefault="008371BB" w:rsidP="008371BB">
      <w:pPr>
        <w:jc w:val="both"/>
        <w:rPr>
          <w:b/>
          <w:sz w:val="20"/>
          <w:szCs w:val="20"/>
        </w:rPr>
      </w:pPr>
    </w:p>
    <w:p w:rsidR="008371BB" w:rsidRDefault="008371BB" w:rsidP="008371B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Ankara Sosyal Bilimler Üniversitesi Öğretim Üyesi </w:t>
      </w:r>
      <w:r>
        <w:rPr>
          <w:b/>
          <w:sz w:val="20"/>
          <w:szCs w:val="20"/>
        </w:rPr>
        <w:t xml:space="preserve">Doç. Dr. Murat </w:t>
      </w:r>
      <w:proofErr w:type="spellStart"/>
      <w:r>
        <w:rPr>
          <w:b/>
          <w:sz w:val="20"/>
          <w:szCs w:val="20"/>
        </w:rPr>
        <w:t>YEŞİLTAŞ</w:t>
      </w:r>
      <w:r w:rsidRPr="008371BB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derslerini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Uluslararası İlişkiler Anabilim Dalı Başkanlığında görevlendirilmesinin uygun olduğuna; gereği için Rektörlüğe arzına oy birliği ile karar verildi.</w:t>
      </w:r>
      <w:proofErr w:type="gramEnd"/>
    </w:p>
    <w:p w:rsidR="008371BB" w:rsidRDefault="008371BB" w:rsidP="008371BB">
      <w:pPr>
        <w:ind w:firstLine="708"/>
        <w:jc w:val="right"/>
        <w:rPr>
          <w:b/>
          <w:sz w:val="20"/>
          <w:szCs w:val="20"/>
        </w:rPr>
      </w:pPr>
    </w:p>
    <w:p w:rsidR="008371BB" w:rsidRDefault="008371BB" w:rsidP="008371B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8371BB" w:rsidTr="00AB308C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371BB" w:rsidRDefault="008371BB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371BB" w:rsidRDefault="008371BB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371BB" w:rsidTr="00AB308C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71BB" w:rsidRDefault="008371BB" w:rsidP="00AB308C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371BB" w:rsidRDefault="008371BB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371BB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371BB" w:rsidRPr="00532DB2" w:rsidRDefault="008371BB" w:rsidP="00AB308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371BB" w:rsidRDefault="008371BB" w:rsidP="00AB308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Uluslararası İlişkiler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371BB" w:rsidRDefault="008371BB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371BB" w:rsidRPr="00600648" w:rsidRDefault="008371BB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371BB" w:rsidRDefault="008371BB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371BB" w:rsidRDefault="008371BB" w:rsidP="008371B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9A765F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532DB2" w:rsidRDefault="009A765F" w:rsidP="009A765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Uluslararası İlişkiler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0+8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600648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9A765F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Uluslararası İlişkiler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600648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9A765F" w:rsidRDefault="009A765F" w:rsidP="009A765F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  <w:tr w:rsidR="009A765F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Uluslararası İlişkiler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CB1849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Pr="00600648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765F" w:rsidRDefault="009A765F" w:rsidP="009A76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9A765F" w:rsidRDefault="009A765F" w:rsidP="009A765F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</w:tbl>
    <w:p w:rsidR="008371BB" w:rsidRDefault="008371BB" w:rsidP="00870FE0">
      <w:pPr>
        <w:jc w:val="both"/>
        <w:rPr>
          <w:b/>
          <w:sz w:val="20"/>
          <w:szCs w:val="20"/>
        </w:rPr>
      </w:pPr>
    </w:p>
    <w:p w:rsidR="00430447" w:rsidRPr="00FC192B" w:rsidRDefault="008371BB" w:rsidP="00430447">
      <w:pPr>
        <w:jc w:val="both"/>
        <w:rPr>
          <w:sz w:val="20"/>
          <w:szCs w:val="20"/>
        </w:rPr>
      </w:pPr>
      <w:r w:rsidRPr="00FC192B">
        <w:rPr>
          <w:b/>
          <w:sz w:val="20"/>
          <w:szCs w:val="20"/>
        </w:rPr>
        <w:t xml:space="preserve">27 </w:t>
      </w:r>
      <w:r w:rsidR="00430447" w:rsidRPr="00FC192B">
        <w:rPr>
          <w:sz w:val="20"/>
          <w:szCs w:val="20"/>
        </w:rPr>
        <w:t>–</w:t>
      </w:r>
      <w:r w:rsidR="00FC192B">
        <w:rPr>
          <w:sz w:val="20"/>
          <w:szCs w:val="20"/>
        </w:rPr>
        <w:t xml:space="preserve"> Sehven eklendi.</w:t>
      </w:r>
    </w:p>
    <w:p w:rsidR="00430447" w:rsidRDefault="00430447" w:rsidP="00430447">
      <w:pPr>
        <w:jc w:val="both"/>
        <w:rPr>
          <w:b/>
          <w:sz w:val="20"/>
          <w:szCs w:val="20"/>
        </w:rPr>
      </w:pPr>
    </w:p>
    <w:p w:rsidR="00C54540" w:rsidRDefault="00C54540" w:rsidP="00C545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Kadir </w:t>
      </w:r>
      <w:proofErr w:type="spellStart"/>
      <w:r>
        <w:rPr>
          <w:b/>
          <w:sz w:val="20"/>
          <w:szCs w:val="20"/>
        </w:rPr>
        <w:t>DEMİROĞLU</w:t>
      </w:r>
      <w:r w:rsidRPr="00C54540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54540" w:rsidRDefault="00C54540" w:rsidP="00C54540">
      <w:pPr>
        <w:jc w:val="both"/>
        <w:rPr>
          <w:sz w:val="18"/>
          <w:szCs w:val="20"/>
        </w:rPr>
      </w:pPr>
    </w:p>
    <w:p w:rsidR="00C54540" w:rsidRDefault="00C54540" w:rsidP="00C545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371BB" w:rsidRDefault="008371BB" w:rsidP="00870FE0">
      <w:pPr>
        <w:jc w:val="both"/>
        <w:rPr>
          <w:b/>
          <w:sz w:val="20"/>
          <w:szCs w:val="20"/>
        </w:rPr>
      </w:pPr>
    </w:p>
    <w:p w:rsidR="00C54540" w:rsidRPr="00A0581C" w:rsidRDefault="00C54540" w:rsidP="00C545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Ortadoğu Enstitü Müdürlüğünün 28.09.2018 tarih ve E.37234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C54540" w:rsidRPr="00A0581C" w:rsidRDefault="00C54540" w:rsidP="00C5454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54540" w:rsidRPr="00A0581C" w:rsidRDefault="00C54540" w:rsidP="00C54540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 w:rsidR="008D2D5F">
        <w:rPr>
          <w:sz w:val="20"/>
          <w:szCs w:val="20"/>
        </w:rPr>
        <w:t xml:space="preserve"> Ortadoğu Enstitüsü öğrencileri Talha İsmail DUMAN ve Halit Esat </w:t>
      </w:r>
      <w:proofErr w:type="spellStart"/>
      <w:r w:rsidR="008D2D5F">
        <w:rPr>
          <w:sz w:val="20"/>
          <w:szCs w:val="20"/>
        </w:rPr>
        <w:t>YAREN’in</w:t>
      </w:r>
      <w:proofErr w:type="spellEnd"/>
      <w:r w:rsidR="008D2D5F">
        <w:rPr>
          <w:sz w:val="20"/>
          <w:szCs w:val="20"/>
        </w:rPr>
        <w:t xml:space="preserve"> </w:t>
      </w:r>
      <w:r w:rsidR="008D2D5F">
        <w:rPr>
          <w:b/>
          <w:sz w:val="20"/>
          <w:szCs w:val="20"/>
        </w:rPr>
        <w:t xml:space="preserve">SOS 603 </w:t>
      </w:r>
      <w:r w:rsidR="008D2D5F">
        <w:rPr>
          <w:sz w:val="20"/>
          <w:szCs w:val="20"/>
        </w:rPr>
        <w:t xml:space="preserve">kodlu </w:t>
      </w:r>
      <w:proofErr w:type="spellStart"/>
      <w:r w:rsidR="008D2D5F">
        <w:rPr>
          <w:b/>
          <w:sz w:val="20"/>
          <w:szCs w:val="20"/>
        </w:rPr>
        <w:t>Seküler</w:t>
      </w:r>
      <w:proofErr w:type="spellEnd"/>
      <w:r w:rsidR="008D2D5F">
        <w:rPr>
          <w:b/>
          <w:sz w:val="20"/>
          <w:szCs w:val="20"/>
        </w:rPr>
        <w:t xml:space="preserve"> ve </w:t>
      </w:r>
      <w:proofErr w:type="spellStart"/>
      <w:r w:rsidR="008D2D5F">
        <w:rPr>
          <w:b/>
          <w:sz w:val="20"/>
          <w:szCs w:val="20"/>
        </w:rPr>
        <w:t>Postseküler</w:t>
      </w:r>
      <w:proofErr w:type="spellEnd"/>
      <w:r w:rsidR="008D2D5F">
        <w:rPr>
          <w:b/>
          <w:sz w:val="20"/>
          <w:szCs w:val="20"/>
        </w:rPr>
        <w:t xml:space="preserve"> Toplumlarda Din </w:t>
      </w:r>
      <w:r w:rsidR="008D2D5F">
        <w:rPr>
          <w:sz w:val="20"/>
          <w:szCs w:val="20"/>
        </w:rPr>
        <w:t xml:space="preserve">dersini almalarının uygun olduğuna ve ilgili Enstitüye bilgi verilmesine </w:t>
      </w:r>
      <w:r w:rsidRPr="00A0581C">
        <w:rPr>
          <w:sz w:val="20"/>
          <w:szCs w:val="20"/>
        </w:rPr>
        <w:t>oybirliği ile karar verildi.</w:t>
      </w:r>
    </w:p>
    <w:p w:rsidR="00C54540" w:rsidRDefault="00C54540" w:rsidP="00C54540">
      <w:pPr>
        <w:jc w:val="both"/>
        <w:rPr>
          <w:b/>
          <w:sz w:val="20"/>
          <w:szCs w:val="20"/>
        </w:rPr>
      </w:pPr>
    </w:p>
    <w:p w:rsidR="00C54540" w:rsidRPr="00A0581C" w:rsidRDefault="00C54540" w:rsidP="00C545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Sağlık Bilimleri Enstitü Müdürlüğünün 01.10.2018 tarih ve E.37462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C54540" w:rsidRPr="00A0581C" w:rsidRDefault="00C54540" w:rsidP="00C5454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54540" w:rsidRPr="00A0581C" w:rsidRDefault="00C54540" w:rsidP="00C54540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 w:rsidR="008D2D5F">
        <w:rPr>
          <w:sz w:val="20"/>
          <w:szCs w:val="20"/>
        </w:rPr>
        <w:t xml:space="preserve"> Sağlık Bilimleri Enstitüsü öğrencisi Hamide </w:t>
      </w:r>
      <w:proofErr w:type="spellStart"/>
      <w:r w:rsidR="008D2D5F">
        <w:rPr>
          <w:sz w:val="20"/>
          <w:szCs w:val="20"/>
        </w:rPr>
        <w:t>ARSLAN’ın</w:t>
      </w:r>
      <w:proofErr w:type="spellEnd"/>
      <w:r w:rsidR="008D2D5F">
        <w:rPr>
          <w:sz w:val="20"/>
          <w:szCs w:val="20"/>
        </w:rPr>
        <w:t xml:space="preserve"> </w:t>
      </w:r>
      <w:r w:rsidR="008D2D5F">
        <w:rPr>
          <w:b/>
          <w:sz w:val="20"/>
          <w:szCs w:val="20"/>
        </w:rPr>
        <w:t xml:space="preserve">SOS 503 </w:t>
      </w:r>
      <w:r w:rsidR="008D2D5F">
        <w:rPr>
          <w:sz w:val="20"/>
          <w:szCs w:val="20"/>
        </w:rPr>
        <w:t xml:space="preserve">kodlu </w:t>
      </w:r>
      <w:r w:rsidR="008D2D5F">
        <w:rPr>
          <w:b/>
          <w:sz w:val="20"/>
          <w:szCs w:val="20"/>
        </w:rPr>
        <w:t xml:space="preserve">Kadın Çalışmaları </w:t>
      </w:r>
      <w:r w:rsidR="008D2D5F">
        <w:rPr>
          <w:sz w:val="20"/>
          <w:szCs w:val="20"/>
        </w:rPr>
        <w:t xml:space="preserve">dersini almasının uygun olduğuna ve ilgili Enstitüye bilgi verilmesine </w:t>
      </w:r>
      <w:r w:rsidRPr="00A0581C">
        <w:rPr>
          <w:sz w:val="20"/>
          <w:szCs w:val="20"/>
        </w:rPr>
        <w:t>oybirliği ile karar verildi.</w:t>
      </w:r>
    </w:p>
    <w:p w:rsidR="00C54540" w:rsidRDefault="00C54540" w:rsidP="00870FE0">
      <w:pPr>
        <w:jc w:val="both"/>
        <w:rPr>
          <w:b/>
          <w:sz w:val="20"/>
          <w:szCs w:val="20"/>
        </w:rPr>
      </w:pPr>
    </w:p>
    <w:p w:rsidR="00C54540" w:rsidRDefault="00C54540" w:rsidP="00C545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02.10.2018 tarih ve E.37556 sayılı yazısı okundu.</w:t>
      </w:r>
    </w:p>
    <w:p w:rsidR="00C54540" w:rsidRPr="002F7A5A" w:rsidRDefault="00C54540" w:rsidP="00C54540">
      <w:pPr>
        <w:jc w:val="both"/>
        <w:rPr>
          <w:sz w:val="20"/>
          <w:szCs w:val="20"/>
        </w:rPr>
      </w:pPr>
    </w:p>
    <w:p w:rsidR="00C54540" w:rsidRPr="002F7A5A" w:rsidRDefault="00C54540" w:rsidP="00C5454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54540" w:rsidRPr="002F7A5A" w:rsidRDefault="00C54540" w:rsidP="00C5454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54540" w:rsidRPr="002F7A5A" w:rsidTr="00AB308C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540" w:rsidRPr="002F7A5A" w:rsidRDefault="00C54540" w:rsidP="00AB30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540" w:rsidRPr="002F7A5A" w:rsidRDefault="00C54540" w:rsidP="00AB30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540" w:rsidRPr="002F7A5A" w:rsidRDefault="00C54540" w:rsidP="00AB30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40" w:rsidRPr="002F7A5A" w:rsidRDefault="00C54540" w:rsidP="00AB30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4540" w:rsidRPr="002F7A5A" w:rsidRDefault="00C54540" w:rsidP="00AB30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54540" w:rsidRPr="00CC2D3F" w:rsidTr="00AB308C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4540" w:rsidRPr="00C35B98" w:rsidRDefault="00C54540" w:rsidP="00AB308C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Y186010006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40" w:rsidRPr="00C35B98" w:rsidRDefault="00C54540" w:rsidP="00AB308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Muhammed Selahaddin TUNA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4540" w:rsidRPr="00C35B98" w:rsidRDefault="00C54540" w:rsidP="00AB308C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40" w:rsidRDefault="00C54540" w:rsidP="00AB308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Abdullah İNCE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4540" w:rsidRPr="00C35B98" w:rsidRDefault="008D2D5F" w:rsidP="00AB308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Emrah KAYA</w:t>
            </w:r>
          </w:p>
        </w:tc>
      </w:tr>
    </w:tbl>
    <w:p w:rsidR="00C54540" w:rsidRDefault="00C54540" w:rsidP="00870FE0">
      <w:pPr>
        <w:jc w:val="both"/>
        <w:rPr>
          <w:b/>
          <w:sz w:val="20"/>
          <w:szCs w:val="20"/>
        </w:rPr>
      </w:pPr>
    </w:p>
    <w:p w:rsidR="00C54540" w:rsidRPr="0047310B" w:rsidRDefault="00C54540" w:rsidP="00C545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01.10.2018 tarihli ve E.37446 sayılı yazısı okundu.</w:t>
      </w:r>
    </w:p>
    <w:p w:rsidR="00C54540" w:rsidRDefault="00C54540" w:rsidP="00C54540">
      <w:pPr>
        <w:ind w:firstLine="708"/>
        <w:jc w:val="both"/>
        <w:rPr>
          <w:sz w:val="20"/>
          <w:szCs w:val="20"/>
        </w:rPr>
      </w:pPr>
    </w:p>
    <w:p w:rsidR="00C54540" w:rsidRPr="0047310B" w:rsidRDefault="00C54540" w:rsidP="00C5454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Abdul </w:t>
      </w:r>
      <w:proofErr w:type="spellStart"/>
      <w:r>
        <w:rPr>
          <w:sz w:val="20"/>
          <w:szCs w:val="20"/>
        </w:rPr>
        <w:t>Naser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USOFI’nin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C54540" w:rsidRPr="0047310B" w:rsidRDefault="00C54540" w:rsidP="00C5454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54540" w:rsidRPr="0047310B" w:rsidTr="00AB308C">
        <w:trPr>
          <w:trHeight w:val="247"/>
        </w:trPr>
        <w:tc>
          <w:tcPr>
            <w:tcW w:w="9072" w:type="dxa"/>
            <w:gridSpan w:val="3"/>
            <w:vAlign w:val="center"/>
          </w:tcPr>
          <w:p w:rsidR="00C54540" w:rsidRPr="0047310B" w:rsidRDefault="00C54540" w:rsidP="00AB308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54540" w:rsidRPr="0047310B" w:rsidTr="00AB308C">
        <w:trPr>
          <w:trHeight w:val="260"/>
        </w:trPr>
        <w:tc>
          <w:tcPr>
            <w:tcW w:w="1701" w:type="dxa"/>
            <w:vAlign w:val="center"/>
          </w:tcPr>
          <w:p w:rsidR="00C54540" w:rsidRPr="0047310B" w:rsidRDefault="00C54540" w:rsidP="00AB30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54540" w:rsidRPr="0047310B" w:rsidRDefault="00C54540" w:rsidP="00AB30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54540" w:rsidRPr="0047310B" w:rsidRDefault="00C54540" w:rsidP="00AB30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54540" w:rsidRPr="0047310B" w:rsidTr="00AB308C">
        <w:trPr>
          <w:trHeight w:val="227"/>
        </w:trPr>
        <w:tc>
          <w:tcPr>
            <w:tcW w:w="1701" w:type="dxa"/>
            <w:vAlign w:val="center"/>
          </w:tcPr>
          <w:p w:rsidR="00C54540" w:rsidRPr="0047310B" w:rsidRDefault="00C54540" w:rsidP="00AB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 </w:t>
            </w:r>
            <w:proofErr w:type="spellStart"/>
            <w:r>
              <w:rPr>
                <w:sz w:val="20"/>
                <w:szCs w:val="20"/>
              </w:rPr>
              <w:t>Naser</w:t>
            </w:r>
            <w:proofErr w:type="spellEnd"/>
            <w:r>
              <w:rPr>
                <w:sz w:val="20"/>
                <w:szCs w:val="20"/>
              </w:rPr>
              <w:t xml:space="preserve"> USOFI</w:t>
            </w:r>
          </w:p>
        </w:tc>
        <w:tc>
          <w:tcPr>
            <w:tcW w:w="3969" w:type="dxa"/>
            <w:vAlign w:val="center"/>
          </w:tcPr>
          <w:p w:rsidR="00C54540" w:rsidRPr="0047310B" w:rsidRDefault="00C54540" w:rsidP="00AB30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C54540" w:rsidRPr="0047310B" w:rsidRDefault="003C0F17" w:rsidP="00AB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ÖZCAN</w:t>
            </w:r>
          </w:p>
        </w:tc>
      </w:tr>
      <w:tr w:rsidR="00C54540" w:rsidRPr="00A42F47" w:rsidTr="00AB308C">
        <w:trPr>
          <w:trHeight w:val="281"/>
        </w:trPr>
        <w:tc>
          <w:tcPr>
            <w:tcW w:w="1701" w:type="dxa"/>
            <w:vAlign w:val="center"/>
          </w:tcPr>
          <w:p w:rsidR="00C54540" w:rsidRPr="0047310B" w:rsidRDefault="00C54540" w:rsidP="00AB308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54540" w:rsidRPr="00A42F47" w:rsidRDefault="003C0F17" w:rsidP="00AB30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“</w:t>
            </w:r>
            <w:proofErr w:type="spellStart"/>
            <w:r>
              <w:rPr>
                <w:rFonts w:eastAsia="Calibri"/>
                <w:sz w:val="20"/>
                <w:szCs w:val="18"/>
              </w:rPr>
              <w:t>M</w:t>
            </w:r>
            <w:r w:rsidR="00B44CCF">
              <w:rPr>
                <w:rFonts w:eastAsia="Calibri"/>
                <w:sz w:val="20"/>
                <w:szCs w:val="18"/>
              </w:rPr>
              <w:t>üşkilatü’l</w:t>
            </w:r>
            <w:proofErr w:type="spellEnd"/>
            <w:r w:rsidR="00B44CCF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B44CCF">
              <w:rPr>
                <w:rFonts w:eastAsia="Calibri"/>
                <w:sz w:val="20"/>
                <w:szCs w:val="18"/>
              </w:rPr>
              <w:t>Kuduri</w:t>
            </w:r>
            <w:proofErr w:type="spellEnd"/>
            <w:r w:rsidR="00B44CCF">
              <w:rPr>
                <w:rFonts w:eastAsia="Calibri"/>
                <w:sz w:val="20"/>
                <w:szCs w:val="18"/>
              </w:rPr>
              <w:t>” Adlı Eserin</w:t>
            </w:r>
            <w:r>
              <w:rPr>
                <w:rFonts w:eastAsia="Calibri"/>
                <w:sz w:val="20"/>
                <w:szCs w:val="18"/>
              </w:rPr>
              <w:t xml:space="preserve"> Tahkiki</w:t>
            </w:r>
          </w:p>
        </w:tc>
      </w:tr>
    </w:tbl>
    <w:p w:rsidR="00C54540" w:rsidRDefault="00C54540" w:rsidP="00870FE0">
      <w:pPr>
        <w:jc w:val="both"/>
        <w:rPr>
          <w:b/>
          <w:sz w:val="20"/>
          <w:szCs w:val="20"/>
        </w:rPr>
      </w:pPr>
    </w:p>
    <w:p w:rsidR="003C0F17" w:rsidRDefault="003C0F17" w:rsidP="00B44CCF">
      <w:pPr>
        <w:jc w:val="both"/>
        <w:rPr>
          <w:b/>
          <w:sz w:val="20"/>
          <w:szCs w:val="20"/>
        </w:rPr>
      </w:pPr>
      <w:r w:rsidRPr="00FC192B">
        <w:rPr>
          <w:b/>
          <w:sz w:val="20"/>
          <w:szCs w:val="20"/>
        </w:rPr>
        <w:t>33 –</w:t>
      </w:r>
      <w:r w:rsidR="00FC192B">
        <w:rPr>
          <w:b/>
          <w:sz w:val="20"/>
          <w:szCs w:val="20"/>
        </w:rPr>
        <w:t xml:space="preserve"> </w:t>
      </w:r>
      <w:r w:rsidR="00FC192B" w:rsidRPr="00FC192B">
        <w:rPr>
          <w:sz w:val="20"/>
          <w:szCs w:val="20"/>
        </w:rPr>
        <w:t>Sehven eklendi</w:t>
      </w:r>
      <w:r w:rsidR="00FC192B">
        <w:rPr>
          <w:sz w:val="20"/>
          <w:szCs w:val="20"/>
        </w:rPr>
        <w:t>.</w:t>
      </w:r>
      <w:bookmarkStart w:id="0" w:name="_GoBack"/>
      <w:bookmarkEnd w:id="0"/>
    </w:p>
    <w:p w:rsidR="00B44CCF" w:rsidRDefault="00B44CCF" w:rsidP="00B44CCF">
      <w:pPr>
        <w:jc w:val="both"/>
        <w:rPr>
          <w:b/>
          <w:sz w:val="20"/>
          <w:szCs w:val="20"/>
        </w:rPr>
      </w:pPr>
    </w:p>
    <w:p w:rsidR="003C0F17" w:rsidRDefault="003C0F17" w:rsidP="003C0F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Halkla İlişkiler ve Reklamcılık EABD Başkanlığının 02.10.2018 tarihli ve E.37663 sayılı yazısı okundu.</w:t>
      </w:r>
    </w:p>
    <w:p w:rsidR="003C0F17" w:rsidRDefault="003C0F17" w:rsidP="003C0F17">
      <w:pPr>
        <w:jc w:val="both"/>
        <w:rPr>
          <w:b/>
          <w:sz w:val="20"/>
          <w:szCs w:val="20"/>
        </w:rPr>
      </w:pPr>
    </w:p>
    <w:p w:rsidR="003C0F17" w:rsidRDefault="003C0F17" w:rsidP="003C0F1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Ankara Manisa Celal Bayar Üniversitesi Öğretim Üyesi </w:t>
      </w:r>
      <w:r>
        <w:rPr>
          <w:b/>
          <w:sz w:val="20"/>
          <w:szCs w:val="20"/>
        </w:rPr>
        <w:t xml:space="preserve">Doç. Dr. Nuray YILMAZ </w:t>
      </w:r>
      <w:proofErr w:type="spellStart"/>
      <w:r>
        <w:rPr>
          <w:b/>
          <w:sz w:val="20"/>
          <w:szCs w:val="20"/>
        </w:rPr>
        <w:t>SERT</w:t>
      </w:r>
      <w:r w:rsidRPr="003C0F1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derslerini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Halkla İlişkiler ve Reklamcılık Anabilim Dalı Başkanlığında görevlendirilmesinin uygun olduğuna; gereği için Rektörlüğe arzına oy birliği ile karar verildi.</w:t>
      </w:r>
      <w:proofErr w:type="gramEnd"/>
    </w:p>
    <w:p w:rsidR="003C0F17" w:rsidRDefault="003C0F17" w:rsidP="003C0F17">
      <w:pPr>
        <w:ind w:firstLine="708"/>
        <w:jc w:val="right"/>
        <w:rPr>
          <w:b/>
          <w:sz w:val="20"/>
          <w:szCs w:val="20"/>
        </w:rPr>
      </w:pPr>
    </w:p>
    <w:p w:rsidR="003C0F17" w:rsidRDefault="003C0F17" w:rsidP="003C0F1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3C0F17" w:rsidTr="00AB308C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3C0F17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C0F17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3C0F17" w:rsidTr="00AB308C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F17" w:rsidRDefault="003C0F17" w:rsidP="00AB308C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3C0F17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3C0F17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532DB2" w:rsidRDefault="003C0F17" w:rsidP="003C0F1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Doç. Dr. Nuray YILMAZ SERT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AB308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3C0F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600648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3C0F17" w:rsidTr="00AB308C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Doç. Dr. Nuray YILMAZ SERT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AB308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Danuışmanlık</w:t>
            </w:r>
            <w:proofErr w:type="spellEnd"/>
            <w:r>
              <w:rPr>
                <w:sz w:val="16"/>
                <w:szCs w:val="16"/>
                <w:lang w:eastAsia="en-US"/>
              </w:rPr>
              <w:t>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0+7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600648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3C0F17" w:rsidRDefault="003C0F17" w:rsidP="00AB308C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</w:tbl>
    <w:p w:rsidR="003C0F17" w:rsidRDefault="003C0F17" w:rsidP="00870FE0">
      <w:pPr>
        <w:jc w:val="both"/>
        <w:rPr>
          <w:b/>
          <w:sz w:val="20"/>
          <w:szCs w:val="20"/>
        </w:rPr>
      </w:pPr>
    </w:p>
    <w:p w:rsidR="003C0F17" w:rsidRPr="003E3F1B" w:rsidRDefault="003C0F17" w:rsidP="003C0F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>
        <w:rPr>
          <w:sz w:val="20"/>
          <w:szCs w:val="20"/>
        </w:rPr>
        <w:t xml:space="preserve">– Maliye EABD Başkanlığının 02.10.2018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37662 </w:t>
      </w:r>
      <w:r w:rsidRPr="003E3F1B">
        <w:rPr>
          <w:sz w:val="20"/>
          <w:szCs w:val="20"/>
        </w:rPr>
        <w:t>sayılı yazısı okundu.</w:t>
      </w:r>
    </w:p>
    <w:p w:rsidR="003C0F17" w:rsidRPr="003E3F1B" w:rsidRDefault="003C0F17" w:rsidP="003C0F17">
      <w:pPr>
        <w:jc w:val="both"/>
        <w:rPr>
          <w:b/>
          <w:sz w:val="18"/>
          <w:szCs w:val="20"/>
        </w:rPr>
      </w:pPr>
    </w:p>
    <w:p w:rsidR="003C0F17" w:rsidRPr="003E3F1B" w:rsidRDefault="003C0F17" w:rsidP="003C0F17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Furkan </w:t>
      </w:r>
      <w:proofErr w:type="spellStart"/>
      <w:r>
        <w:rPr>
          <w:sz w:val="20"/>
          <w:szCs w:val="20"/>
        </w:rPr>
        <w:t>BEŞEL’</w:t>
      </w:r>
      <w:r w:rsidR="001E706F">
        <w:rPr>
          <w:sz w:val="20"/>
          <w:szCs w:val="20"/>
        </w:rPr>
        <w:t>e</w:t>
      </w:r>
      <w:proofErr w:type="spellEnd"/>
      <w:r w:rsidR="001E70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 belirtilen dersin açılmasının uygun olduğuna </w:t>
      </w:r>
      <w:r w:rsidRPr="003E3F1B">
        <w:rPr>
          <w:sz w:val="20"/>
          <w:szCs w:val="20"/>
        </w:rPr>
        <w:t>oy birliği ile karar verildi.</w:t>
      </w:r>
    </w:p>
    <w:p w:rsidR="003C0F17" w:rsidRPr="003E3F1B" w:rsidRDefault="003C0F17" w:rsidP="003C0F17">
      <w:pPr>
        <w:ind w:firstLine="708"/>
        <w:jc w:val="right"/>
        <w:rPr>
          <w:b/>
          <w:sz w:val="18"/>
          <w:szCs w:val="20"/>
        </w:rPr>
      </w:pPr>
    </w:p>
    <w:p w:rsidR="003C0F17" w:rsidRPr="003E3F1B" w:rsidRDefault="003C0F17" w:rsidP="003C0F1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629"/>
        <w:gridCol w:w="854"/>
        <w:gridCol w:w="1275"/>
      </w:tblGrid>
      <w:tr w:rsidR="003C0F17" w:rsidRPr="003E3F1B" w:rsidTr="00AB308C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EABD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F3864">
              <w:rPr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Dönem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Programı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C0F17" w:rsidRPr="000F3864" w:rsidRDefault="003C0F17" w:rsidP="00AB308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3864">
              <w:rPr>
                <w:b/>
                <w:bCs/>
                <w:sz w:val="16"/>
                <w:szCs w:val="16"/>
                <w:lang w:eastAsia="en-US"/>
              </w:rPr>
              <w:t>Birimi</w:t>
            </w:r>
          </w:p>
        </w:tc>
      </w:tr>
      <w:tr w:rsidR="003C0F17" w:rsidRPr="003E3F1B" w:rsidTr="00AB308C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3E3F1B" w:rsidRDefault="001E706F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Üyesi Furkan BEŞEL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Pr="003E3F1B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3E3F1B" w:rsidRDefault="001E706F" w:rsidP="00AB308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Maliye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3E3F1B" w:rsidRDefault="003C0F17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0F17" w:rsidRPr="003E3F1B" w:rsidRDefault="001E706F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Çrş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13:00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-17:00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Pr="003E3F1B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  <w:r w:rsidR="001E706F">
              <w:rPr>
                <w:bCs/>
                <w:sz w:val="16"/>
                <w:szCs w:val="16"/>
                <w:lang w:eastAsia="en-US"/>
              </w:rPr>
              <w:t>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C0F17" w:rsidRPr="003E3F1B" w:rsidRDefault="003C0F17" w:rsidP="00AB30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3C0F17" w:rsidRPr="003E3F1B" w:rsidRDefault="003C0F17" w:rsidP="00AB308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3C0F17" w:rsidRDefault="003C0F17" w:rsidP="00870FE0">
      <w:pPr>
        <w:jc w:val="both"/>
        <w:rPr>
          <w:b/>
          <w:sz w:val="20"/>
          <w:szCs w:val="20"/>
        </w:rPr>
      </w:pPr>
    </w:p>
    <w:p w:rsidR="00AB308C" w:rsidRDefault="00AB308C" w:rsidP="00AB3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>
        <w:rPr>
          <w:sz w:val="20"/>
          <w:szCs w:val="20"/>
        </w:rPr>
        <w:t xml:space="preserve">– Türk Dili ve Edebiyatı EABD doktora programı öğrencisi </w:t>
      </w:r>
      <w:r>
        <w:rPr>
          <w:b/>
          <w:sz w:val="20"/>
          <w:szCs w:val="20"/>
        </w:rPr>
        <w:t xml:space="preserve">Özlem </w:t>
      </w:r>
      <w:proofErr w:type="spellStart"/>
      <w:r>
        <w:rPr>
          <w:b/>
          <w:sz w:val="20"/>
          <w:szCs w:val="20"/>
        </w:rPr>
        <w:t>DÜZLÜ</w:t>
      </w:r>
      <w:r w:rsidRPr="00AB308C">
        <w:rPr>
          <w:sz w:val="20"/>
          <w:szCs w:val="20"/>
        </w:rPr>
        <w:t>’nün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13.08.2018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AB308C" w:rsidRDefault="00AB308C" w:rsidP="00AB308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08C" w:rsidRDefault="00AB308C" w:rsidP="00AB308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AB308C" w:rsidRDefault="00AB308C" w:rsidP="00870FE0">
      <w:pPr>
        <w:jc w:val="both"/>
        <w:rPr>
          <w:b/>
          <w:sz w:val="20"/>
          <w:szCs w:val="20"/>
        </w:rPr>
      </w:pPr>
    </w:p>
    <w:p w:rsidR="00CB1849" w:rsidRPr="000D03AF" w:rsidRDefault="00CB1849" w:rsidP="00CB18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Tuba ÇEVİK </w:t>
      </w:r>
      <w:proofErr w:type="spellStart"/>
      <w:r>
        <w:rPr>
          <w:sz w:val="20"/>
          <w:szCs w:val="20"/>
        </w:rPr>
        <w:t>ERGİN’in</w:t>
      </w:r>
      <w:proofErr w:type="spellEnd"/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Sibel </w:t>
      </w:r>
      <w:proofErr w:type="spellStart"/>
      <w:r>
        <w:rPr>
          <w:b/>
          <w:sz w:val="20"/>
          <w:szCs w:val="20"/>
        </w:rPr>
        <w:t>ULUSOY</w:t>
      </w:r>
      <w:r w:rsidRPr="00CB1849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B1849" w:rsidRPr="000D03AF" w:rsidRDefault="00CB1849" w:rsidP="00CB1849">
      <w:pPr>
        <w:jc w:val="both"/>
        <w:rPr>
          <w:sz w:val="20"/>
          <w:szCs w:val="20"/>
        </w:rPr>
      </w:pPr>
    </w:p>
    <w:p w:rsidR="00CB1849" w:rsidRPr="000D03AF" w:rsidRDefault="00CB1849" w:rsidP="00CB184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B1849" w:rsidRPr="000D03AF" w:rsidRDefault="00CB1849" w:rsidP="00CB184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B1849" w:rsidRPr="000D03AF" w:rsidTr="003155A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1849" w:rsidRPr="000D03AF" w:rsidTr="003155A2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Default="00CB1849" w:rsidP="003155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Sibel ULUSOY</w:t>
            </w:r>
          </w:p>
          <w:p w:rsidR="00CB1849" w:rsidRPr="00CB1849" w:rsidRDefault="00CB1849" w:rsidP="00CB184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B1849">
              <w:rPr>
                <w:sz w:val="20"/>
                <w:szCs w:val="20"/>
                <w:lang w:eastAsia="en-US"/>
              </w:rPr>
              <w:t>Elektronik Ağızdan Ağıza İletişimin (E-</w:t>
            </w:r>
            <w:proofErr w:type="spellStart"/>
            <w:r w:rsidRPr="00CB1849">
              <w:rPr>
                <w:sz w:val="20"/>
                <w:szCs w:val="20"/>
                <w:lang w:eastAsia="en-US"/>
              </w:rPr>
              <w:t>Womm</w:t>
            </w:r>
            <w:proofErr w:type="spellEnd"/>
            <w:r w:rsidRPr="00CB1849">
              <w:rPr>
                <w:sz w:val="20"/>
                <w:szCs w:val="20"/>
                <w:lang w:eastAsia="en-US"/>
              </w:rPr>
              <w:t>) Tüketici Davranışlarına ve Satın Alma Kararına Etkisi (Sakarya Üniversitesi İletişim Fakültesi Öğrencilerinin İngilizce Kursu Seçimi Üzerine Niteliksel Bir Araştırma)</w:t>
            </w:r>
            <w:r w:rsidRPr="00CB1849">
              <w:rPr>
                <w:sz w:val="20"/>
                <w:szCs w:val="20"/>
                <w:lang w:eastAsia="en-US"/>
              </w:rPr>
              <w:tab/>
            </w:r>
          </w:p>
        </w:tc>
      </w:tr>
      <w:tr w:rsidR="00CB1849" w:rsidRPr="000D03AF" w:rsidTr="003155A2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1849" w:rsidRPr="000D03AF" w:rsidTr="003155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49" w:rsidRPr="000D03AF" w:rsidRDefault="00CB1849" w:rsidP="003155A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49" w:rsidRPr="000D03AF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1849" w:rsidRPr="000D03AF" w:rsidTr="003155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49" w:rsidRPr="000D03AF" w:rsidRDefault="00CB1849" w:rsidP="003155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49" w:rsidRPr="000D03AF" w:rsidRDefault="00CB1849" w:rsidP="003155A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49" w:rsidRPr="000D03AF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1849" w:rsidRPr="000D03AF" w:rsidTr="003155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ÖZEL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49" w:rsidRPr="000D03AF" w:rsidRDefault="00CB1849" w:rsidP="003155A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CB1849" w:rsidRPr="000D03AF" w:rsidTr="003155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49" w:rsidRPr="000D03AF" w:rsidRDefault="00CB1849" w:rsidP="003155A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1849" w:rsidRPr="00333B95" w:rsidTr="003155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49" w:rsidRPr="000D03AF" w:rsidRDefault="00CB1849" w:rsidP="003155A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1849" w:rsidRDefault="00CB1849" w:rsidP="003155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</w:tbl>
    <w:p w:rsidR="00CB1849" w:rsidRPr="00CB1849" w:rsidRDefault="00CB1849" w:rsidP="00870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17.10.2018</w:t>
      </w:r>
    </w:p>
    <w:p w:rsidR="00CB1849" w:rsidRDefault="00CB1849" w:rsidP="00870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B1849" w:rsidRDefault="00CB1849" w:rsidP="00870FE0">
      <w:pPr>
        <w:jc w:val="both"/>
        <w:rPr>
          <w:b/>
          <w:sz w:val="20"/>
          <w:szCs w:val="20"/>
        </w:rPr>
      </w:pPr>
    </w:p>
    <w:p w:rsidR="0071028E" w:rsidRPr="0047310B" w:rsidRDefault="0071028E" w:rsidP="007102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Koordinatörlüğünün 28.09.2018 tarihli ve E.37022 sayılı yazısı okundu.</w:t>
      </w:r>
    </w:p>
    <w:p w:rsidR="0071028E" w:rsidRDefault="0071028E" w:rsidP="0071028E">
      <w:pPr>
        <w:ind w:firstLine="708"/>
        <w:jc w:val="both"/>
        <w:rPr>
          <w:sz w:val="20"/>
          <w:szCs w:val="20"/>
        </w:rPr>
      </w:pPr>
    </w:p>
    <w:p w:rsidR="0071028E" w:rsidRPr="0047310B" w:rsidRDefault="0071028E" w:rsidP="0071028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Aşağıda bilgileri bulunan öğrencilerin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+ Öğrenim Hareketliliği Programı nedeniyle tablodaki dönemlerde izinli sayılmalarının uygun olduğuna ve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</w:p>
    <w:p w:rsidR="0071028E" w:rsidRDefault="0071028E" w:rsidP="0071028E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2015"/>
        <w:gridCol w:w="2518"/>
        <w:gridCol w:w="2258"/>
      </w:tblGrid>
      <w:tr w:rsidR="0071028E" w:rsidRPr="002F7A5A" w:rsidTr="003155A2">
        <w:trPr>
          <w:trHeight w:val="237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28E" w:rsidRPr="002F7A5A" w:rsidRDefault="0071028E" w:rsidP="003155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28E" w:rsidRPr="002F7A5A" w:rsidRDefault="0071028E" w:rsidP="003155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Default="0071028E" w:rsidP="0031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1028E" w:rsidRPr="002F7A5A" w:rsidRDefault="0071028E" w:rsidP="0031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Bölümü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Pr="00C35B98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1660Y12009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Pr="00C35B98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Kaan </w:t>
            </w:r>
            <w:proofErr w:type="gramStart"/>
            <w:r>
              <w:rPr>
                <w:sz w:val="14"/>
                <w:szCs w:val="20"/>
              </w:rPr>
              <w:t>AŞIK</w:t>
            </w:r>
            <w:proofErr w:type="gram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Pr="00C35B98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TARİH EABD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1560Y02027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Iqra</w:t>
            </w:r>
            <w:proofErr w:type="spellEnd"/>
            <w:r>
              <w:rPr>
                <w:sz w:val="14"/>
                <w:szCs w:val="20"/>
              </w:rPr>
              <w:t xml:space="preserve"> AKRAM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Pr="002A33FB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İKTİSAT EABD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1660Y12110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Muhammet GÜLHAN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Pr="002A33FB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TARİH EABD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D176003004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Akif DOĞAN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SİYASET BİLİMİ VE KAMU YÖNETİMİ EABD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D176007006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Alper ÖZKUL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ULUSLARARASI İLİŞKİLER EABD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Y176014009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İlknur KAYA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 DİLİ VE EDEBİYATI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D176014001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Volkan ŞİMŞEK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 DİLİ VE EDEBİYATI</w:t>
            </w:r>
          </w:p>
        </w:tc>
      </w:tr>
      <w:tr w:rsidR="0071028E" w:rsidRPr="00C35B98" w:rsidTr="003155A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028E" w:rsidRDefault="0071028E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Y176014010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Emre SARI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E" w:rsidRPr="003B1052" w:rsidRDefault="0071028E" w:rsidP="0031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028E" w:rsidRDefault="0071028E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 DİLİ VE EDEBİYATI</w:t>
            </w:r>
          </w:p>
        </w:tc>
      </w:tr>
    </w:tbl>
    <w:p w:rsidR="0071028E" w:rsidRDefault="0071028E" w:rsidP="00870FE0">
      <w:pPr>
        <w:jc w:val="both"/>
        <w:rPr>
          <w:b/>
          <w:sz w:val="20"/>
          <w:szCs w:val="20"/>
        </w:rPr>
      </w:pPr>
    </w:p>
    <w:p w:rsidR="0071028E" w:rsidRDefault="0071028E" w:rsidP="00710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>Çalışma Ekonomisi ve Endüstri İlişkileri EABD Başkanlığının 24.09.2018 tarihli ve E.36027 sayılı yazısı okundu.</w:t>
      </w:r>
    </w:p>
    <w:p w:rsidR="0071028E" w:rsidRDefault="0071028E" w:rsidP="0071028E">
      <w:pPr>
        <w:jc w:val="both"/>
        <w:rPr>
          <w:b/>
          <w:sz w:val="20"/>
          <w:szCs w:val="20"/>
        </w:rPr>
      </w:pPr>
    </w:p>
    <w:p w:rsidR="0071028E" w:rsidRDefault="0071028E" w:rsidP="0071028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Yalova Üniversitesi Öğretim Üyesi </w:t>
      </w:r>
      <w:r>
        <w:rPr>
          <w:b/>
          <w:sz w:val="20"/>
          <w:szCs w:val="20"/>
        </w:rPr>
        <w:t xml:space="preserve">Prof. Dr. Cihangir </w:t>
      </w:r>
      <w:proofErr w:type="spellStart"/>
      <w:r>
        <w:rPr>
          <w:b/>
          <w:sz w:val="20"/>
          <w:szCs w:val="20"/>
        </w:rPr>
        <w:t>AKIN</w:t>
      </w:r>
      <w:r w:rsidRPr="0071028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Çalışma Ekonomisi ve Endüstri İlişkileri Anabilim Dalı Başkanlığında görevlendirilmesinin uygun olduğuna; gereği için Rektörlüğe arzına oy birliği ile karar verildi.</w:t>
      </w:r>
      <w:proofErr w:type="gramEnd"/>
    </w:p>
    <w:p w:rsidR="0071028E" w:rsidRDefault="0071028E" w:rsidP="0071028E">
      <w:pPr>
        <w:ind w:firstLine="708"/>
        <w:jc w:val="right"/>
        <w:rPr>
          <w:b/>
          <w:sz w:val="20"/>
          <w:szCs w:val="20"/>
        </w:rPr>
      </w:pPr>
    </w:p>
    <w:p w:rsidR="0071028E" w:rsidRDefault="0071028E" w:rsidP="0071028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71028E" w:rsidTr="003155A2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71028E" w:rsidRDefault="0071028E" w:rsidP="003155A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1028E" w:rsidRDefault="0071028E" w:rsidP="003155A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71028E" w:rsidTr="003155A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28E" w:rsidRDefault="0071028E" w:rsidP="003155A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71028E" w:rsidRDefault="0071028E" w:rsidP="003155A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71028E" w:rsidTr="003155A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Pr="00532DB2" w:rsidRDefault="0071028E" w:rsidP="003155A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Prof. Dr. Cihangir AKIN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3155A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Çalş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Eko.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End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İlş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3155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Pr="00600648" w:rsidRDefault="0071028E" w:rsidP="003155A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028E" w:rsidRDefault="0071028E" w:rsidP="003155A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71028E" w:rsidTr="003155A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Pr="00532DB2" w:rsidRDefault="0071028E" w:rsidP="0071028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Prof. Dr. Cihangir AKIN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Çalş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Eko.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End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İlş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Pr="00600648" w:rsidRDefault="0071028E" w:rsidP="007102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1028E" w:rsidRDefault="0071028E" w:rsidP="0071028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</w:tbl>
    <w:p w:rsidR="0071028E" w:rsidRDefault="0071028E" w:rsidP="00870FE0">
      <w:pPr>
        <w:jc w:val="both"/>
        <w:rPr>
          <w:b/>
          <w:sz w:val="20"/>
          <w:szCs w:val="20"/>
        </w:rPr>
      </w:pPr>
    </w:p>
    <w:p w:rsidR="0071028E" w:rsidRDefault="0071028E" w:rsidP="00710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</w:t>
      </w:r>
      <w:r w:rsidR="00835EBA">
        <w:rPr>
          <w:sz w:val="20"/>
          <w:szCs w:val="20"/>
        </w:rPr>
        <w:t>Maliye EABD Başkanlığının 28</w:t>
      </w:r>
      <w:r>
        <w:rPr>
          <w:sz w:val="20"/>
          <w:szCs w:val="20"/>
        </w:rPr>
        <w:t>.</w:t>
      </w:r>
      <w:r w:rsidR="00835EBA">
        <w:rPr>
          <w:sz w:val="20"/>
          <w:szCs w:val="20"/>
        </w:rPr>
        <w:t>09</w:t>
      </w:r>
      <w:r>
        <w:rPr>
          <w:sz w:val="20"/>
          <w:szCs w:val="20"/>
        </w:rPr>
        <w:t>.2018 tarihli ve E.</w:t>
      </w:r>
      <w:r w:rsidR="00835EBA">
        <w:rPr>
          <w:sz w:val="20"/>
          <w:szCs w:val="20"/>
        </w:rPr>
        <w:t xml:space="preserve">37050 </w:t>
      </w:r>
      <w:r w:rsidRPr="00C4319C">
        <w:rPr>
          <w:sz w:val="20"/>
          <w:szCs w:val="20"/>
        </w:rPr>
        <w:t>sayılı yazısı okundu</w:t>
      </w:r>
      <w:r>
        <w:rPr>
          <w:sz w:val="20"/>
          <w:szCs w:val="20"/>
        </w:rPr>
        <w:t>.</w:t>
      </w:r>
    </w:p>
    <w:p w:rsidR="0071028E" w:rsidRDefault="0071028E" w:rsidP="0071028E">
      <w:pPr>
        <w:jc w:val="both"/>
        <w:rPr>
          <w:b/>
          <w:sz w:val="20"/>
          <w:szCs w:val="20"/>
        </w:rPr>
      </w:pPr>
    </w:p>
    <w:p w:rsidR="0071028E" w:rsidRDefault="0071028E" w:rsidP="0071028E">
      <w:pPr>
        <w:ind w:firstLine="708"/>
        <w:jc w:val="both"/>
        <w:rPr>
          <w:sz w:val="20"/>
          <w:szCs w:val="20"/>
        </w:rPr>
      </w:pPr>
      <w:proofErr w:type="gramStart"/>
      <w:r w:rsidRPr="009C123A">
        <w:rPr>
          <w:sz w:val="20"/>
          <w:szCs w:val="20"/>
        </w:rPr>
        <w:t xml:space="preserve">Yapılan görüşmeler sonunda; </w:t>
      </w:r>
      <w:r w:rsidR="00835EBA">
        <w:rPr>
          <w:sz w:val="20"/>
          <w:szCs w:val="20"/>
        </w:rPr>
        <w:t xml:space="preserve">Adnan Menderes Üniversitesi Maliye </w:t>
      </w:r>
      <w:r>
        <w:rPr>
          <w:sz w:val="20"/>
          <w:szCs w:val="20"/>
        </w:rPr>
        <w:t xml:space="preserve">EABD doktora </w:t>
      </w:r>
      <w:r w:rsidR="00835EBA">
        <w:rPr>
          <w:sz w:val="20"/>
          <w:szCs w:val="20"/>
        </w:rPr>
        <w:t xml:space="preserve">programı öğrencisi </w:t>
      </w:r>
      <w:r w:rsidR="00835EBA" w:rsidRPr="00835EBA">
        <w:rPr>
          <w:b/>
          <w:sz w:val="20"/>
          <w:szCs w:val="20"/>
        </w:rPr>
        <w:t xml:space="preserve">Ahmet </w:t>
      </w:r>
      <w:proofErr w:type="spellStart"/>
      <w:r w:rsidR="00835EBA" w:rsidRPr="00835EBA">
        <w:rPr>
          <w:b/>
          <w:sz w:val="20"/>
          <w:szCs w:val="20"/>
        </w:rPr>
        <w:t>AKBULUT</w:t>
      </w:r>
      <w:r w:rsidR="00835EBA">
        <w:rPr>
          <w:sz w:val="20"/>
          <w:szCs w:val="20"/>
        </w:rPr>
        <w:t>’un</w:t>
      </w:r>
      <w:proofErr w:type="spellEnd"/>
      <w:r w:rsidR="00835EBA">
        <w:rPr>
          <w:sz w:val="20"/>
          <w:szCs w:val="20"/>
        </w:rPr>
        <w:t xml:space="preserve">, yatay geçiş talebi </w:t>
      </w:r>
      <w:r>
        <w:rPr>
          <w:sz w:val="20"/>
          <w:szCs w:val="20"/>
        </w:rPr>
        <w:t xml:space="preserve">incelenmiş ve daha önce aldığı ve başarılı olduğu derslerin Sakarya Üniversitesi Lisansüstü Eğitim ve Öğretim Yönetmeliğine İlişkin Senato Esaslarının 14/a maddesi ve yönetmeliğin 14/c maddesi uyarınca ekteki Ders intibak tablolarında belirtilen şekilde yapılmasının </w:t>
      </w:r>
      <w:r w:rsidR="00835EBA">
        <w:rPr>
          <w:sz w:val="20"/>
          <w:szCs w:val="20"/>
        </w:rPr>
        <w:t xml:space="preserve">ve ilgili Üniversiteden dosyasının istenmesine </w:t>
      </w:r>
      <w:r w:rsidRPr="000223C9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karar verildi.</w:t>
      </w:r>
      <w:proofErr w:type="gramEnd"/>
    </w:p>
    <w:p w:rsidR="0071028E" w:rsidRDefault="0071028E" w:rsidP="0071028E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850"/>
        <w:gridCol w:w="2152"/>
        <w:gridCol w:w="850"/>
        <w:gridCol w:w="828"/>
        <w:gridCol w:w="1093"/>
        <w:gridCol w:w="1085"/>
      </w:tblGrid>
      <w:tr w:rsidR="0071028E" w:rsidTr="003155A2">
        <w:trPr>
          <w:trHeight w:val="100"/>
        </w:trPr>
        <w:tc>
          <w:tcPr>
            <w:tcW w:w="9062" w:type="dxa"/>
            <w:gridSpan w:val="7"/>
            <w:tcBorders>
              <w:left w:val="single" w:sz="4" w:space="0" w:color="auto"/>
            </w:tcBorders>
          </w:tcPr>
          <w:p w:rsidR="0071028E" w:rsidRDefault="0071028E" w:rsidP="00835E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 w:rsidR="00835EBA">
              <w:rPr>
                <w:b/>
                <w:sz w:val="18"/>
                <w:szCs w:val="18"/>
                <w:lang w:eastAsia="en-US"/>
              </w:rPr>
              <w:t>Ahmet</w:t>
            </w:r>
            <w:proofErr w:type="gramEnd"/>
            <w:r w:rsidR="00835EBA">
              <w:rPr>
                <w:b/>
                <w:sz w:val="18"/>
                <w:szCs w:val="18"/>
                <w:lang w:eastAsia="en-US"/>
              </w:rPr>
              <w:t xml:space="preserve"> AKBULUT</w:t>
            </w:r>
          </w:p>
        </w:tc>
      </w:tr>
      <w:tr w:rsidR="0071028E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54" w:type="dxa"/>
            <w:gridSpan w:val="2"/>
          </w:tcPr>
          <w:p w:rsidR="0071028E" w:rsidRDefault="0071028E" w:rsidP="003155A2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Dersler</w:t>
            </w:r>
          </w:p>
          <w:p w:rsidR="0071028E" w:rsidRDefault="0071028E" w:rsidP="003155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2"/>
          </w:tcPr>
          <w:p w:rsidR="0071028E" w:rsidRDefault="0071028E" w:rsidP="003155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</w:t>
            </w:r>
          </w:p>
        </w:tc>
        <w:tc>
          <w:tcPr>
            <w:tcW w:w="3006" w:type="dxa"/>
            <w:gridSpan w:val="3"/>
          </w:tcPr>
          <w:p w:rsidR="0071028E" w:rsidRDefault="0071028E" w:rsidP="003155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71028E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4" w:type="dxa"/>
            <w:vMerge w:val="restart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2152" w:type="dxa"/>
            <w:vMerge w:val="restart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Merge w:val="restart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 ECTS</w:t>
            </w:r>
          </w:p>
        </w:tc>
        <w:tc>
          <w:tcPr>
            <w:tcW w:w="828" w:type="dxa"/>
            <w:vMerge w:val="restart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Notları</w:t>
            </w:r>
          </w:p>
        </w:tc>
        <w:tc>
          <w:tcPr>
            <w:tcW w:w="2178" w:type="dxa"/>
            <w:gridSpan w:val="2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Karşılığı</w:t>
            </w:r>
          </w:p>
        </w:tc>
      </w:tr>
      <w:tr w:rsidR="0071028E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04" w:type="dxa"/>
            <w:vMerge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Karşılığı</w:t>
            </w:r>
          </w:p>
        </w:tc>
        <w:tc>
          <w:tcPr>
            <w:tcW w:w="1085" w:type="dxa"/>
          </w:tcPr>
          <w:p w:rsidR="0071028E" w:rsidRDefault="0071028E" w:rsidP="0031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Karşılığı</w:t>
            </w:r>
          </w:p>
        </w:tc>
      </w:tr>
      <w:tr w:rsidR="003155A2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Vergi Ahlakı 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Psikolojisi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Vergi Hukuku ve Sorumluluk 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 ve Anayasa Yargısı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Maliye Politikası Analizi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İktisadi Uygulamalar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 Ekonomi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 Ekonomide Maliye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155A2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Sorunları ve Analizi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Sorunları ve Analizi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Yönetimler Arası Mali İlişkiler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İdareler Arası Mali İlişkiler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Devletin Düzenleme Fonksiyonu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Özelleştirme Uygulamaları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Harcamaları Teorisi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Maliyesinde Güncel Gelişmeler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Sistemleri ve Türkiye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Vergilemede Güncel Konular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Seminer 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3155A2" w:rsidRPr="004777D4" w:rsidTr="003155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4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Uzmanlık Alanı Dersi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3155A2" w:rsidRPr="004777D4" w:rsidRDefault="003155A2" w:rsidP="003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Alanı Dersi</w:t>
            </w:r>
          </w:p>
        </w:tc>
        <w:tc>
          <w:tcPr>
            <w:tcW w:w="850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3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1085" w:type="dxa"/>
          </w:tcPr>
          <w:p w:rsidR="003155A2" w:rsidRPr="004777D4" w:rsidRDefault="003155A2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B247E1" w:rsidRDefault="00B247E1" w:rsidP="00835EBA">
      <w:pPr>
        <w:jc w:val="both"/>
        <w:rPr>
          <w:b/>
          <w:sz w:val="20"/>
          <w:szCs w:val="20"/>
        </w:rPr>
      </w:pPr>
    </w:p>
    <w:p w:rsidR="00835EBA" w:rsidRPr="00A0581C" w:rsidRDefault="00835EBA" w:rsidP="00835E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KARAFİL</w:t>
      </w:r>
      <w:r w:rsidRPr="00835EBA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835EBA" w:rsidRPr="00A0581C" w:rsidRDefault="00835EBA" w:rsidP="00835EB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35EBA" w:rsidRPr="00A0581C" w:rsidRDefault="00835EBA" w:rsidP="00835EBA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="00833068">
        <w:rPr>
          <w:b/>
          <w:sz w:val="20"/>
          <w:szCs w:val="20"/>
        </w:rPr>
        <w:t xml:space="preserve">Ahmet </w:t>
      </w:r>
      <w:proofErr w:type="spellStart"/>
      <w:r w:rsidR="00833068">
        <w:rPr>
          <w:b/>
          <w:sz w:val="20"/>
          <w:szCs w:val="20"/>
        </w:rPr>
        <w:t>KARA</w:t>
      </w:r>
      <w:r>
        <w:rPr>
          <w:b/>
          <w:sz w:val="20"/>
          <w:szCs w:val="20"/>
        </w:rPr>
        <w:t>FİL</w:t>
      </w:r>
      <w:r w:rsidRPr="00835EBA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835EBA" w:rsidRPr="00A0581C" w:rsidRDefault="00835EBA" w:rsidP="00835EBA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835EBA" w:rsidRPr="00A0581C" w:rsidTr="003155A2">
        <w:trPr>
          <w:trHeight w:val="206"/>
        </w:trPr>
        <w:tc>
          <w:tcPr>
            <w:tcW w:w="6705" w:type="dxa"/>
            <w:vAlign w:val="center"/>
          </w:tcPr>
          <w:p w:rsidR="00835EBA" w:rsidRPr="00A0581C" w:rsidRDefault="00835EBA" w:rsidP="003155A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35EBA" w:rsidRPr="00A0581C" w:rsidRDefault="00835EBA" w:rsidP="003155A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835EBA" w:rsidRPr="006F7564" w:rsidTr="003155A2">
        <w:trPr>
          <w:trHeight w:val="562"/>
        </w:trPr>
        <w:tc>
          <w:tcPr>
            <w:tcW w:w="6705" w:type="dxa"/>
            <w:vAlign w:val="center"/>
          </w:tcPr>
          <w:p w:rsidR="00835EBA" w:rsidRPr="00A0581C" w:rsidRDefault="00835EBA" w:rsidP="00B44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589 – </w:t>
            </w:r>
            <w:r w:rsidR="00B44CCF">
              <w:rPr>
                <w:sz w:val="20"/>
                <w:szCs w:val="20"/>
              </w:rPr>
              <w:t>İslam Çalışmalarına Giriş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835EBA" w:rsidRPr="00A3252E" w:rsidRDefault="00835EBA" w:rsidP="0031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1028E" w:rsidRDefault="0071028E" w:rsidP="00870FE0">
      <w:pPr>
        <w:jc w:val="both"/>
        <w:rPr>
          <w:b/>
          <w:sz w:val="20"/>
          <w:szCs w:val="20"/>
        </w:rPr>
      </w:pPr>
    </w:p>
    <w:p w:rsidR="00A263D7" w:rsidRPr="00A0581C" w:rsidRDefault="00A263D7" w:rsidP="00A263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Tülay </w:t>
      </w:r>
      <w:proofErr w:type="spellStart"/>
      <w:r>
        <w:rPr>
          <w:b/>
          <w:sz w:val="20"/>
          <w:szCs w:val="20"/>
        </w:rPr>
        <w:t>SARIKAYA</w:t>
      </w:r>
      <w:r w:rsidRPr="00A263D7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>Üniversiteden</w:t>
      </w:r>
      <w:r w:rsidRPr="00A0581C">
        <w:rPr>
          <w:sz w:val="20"/>
          <w:szCs w:val="20"/>
        </w:rPr>
        <w:t xml:space="preserve"> ders alma formu okundu.</w:t>
      </w:r>
      <w:r w:rsidRPr="00A0581C">
        <w:rPr>
          <w:b/>
          <w:sz w:val="20"/>
          <w:szCs w:val="20"/>
        </w:rPr>
        <w:t xml:space="preserve"> </w:t>
      </w:r>
    </w:p>
    <w:p w:rsidR="00A263D7" w:rsidRPr="00A0581C" w:rsidRDefault="00A263D7" w:rsidP="00A263D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263D7" w:rsidRPr="00A0581C" w:rsidRDefault="00A263D7" w:rsidP="00A263D7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Tülay </w:t>
      </w:r>
      <w:proofErr w:type="spellStart"/>
      <w:r>
        <w:rPr>
          <w:b/>
          <w:sz w:val="20"/>
          <w:szCs w:val="20"/>
        </w:rPr>
        <w:t>SARIKAYA</w:t>
      </w:r>
      <w:r w:rsidRPr="00A263D7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Uludağ Üniversitesi Sosyal Bilimler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Uludağ Üniversitesi Sosyal Bilimler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A263D7" w:rsidRPr="00A0581C" w:rsidRDefault="00A263D7" w:rsidP="00A263D7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A263D7" w:rsidRPr="00A0581C" w:rsidTr="000647DB">
        <w:trPr>
          <w:trHeight w:val="206"/>
        </w:trPr>
        <w:tc>
          <w:tcPr>
            <w:tcW w:w="6705" w:type="dxa"/>
            <w:vAlign w:val="center"/>
          </w:tcPr>
          <w:p w:rsidR="00A263D7" w:rsidRPr="00A0581C" w:rsidRDefault="00A263D7" w:rsidP="000647D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263D7" w:rsidRPr="00A0581C" w:rsidRDefault="00A263D7" w:rsidP="000647D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A263D7" w:rsidRPr="006F7564" w:rsidTr="000647DB">
        <w:trPr>
          <w:trHeight w:val="562"/>
        </w:trPr>
        <w:tc>
          <w:tcPr>
            <w:tcW w:w="6705" w:type="dxa"/>
            <w:vAlign w:val="center"/>
          </w:tcPr>
          <w:p w:rsidR="00A263D7" w:rsidRPr="00A0581C" w:rsidRDefault="00A263D7" w:rsidP="0006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FDB</w:t>
            </w:r>
            <w:r w:rsidR="00C16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16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5149 Aydınlanma Düşüncesi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263D7" w:rsidRPr="00A3252E" w:rsidRDefault="00C1696A" w:rsidP="0006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263D7" w:rsidRPr="006F7564" w:rsidTr="000647DB">
        <w:trPr>
          <w:trHeight w:val="562"/>
        </w:trPr>
        <w:tc>
          <w:tcPr>
            <w:tcW w:w="6705" w:type="dxa"/>
            <w:vAlign w:val="center"/>
          </w:tcPr>
          <w:p w:rsidR="00A263D7" w:rsidRDefault="00A263D7" w:rsidP="0006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FDB</w:t>
            </w:r>
            <w:r w:rsidR="00C16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16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5123 Genel </w:t>
            </w:r>
            <w:proofErr w:type="spellStart"/>
            <w:r>
              <w:rPr>
                <w:sz w:val="20"/>
                <w:szCs w:val="20"/>
              </w:rPr>
              <w:t>Hermönetik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A263D7" w:rsidRDefault="00C1696A" w:rsidP="0006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B44CCF" w:rsidRDefault="00B44CCF" w:rsidP="00870FE0">
      <w:pPr>
        <w:jc w:val="both"/>
        <w:rPr>
          <w:b/>
          <w:sz w:val="20"/>
          <w:szCs w:val="20"/>
        </w:rPr>
      </w:pPr>
    </w:p>
    <w:p w:rsidR="00C1696A" w:rsidRPr="00A0581C" w:rsidRDefault="00C1696A" w:rsidP="00C169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Oğuz </w:t>
      </w:r>
      <w:proofErr w:type="spellStart"/>
      <w:r>
        <w:rPr>
          <w:b/>
          <w:sz w:val="20"/>
          <w:szCs w:val="20"/>
        </w:rPr>
        <w:t>DEMİR</w:t>
      </w:r>
      <w:r w:rsidRPr="00C1696A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C1696A" w:rsidRPr="00A0581C" w:rsidRDefault="00C1696A" w:rsidP="00C1696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1696A" w:rsidRPr="00A0581C" w:rsidRDefault="00C1696A" w:rsidP="00C1696A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Oğuz </w:t>
      </w:r>
      <w:proofErr w:type="spellStart"/>
      <w:r>
        <w:rPr>
          <w:b/>
          <w:sz w:val="20"/>
          <w:szCs w:val="20"/>
        </w:rPr>
        <w:t>DEMİR</w:t>
      </w:r>
      <w:r w:rsidRPr="00C1696A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C1696A" w:rsidRPr="00A0581C" w:rsidRDefault="00C1696A" w:rsidP="00C1696A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C1696A" w:rsidRPr="00A0581C" w:rsidTr="000647DB">
        <w:trPr>
          <w:trHeight w:val="206"/>
        </w:trPr>
        <w:tc>
          <w:tcPr>
            <w:tcW w:w="6705" w:type="dxa"/>
            <w:vAlign w:val="center"/>
          </w:tcPr>
          <w:p w:rsidR="00C1696A" w:rsidRPr="00A0581C" w:rsidRDefault="00C1696A" w:rsidP="000647D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1696A" w:rsidRPr="00A0581C" w:rsidRDefault="00C1696A" w:rsidP="000647D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1696A" w:rsidRPr="006F7564" w:rsidTr="000647DB">
        <w:trPr>
          <w:trHeight w:val="562"/>
        </w:trPr>
        <w:tc>
          <w:tcPr>
            <w:tcW w:w="6705" w:type="dxa"/>
            <w:vAlign w:val="center"/>
          </w:tcPr>
          <w:p w:rsidR="00C1696A" w:rsidRPr="00A0581C" w:rsidRDefault="00C1696A" w:rsidP="0006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YNO – 601 Yönetim Felsefesi 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1696A" w:rsidRPr="00A3252E" w:rsidRDefault="00C1696A" w:rsidP="0006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44CCF" w:rsidRDefault="00B44CCF" w:rsidP="00870FE0">
      <w:pPr>
        <w:jc w:val="both"/>
        <w:rPr>
          <w:b/>
          <w:sz w:val="20"/>
          <w:szCs w:val="20"/>
        </w:rPr>
      </w:pPr>
    </w:p>
    <w:p w:rsidR="00C1696A" w:rsidRPr="00A0581C" w:rsidRDefault="00C1696A" w:rsidP="00C169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Reham </w:t>
      </w:r>
      <w:proofErr w:type="spellStart"/>
      <w:r>
        <w:rPr>
          <w:b/>
          <w:sz w:val="20"/>
          <w:szCs w:val="20"/>
        </w:rPr>
        <w:t>Ahmed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ALKHAWAJA</w:t>
      </w:r>
      <w:r w:rsidRPr="00C1696A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C1696A" w:rsidRPr="00A0581C" w:rsidRDefault="00C1696A" w:rsidP="00C1696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1696A" w:rsidRPr="00A0581C" w:rsidRDefault="00C1696A" w:rsidP="00C1696A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Reham </w:t>
      </w:r>
      <w:proofErr w:type="spellStart"/>
      <w:r>
        <w:rPr>
          <w:b/>
          <w:sz w:val="20"/>
          <w:szCs w:val="20"/>
        </w:rPr>
        <w:t>Ahmed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ALKHAWAJA</w:t>
      </w:r>
      <w:r w:rsidRPr="00C1696A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C1696A" w:rsidRPr="00A0581C" w:rsidRDefault="00C1696A" w:rsidP="00C1696A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C1696A" w:rsidRPr="00A0581C" w:rsidTr="000647DB">
        <w:trPr>
          <w:trHeight w:val="206"/>
        </w:trPr>
        <w:tc>
          <w:tcPr>
            <w:tcW w:w="6705" w:type="dxa"/>
            <w:vAlign w:val="center"/>
          </w:tcPr>
          <w:p w:rsidR="00C1696A" w:rsidRPr="00A0581C" w:rsidRDefault="00C1696A" w:rsidP="000647D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1696A" w:rsidRPr="00A0581C" w:rsidRDefault="00C1696A" w:rsidP="000647D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1696A" w:rsidRPr="006F7564" w:rsidTr="000647DB">
        <w:trPr>
          <w:trHeight w:val="562"/>
        </w:trPr>
        <w:tc>
          <w:tcPr>
            <w:tcW w:w="6705" w:type="dxa"/>
            <w:vAlign w:val="center"/>
          </w:tcPr>
          <w:p w:rsidR="00C1696A" w:rsidRPr="00A0581C" w:rsidRDefault="00C1696A" w:rsidP="0006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– 603 </w:t>
            </w:r>
            <w:proofErr w:type="spellStart"/>
            <w:r>
              <w:rPr>
                <w:sz w:val="20"/>
                <w:szCs w:val="20"/>
              </w:rPr>
              <w:t>Political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Thought</w:t>
            </w:r>
            <w:proofErr w:type="spellEnd"/>
            <w:r>
              <w:rPr>
                <w:sz w:val="20"/>
                <w:szCs w:val="20"/>
              </w:rPr>
              <w:t xml:space="preserve"> in Modern </w:t>
            </w:r>
            <w:proofErr w:type="spellStart"/>
            <w:r>
              <w:rPr>
                <w:sz w:val="20"/>
                <w:szCs w:val="20"/>
              </w:rPr>
              <w:t>Egypt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C1696A" w:rsidRPr="00A3252E" w:rsidRDefault="00C1696A" w:rsidP="0006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1696A" w:rsidRDefault="00C1696A" w:rsidP="00B247E1">
      <w:pPr>
        <w:jc w:val="both"/>
        <w:rPr>
          <w:b/>
          <w:sz w:val="20"/>
          <w:szCs w:val="20"/>
        </w:rPr>
      </w:pPr>
    </w:p>
    <w:p w:rsidR="00B247E1" w:rsidRDefault="00B247E1" w:rsidP="00B24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Türk Dili ve Edebiyatı EABD Başkanlığının 02.10.2018 tarihli ve E.37780 </w:t>
      </w:r>
      <w:r w:rsidRPr="00C4319C">
        <w:rPr>
          <w:sz w:val="20"/>
          <w:szCs w:val="20"/>
        </w:rPr>
        <w:t>sayılı yazısı okundu</w:t>
      </w:r>
      <w:r>
        <w:rPr>
          <w:sz w:val="20"/>
          <w:szCs w:val="20"/>
        </w:rPr>
        <w:t>.</w:t>
      </w:r>
    </w:p>
    <w:p w:rsidR="00B247E1" w:rsidRDefault="00B247E1" w:rsidP="00B247E1">
      <w:pPr>
        <w:jc w:val="both"/>
        <w:rPr>
          <w:b/>
          <w:sz w:val="20"/>
          <w:szCs w:val="20"/>
        </w:rPr>
      </w:pPr>
    </w:p>
    <w:p w:rsidR="00B247E1" w:rsidRDefault="00B247E1" w:rsidP="00B247E1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0960D11009 numaralı </w:t>
      </w:r>
      <w:r w:rsidRPr="00B247E1">
        <w:rPr>
          <w:b/>
          <w:sz w:val="20"/>
          <w:szCs w:val="20"/>
        </w:rPr>
        <w:t xml:space="preserve">Özlem </w:t>
      </w:r>
      <w:proofErr w:type="spellStart"/>
      <w:r w:rsidRPr="00B247E1">
        <w:rPr>
          <w:b/>
          <w:sz w:val="20"/>
          <w:szCs w:val="20"/>
        </w:rPr>
        <w:t>DÜZLÜ</w:t>
      </w:r>
      <w:r>
        <w:rPr>
          <w:sz w:val="20"/>
          <w:szCs w:val="20"/>
        </w:rPr>
        <w:t>’nün</w:t>
      </w:r>
      <w:proofErr w:type="spellEnd"/>
      <w:r>
        <w:rPr>
          <w:sz w:val="20"/>
          <w:szCs w:val="20"/>
        </w:rPr>
        <w:t xml:space="preserve"> Eski Türk Edebiyatı Bilim Dalından, Türk Dili ve Edebiyatı Anabilim Dalına aktarılmasının </w:t>
      </w:r>
      <w:r w:rsidRPr="000223C9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karar verildi.</w:t>
      </w:r>
    </w:p>
    <w:p w:rsidR="00B247E1" w:rsidRDefault="00B247E1" w:rsidP="00870FE0">
      <w:pPr>
        <w:jc w:val="both"/>
        <w:rPr>
          <w:b/>
          <w:sz w:val="20"/>
          <w:szCs w:val="20"/>
        </w:rPr>
      </w:pPr>
    </w:p>
    <w:p w:rsidR="00380F6F" w:rsidRDefault="00380F6F" w:rsidP="00380F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Sosyoloji EABD yüksek lisans programı öğrencisi </w:t>
      </w:r>
      <w:proofErr w:type="spellStart"/>
      <w:r>
        <w:rPr>
          <w:sz w:val="20"/>
          <w:szCs w:val="20"/>
        </w:rPr>
        <w:t>Aigul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ZHANADILOVA’nın</w:t>
      </w:r>
      <w:proofErr w:type="spellEnd"/>
      <w:r>
        <w:rPr>
          <w:sz w:val="20"/>
          <w:szCs w:val="20"/>
        </w:rPr>
        <w:t xml:space="preserve"> 27.09.2018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380F6F" w:rsidRDefault="00380F6F" w:rsidP="00380F6F">
      <w:pPr>
        <w:jc w:val="both"/>
        <w:rPr>
          <w:b/>
          <w:sz w:val="20"/>
          <w:szCs w:val="20"/>
        </w:rPr>
      </w:pPr>
    </w:p>
    <w:p w:rsidR="00380F6F" w:rsidRDefault="00380F6F" w:rsidP="00380F6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makalesinin tam makale formatı olmadığından talebinin </w:t>
      </w:r>
      <w:r w:rsidRPr="00380F6F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B44CCF" w:rsidRDefault="00B44CCF" w:rsidP="00870FE0">
      <w:pPr>
        <w:jc w:val="both"/>
        <w:rPr>
          <w:b/>
          <w:sz w:val="20"/>
          <w:szCs w:val="20"/>
        </w:rPr>
      </w:pPr>
    </w:p>
    <w:p w:rsidR="008C4D46" w:rsidRDefault="008C4D46" w:rsidP="008C4D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Siyaset Bilimi ve Kamu Yönetimi EABD yüksek lisans programı öğrencisi Fatih </w:t>
      </w:r>
      <w:proofErr w:type="spellStart"/>
      <w:r>
        <w:rPr>
          <w:sz w:val="20"/>
          <w:szCs w:val="20"/>
        </w:rPr>
        <w:t>AKYOL’un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8C4D46" w:rsidRDefault="008C4D46" w:rsidP="008C4D46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Y176003004 numaralı öğrencisi Fatih </w:t>
      </w:r>
      <w:proofErr w:type="spellStart"/>
      <w:r>
        <w:rPr>
          <w:sz w:val="20"/>
          <w:szCs w:val="20"/>
        </w:rPr>
        <w:t>AKYOL’un</w:t>
      </w:r>
      <w:proofErr w:type="spellEnd"/>
      <w:r>
        <w:rPr>
          <w:sz w:val="20"/>
          <w:szCs w:val="20"/>
        </w:rPr>
        <w:t xml:space="preserve"> 06.10.2018 tarihinde Bedelli Askerlik Hizmetini yerine getirmek üzere askere gideceğinden 21 gün süre ile izinli sayılmasına ve ders aldığı ilgili öğretim üyelerine bilgi verilmesinin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8C4D46" w:rsidRDefault="008C4D46" w:rsidP="00870FE0">
      <w:pPr>
        <w:jc w:val="both"/>
        <w:rPr>
          <w:b/>
          <w:sz w:val="20"/>
          <w:szCs w:val="20"/>
        </w:rPr>
      </w:pPr>
    </w:p>
    <w:p w:rsidR="00BD5DDF" w:rsidRDefault="00BD5DDF" w:rsidP="00BD5D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Siyaset Bilimi ve Kamu Yönetimi EABD doktora programı öğrencisi Yılmaz </w:t>
      </w:r>
      <w:proofErr w:type="spellStart"/>
      <w:r>
        <w:rPr>
          <w:sz w:val="20"/>
          <w:szCs w:val="20"/>
        </w:rPr>
        <w:t>DEMİRCİ’nin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BD5DDF" w:rsidRDefault="00BD5DDF" w:rsidP="00BD5DD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1260D03010 numaralı öğrencisi Yılmaz </w:t>
      </w:r>
      <w:proofErr w:type="spellStart"/>
      <w:r>
        <w:rPr>
          <w:sz w:val="20"/>
          <w:szCs w:val="20"/>
        </w:rPr>
        <w:t>DEMİRCİ’nin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BD5DDF" w:rsidRDefault="00BD5DDF" w:rsidP="00870FE0">
      <w:pPr>
        <w:jc w:val="both"/>
        <w:rPr>
          <w:b/>
          <w:sz w:val="20"/>
          <w:szCs w:val="20"/>
        </w:rPr>
      </w:pPr>
    </w:p>
    <w:p w:rsidR="00BD5DDF" w:rsidRDefault="00BD5DDF" w:rsidP="00BD5D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Temel İslam Bilimleri EABD doktora programı öğrencisi Zehra </w:t>
      </w:r>
      <w:proofErr w:type="spellStart"/>
      <w:r>
        <w:rPr>
          <w:sz w:val="20"/>
          <w:szCs w:val="20"/>
        </w:rPr>
        <w:t>CHEKALGANNAEMEH’in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BD5DDF" w:rsidRPr="002F7A5A" w:rsidRDefault="00BD5DDF" w:rsidP="00BD5DDF">
      <w:pPr>
        <w:jc w:val="both"/>
        <w:rPr>
          <w:sz w:val="20"/>
          <w:szCs w:val="20"/>
        </w:rPr>
      </w:pPr>
    </w:p>
    <w:p w:rsidR="00BD5DDF" w:rsidRPr="002F7A5A" w:rsidRDefault="00BD5DDF" w:rsidP="00BD5DD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D5DDF" w:rsidRPr="002F7A5A" w:rsidRDefault="00BD5DDF" w:rsidP="00BD5DDF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BD5DDF" w:rsidRPr="002F7A5A" w:rsidTr="003155A2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DDF" w:rsidRPr="002F7A5A" w:rsidRDefault="00BD5DDF" w:rsidP="003155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DDF" w:rsidRPr="002F7A5A" w:rsidRDefault="00BD5DDF" w:rsidP="003155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DDF" w:rsidRPr="002F7A5A" w:rsidRDefault="00BD5DDF" w:rsidP="003155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DDF" w:rsidRPr="002F7A5A" w:rsidRDefault="00BD5DDF" w:rsidP="0031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DDF" w:rsidRPr="002F7A5A" w:rsidRDefault="00BD5DDF" w:rsidP="0031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BD5DDF" w:rsidRPr="00CC2D3F" w:rsidTr="003155A2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5DDF" w:rsidRPr="00C35B98" w:rsidRDefault="00BD5DDF" w:rsidP="003155A2">
            <w:pPr>
              <w:jc w:val="both"/>
              <w:rPr>
                <w:sz w:val="14"/>
              </w:rPr>
            </w:pPr>
            <w:r>
              <w:rPr>
                <w:sz w:val="14"/>
              </w:rPr>
              <w:t>D166008014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DDF" w:rsidRPr="00C35B98" w:rsidRDefault="00BD5DDF" w:rsidP="00BD5DDF">
            <w:pPr>
              <w:jc w:val="both"/>
              <w:rPr>
                <w:sz w:val="14"/>
                <w:szCs w:val="20"/>
              </w:rPr>
            </w:pPr>
            <w:r w:rsidRPr="00BD5DDF">
              <w:rPr>
                <w:sz w:val="14"/>
              </w:rPr>
              <w:t>Zehra CHEKALGANNAEMEH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5DDF" w:rsidRPr="00C35B98" w:rsidRDefault="00BD5DDF" w:rsidP="003155A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DDF" w:rsidRDefault="00BD5DDF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Hacı Mehmet GÜNAY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5DDF" w:rsidRPr="00C35B98" w:rsidRDefault="00BD5DDF" w:rsidP="003155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</w:tbl>
    <w:p w:rsidR="00BD5DDF" w:rsidRDefault="00BD5DDF" w:rsidP="00870FE0">
      <w:pPr>
        <w:jc w:val="both"/>
        <w:rPr>
          <w:b/>
          <w:sz w:val="20"/>
          <w:szCs w:val="20"/>
        </w:rPr>
      </w:pPr>
    </w:p>
    <w:p w:rsidR="00BD5DDF" w:rsidRDefault="00BD5DDF" w:rsidP="00BD5D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 –</w:t>
      </w:r>
      <w:r>
        <w:rPr>
          <w:sz w:val="20"/>
          <w:szCs w:val="20"/>
        </w:rPr>
        <w:t xml:space="preserve"> Enstitümüz Lisansüstü programdaki öğrencilerin Ders Ekle-Sil talepleri görüşmeye açıldı.</w:t>
      </w:r>
    </w:p>
    <w:p w:rsidR="00BD5DDF" w:rsidRPr="00BD5DDF" w:rsidRDefault="00BD5DDF" w:rsidP="00BD5DDF">
      <w:pPr>
        <w:jc w:val="both"/>
        <w:rPr>
          <w:sz w:val="20"/>
          <w:szCs w:val="20"/>
        </w:rPr>
      </w:pPr>
    </w:p>
    <w:p w:rsidR="00BD5DDF" w:rsidRDefault="00BD5DDF" w:rsidP="00BD5DD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taleplerin aşağıdaki şekliyle kabulüne </w:t>
      </w:r>
      <w:r>
        <w:rPr>
          <w:b/>
          <w:sz w:val="20"/>
          <w:szCs w:val="20"/>
        </w:rPr>
        <w:t xml:space="preserve">oy birliği </w:t>
      </w:r>
      <w:r>
        <w:rPr>
          <w:sz w:val="20"/>
          <w:szCs w:val="20"/>
        </w:rPr>
        <w:t>ile karar verildi.</w:t>
      </w:r>
    </w:p>
    <w:p w:rsidR="00BD5DDF" w:rsidRDefault="00BD5DDF" w:rsidP="00BD5DDF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7"/>
        <w:gridCol w:w="4592"/>
      </w:tblGrid>
      <w:tr w:rsidR="00BD5DDF" w:rsidRPr="00BD5DDF" w:rsidTr="00BD5DDF">
        <w:trPr>
          <w:trHeight w:val="263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Öğrenci Adı Soyadı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Kabul/Ret</w:t>
            </w:r>
          </w:p>
        </w:tc>
      </w:tr>
      <w:tr w:rsidR="00BD5DDF" w:rsidRPr="00BD5DDF" w:rsidTr="00BD5DDF">
        <w:trPr>
          <w:trHeight w:val="13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Tülay SARIKAYA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Sümeyye YAVUZ</w:t>
            </w:r>
          </w:p>
        </w:tc>
        <w:tc>
          <w:tcPr>
            <w:tcW w:w="4592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263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proofErr w:type="spellStart"/>
            <w:r w:rsidRPr="00BD5DDF">
              <w:rPr>
                <w:sz w:val="16"/>
                <w:szCs w:val="20"/>
              </w:rPr>
              <w:t>Gul</w:t>
            </w:r>
            <w:proofErr w:type="spellEnd"/>
            <w:r w:rsidRPr="00BD5DDF">
              <w:rPr>
                <w:sz w:val="16"/>
                <w:szCs w:val="20"/>
              </w:rPr>
              <w:t xml:space="preserve"> </w:t>
            </w:r>
            <w:proofErr w:type="spellStart"/>
            <w:r w:rsidRPr="00BD5DDF">
              <w:rPr>
                <w:sz w:val="16"/>
                <w:szCs w:val="20"/>
              </w:rPr>
              <w:t>Ahmed</w:t>
            </w:r>
            <w:proofErr w:type="spellEnd"/>
            <w:r w:rsidRPr="00BD5DDF">
              <w:rPr>
                <w:sz w:val="16"/>
                <w:szCs w:val="20"/>
              </w:rPr>
              <w:t xml:space="preserve"> Burhanı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RET</w:t>
            </w: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Raşide ERDOĞAN</w:t>
            </w:r>
          </w:p>
        </w:tc>
        <w:tc>
          <w:tcPr>
            <w:tcW w:w="4592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184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399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proofErr w:type="spellStart"/>
            <w:r w:rsidRPr="00BD5DDF">
              <w:rPr>
                <w:sz w:val="16"/>
                <w:szCs w:val="20"/>
              </w:rPr>
              <w:t>Chamssoudine</w:t>
            </w:r>
            <w:proofErr w:type="spellEnd"/>
            <w:r w:rsidRPr="00BD5DDF">
              <w:rPr>
                <w:sz w:val="16"/>
                <w:szCs w:val="20"/>
              </w:rPr>
              <w:t xml:space="preserve"> </w:t>
            </w:r>
            <w:proofErr w:type="spellStart"/>
            <w:r w:rsidRPr="00BD5DDF">
              <w:rPr>
                <w:sz w:val="16"/>
                <w:szCs w:val="20"/>
              </w:rPr>
              <w:t>Bahari</w:t>
            </w:r>
            <w:proofErr w:type="spellEnd"/>
            <w:r w:rsidRPr="00BD5DDF">
              <w:rPr>
                <w:sz w:val="16"/>
                <w:szCs w:val="20"/>
              </w:rPr>
              <w:t xml:space="preserve"> TAMOUDE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2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Özge SOYLU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 xml:space="preserve">RET </w:t>
            </w:r>
          </w:p>
        </w:tc>
      </w:tr>
      <w:tr w:rsidR="00BD5DDF" w:rsidRPr="00BD5DDF" w:rsidTr="00BD5DDF">
        <w:trPr>
          <w:trHeight w:val="272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Gökhan SAKARYA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RET</w:t>
            </w:r>
          </w:p>
        </w:tc>
      </w:tr>
      <w:tr w:rsidR="00BD5DDF" w:rsidRPr="00BD5DDF" w:rsidTr="00BD5DDF">
        <w:trPr>
          <w:trHeight w:val="12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Serpil YILMAZ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3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Elif AKBULUT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263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Faruk AKÇAALAN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263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Muhammet Enes KIZILTEPE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3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Lütfiye YAŞAR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126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Emin CENK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489"/>
        </w:trPr>
        <w:tc>
          <w:tcPr>
            <w:tcW w:w="4467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Tuğba MUTLU</w:t>
            </w:r>
          </w:p>
        </w:tc>
        <w:tc>
          <w:tcPr>
            <w:tcW w:w="4592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489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489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Cemile Afra AKTEPE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489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lastRenderedPageBreak/>
              <w:t>Musa TOPALOĞLU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489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MOHAMED AHMED SAMIREH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KABUL</w:t>
            </w:r>
          </w:p>
        </w:tc>
      </w:tr>
      <w:tr w:rsidR="00BD5DDF" w:rsidRPr="00BD5DDF" w:rsidTr="00BD5DDF">
        <w:trPr>
          <w:trHeight w:val="245"/>
        </w:trPr>
        <w:tc>
          <w:tcPr>
            <w:tcW w:w="4467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Akif Kemal KOÇ</w:t>
            </w:r>
          </w:p>
        </w:tc>
        <w:tc>
          <w:tcPr>
            <w:tcW w:w="4592" w:type="dxa"/>
            <w:vMerge w:val="restart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RET</w:t>
            </w:r>
          </w:p>
        </w:tc>
      </w:tr>
      <w:tr w:rsidR="00BD5DDF" w:rsidRPr="00BD5DDF" w:rsidTr="00BD5DDF">
        <w:trPr>
          <w:trHeight w:val="244"/>
        </w:trPr>
        <w:tc>
          <w:tcPr>
            <w:tcW w:w="4467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</w:p>
        </w:tc>
      </w:tr>
      <w:tr w:rsidR="00BD5DDF" w:rsidRPr="00BD5DDF" w:rsidTr="00BD5DDF">
        <w:trPr>
          <w:trHeight w:val="244"/>
        </w:trPr>
        <w:tc>
          <w:tcPr>
            <w:tcW w:w="4467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Enes SADAN</w:t>
            </w:r>
          </w:p>
        </w:tc>
        <w:tc>
          <w:tcPr>
            <w:tcW w:w="4592" w:type="dxa"/>
          </w:tcPr>
          <w:p w:rsidR="00BD5DDF" w:rsidRPr="00BD5DDF" w:rsidRDefault="00BD5DDF" w:rsidP="00BD5DDF">
            <w:pPr>
              <w:jc w:val="both"/>
              <w:rPr>
                <w:sz w:val="16"/>
                <w:szCs w:val="20"/>
              </w:rPr>
            </w:pPr>
            <w:r w:rsidRPr="00BD5DDF">
              <w:rPr>
                <w:sz w:val="16"/>
                <w:szCs w:val="20"/>
              </w:rPr>
              <w:t>RET</w:t>
            </w:r>
          </w:p>
        </w:tc>
      </w:tr>
    </w:tbl>
    <w:p w:rsidR="00BD5DDF" w:rsidRDefault="00BD5DDF" w:rsidP="00870FE0">
      <w:pPr>
        <w:jc w:val="both"/>
        <w:rPr>
          <w:b/>
          <w:sz w:val="20"/>
          <w:szCs w:val="20"/>
        </w:rPr>
      </w:pPr>
    </w:p>
    <w:p w:rsidR="00C1696A" w:rsidRDefault="00C1696A" w:rsidP="00C169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Görsel İletişim ve Tasarımı EASD yüksek lisans programı öğrencisi Kübra </w:t>
      </w:r>
      <w:proofErr w:type="spellStart"/>
      <w:r>
        <w:rPr>
          <w:sz w:val="20"/>
          <w:szCs w:val="20"/>
        </w:rPr>
        <w:t>TİMUR’un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C1696A" w:rsidRPr="002F7A5A" w:rsidRDefault="00C1696A" w:rsidP="00C1696A">
      <w:pPr>
        <w:jc w:val="both"/>
        <w:rPr>
          <w:sz w:val="20"/>
          <w:szCs w:val="20"/>
        </w:rPr>
      </w:pPr>
    </w:p>
    <w:p w:rsidR="00C1696A" w:rsidRPr="002F7A5A" w:rsidRDefault="00C1696A" w:rsidP="00C1696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Görsel İletişim ve Tasarımı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1696A" w:rsidRPr="002F7A5A" w:rsidRDefault="00C1696A" w:rsidP="00C1696A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1696A" w:rsidRPr="002F7A5A" w:rsidTr="000647DB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Pr="002F7A5A" w:rsidRDefault="00C1696A" w:rsidP="000647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696A" w:rsidRPr="00CC2D3F" w:rsidTr="000647DB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696A" w:rsidRPr="00C35B98" w:rsidRDefault="00C1696A" w:rsidP="000647DB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Y186075013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Pr="00C35B98" w:rsidRDefault="00C1696A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Kübra TİMUR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696A" w:rsidRPr="00C35B98" w:rsidRDefault="00C1696A" w:rsidP="000647D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Görsel İletişim Tasarımı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Default="00C1696A" w:rsidP="00C1696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Tülay ÇELİK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696A" w:rsidRPr="00C35B98" w:rsidRDefault="00C1696A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Suzan ORHAN</w:t>
            </w:r>
          </w:p>
        </w:tc>
      </w:tr>
    </w:tbl>
    <w:p w:rsidR="00BD5DDF" w:rsidRDefault="00BD5DDF" w:rsidP="00870FE0">
      <w:pPr>
        <w:jc w:val="both"/>
        <w:rPr>
          <w:b/>
          <w:sz w:val="20"/>
          <w:szCs w:val="20"/>
        </w:rPr>
      </w:pPr>
    </w:p>
    <w:p w:rsidR="00C1696A" w:rsidRDefault="00C1696A" w:rsidP="00C169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İktisat EABD doktora programı öğrencisi </w:t>
      </w:r>
      <w:proofErr w:type="spellStart"/>
      <w:r>
        <w:rPr>
          <w:sz w:val="20"/>
          <w:szCs w:val="20"/>
        </w:rPr>
        <w:t>Nurhussen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HUSSIEN’in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C1696A" w:rsidRPr="002F7A5A" w:rsidRDefault="00C1696A" w:rsidP="00C1696A">
      <w:pPr>
        <w:jc w:val="both"/>
        <w:rPr>
          <w:sz w:val="20"/>
          <w:szCs w:val="20"/>
        </w:rPr>
      </w:pPr>
    </w:p>
    <w:p w:rsidR="00C1696A" w:rsidRPr="002F7A5A" w:rsidRDefault="00C1696A" w:rsidP="00C1696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1696A" w:rsidRPr="002F7A5A" w:rsidRDefault="00C1696A" w:rsidP="00C1696A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1696A" w:rsidRPr="002F7A5A" w:rsidTr="000647DB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Pr="002F7A5A" w:rsidRDefault="00C1696A" w:rsidP="000647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96A" w:rsidRPr="002F7A5A" w:rsidRDefault="00C1696A" w:rsidP="000647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696A" w:rsidRPr="00CC2D3F" w:rsidTr="000647DB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696A" w:rsidRPr="00C35B98" w:rsidRDefault="00C1696A" w:rsidP="000647DB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D176002006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Pr="00C35B98" w:rsidRDefault="00C1696A" w:rsidP="000647DB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Nurhussen</w:t>
            </w:r>
            <w:proofErr w:type="spellEnd"/>
            <w:r>
              <w:rPr>
                <w:sz w:val="14"/>
                <w:szCs w:val="20"/>
              </w:rPr>
              <w:t xml:space="preserve"> HUSSIEN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696A" w:rsidRPr="00C35B98" w:rsidRDefault="00C1696A" w:rsidP="000647D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6A" w:rsidRDefault="00A11BDF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Selim İNANÇLI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696A" w:rsidRPr="00C35B98" w:rsidRDefault="00A11BDF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Fuat SEKMEN</w:t>
            </w:r>
          </w:p>
        </w:tc>
      </w:tr>
    </w:tbl>
    <w:p w:rsidR="000647DB" w:rsidRDefault="000647DB" w:rsidP="000647DB">
      <w:pPr>
        <w:jc w:val="both"/>
        <w:rPr>
          <w:b/>
          <w:sz w:val="20"/>
          <w:szCs w:val="20"/>
        </w:rPr>
      </w:pPr>
    </w:p>
    <w:p w:rsidR="000647DB" w:rsidRDefault="000647DB" w:rsidP="000647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>
        <w:t xml:space="preserve"> </w:t>
      </w:r>
      <w:r>
        <w:rPr>
          <w:sz w:val="20"/>
          <w:szCs w:val="20"/>
        </w:rPr>
        <w:t xml:space="preserve">– Finans ve İktisat EABD yüksek lisans programı öğrencisi Emre </w:t>
      </w:r>
      <w:proofErr w:type="spellStart"/>
      <w:r>
        <w:rPr>
          <w:sz w:val="20"/>
          <w:szCs w:val="20"/>
        </w:rPr>
        <w:t>AMANVERMEZ’in</w:t>
      </w:r>
      <w:proofErr w:type="spellEnd"/>
      <w:r>
        <w:rPr>
          <w:sz w:val="20"/>
          <w:szCs w:val="20"/>
        </w:rPr>
        <w:t xml:space="preserve"> danışman belirleme formu okundu.</w:t>
      </w:r>
    </w:p>
    <w:p w:rsidR="000647DB" w:rsidRPr="002F7A5A" w:rsidRDefault="000647DB" w:rsidP="000647DB">
      <w:pPr>
        <w:jc w:val="both"/>
        <w:rPr>
          <w:sz w:val="20"/>
          <w:szCs w:val="20"/>
        </w:rPr>
      </w:pPr>
    </w:p>
    <w:p w:rsidR="000647DB" w:rsidRPr="002F7A5A" w:rsidRDefault="000647DB" w:rsidP="000647D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Finans ve 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1696A" w:rsidRDefault="00C1696A" w:rsidP="00870FE0">
      <w:pPr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7"/>
        <w:gridCol w:w="2256"/>
        <w:gridCol w:w="2135"/>
        <w:gridCol w:w="2946"/>
      </w:tblGrid>
      <w:tr w:rsidR="000647DB" w:rsidRPr="002F7A5A" w:rsidTr="000647DB">
        <w:trPr>
          <w:trHeight w:val="253"/>
        </w:trPr>
        <w:tc>
          <w:tcPr>
            <w:tcW w:w="16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DB" w:rsidRPr="002F7A5A" w:rsidRDefault="000647DB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7DB" w:rsidRPr="002F7A5A" w:rsidRDefault="000647DB" w:rsidP="000647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7DB" w:rsidRPr="002F7A5A" w:rsidRDefault="000647DB" w:rsidP="000647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DB" w:rsidRPr="002F7A5A" w:rsidRDefault="000647DB" w:rsidP="004543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647DB" w:rsidRPr="00CC2D3F" w:rsidTr="000647DB">
        <w:trPr>
          <w:trHeight w:val="328"/>
        </w:trPr>
        <w:tc>
          <w:tcPr>
            <w:tcW w:w="16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47DB" w:rsidRPr="00C35B98" w:rsidRDefault="000647DB" w:rsidP="000647DB">
            <w:pPr>
              <w:jc w:val="both"/>
              <w:rPr>
                <w:sz w:val="14"/>
              </w:rPr>
            </w:pPr>
            <w:r>
              <w:rPr>
                <w:sz w:val="14"/>
              </w:rPr>
              <w:t>E</w:t>
            </w:r>
            <w:r w:rsidR="00454318">
              <w:rPr>
                <w:sz w:val="14"/>
              </w:rPr>
              <w:t>176050012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DB" w:rsidRPr="00C35B98" w:rsidRDefault="00454318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Emre AMANVERMEZ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47DB" w:rsidRPr="00C35B98" w:rsidRDefault="00454318" w:rsidP="000647D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 ve İktisat U.E.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DB" w:rsidRDefault="00454318" w:rsidP="000647D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</w:tbl>
    <w:p w:rsidR="000647DB" w:rsidRDefault="000647DB" w:rsidP="00870FE0">
      <w:pPr>
        <w:jc w:val="both"/>
        <w:rPr>
          <w:b/>
          <w:sz w:val="20"/>
          <w:szCs w:val="20"/>
        </w:rPr>
      </w:pPr>
    </w:p>
    <w:p w:rsidR="00454318" w:rsidRDefault="00454318" w:rsidP="00454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>
        <w:t xml:space="preserve"> </w:t>
      </w:r>
      <w:r>
        <w:rPr>
          <w:sz w:val="20"/>
          <w:szCs w:val="20"/>
        </w:rPr>
        <w:t xml:space="preserve">– Siyaset Bilimi ve Kamu Yönetimi EABD yüksek lisans programı öğrencisi Sezgin </w:t>
      </w:r>
      <w:proofErr w:type="spellStart"/>
      <w:r>
        <w:rPr>
          <w:sz w:val="20"/>
          <w:szCs w:val="20"/>
        </w:rPr>
        <w:t>DİNER’in</w:t>
      </w:r>
      <w:proofErr w:type="spellEnd"/>
      <w:r>
        <w:rPr>
          <w:sz w:val="20"/>
          <w:szCs w:val="20"/>
        </w:rPr>
        <w:t xml:space="preserve"> danışman belirleme formu okundu.</w:t>
      </w:r>
    </w:p>
    <w:p w:rsidR="00454318" w:rsidRPr="002F7A5A" w:rsidRDefault="00454318" w:rsidP="00454318">
      <w:pPr>
        <w:jc w:val="both"/>
        <w:rPr>
          <w:sz w:val="20"/>
          <w:szCs w:val="20"/>
        </w:rPr>
      </w:pPr>
    </w:p>
    <w:p w:rsidR="00454318" w:rsidRPr="002F7A5A" w:rsidRDefault="00454318" w:rsidP="0045431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54318" w:rsidRDefault="00454318" w:rsidP="00454318">
      <w:pPr>
        <w:jc w:val="both"/>
        <w:rPr>
          <w:b/>
          <w:sz w:val="20"/>
          <w:szCs w:val="20"/>
        </w:rPr>
      </w:pPr>
    </w:p>
    <w:tbl>
      <w:tblPr>
        <w:tblW w:w="90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2"/>
        <w:gridCol w:w="1719"/>
        <w:gridCol w:w="1627"/>
        <w:gridCol w:w="2245"/>
        <w:gridCol w:w="2245"/>
      </w:tblGrid>
      <w:tr w:rsidR="00454318" w:rsidRPr="002F7A5A" w:rsidTr="00454318">
        <w:trPr>
          <w:trHeight w:val="269"/>
        </w:trPr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18" w:rsidRPr="002F7A5A" w:rsidRDefault="00454318" w:rsidP="00500E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Pr="002F7A5A" w:rsidRDefault="00454318" w:rsidP="00500E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54318" w:rsidRPr="00CC2D3F" w:rsidTr="00454318">
        <w:trPr>
          <w:trHeight w:val="349"/>
        </w:trPr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4318" w:rsidRPr="00C35B98" w:rsidRDefault="00454318" w:rsidP="00500EA2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E176045002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Pr="00C35B9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Sezgin DİNER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4318" w:rsidRPr="00C35B98" w:rsidRDefault="00454318" w:rsidP="00500EA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Mahalli </w:t>
            </w:r>
            <w:proofErr w:type="spellStart"/>
            <w:r>
              <w:rPr>
                <w:sz w:val="14"/>
                <w:szCs w:val="20"/>
                <w:lang w:eastAsia="en-US"/>
              </w:rPr>
              <w:t>İdr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Şeh</w:t>
            </w:r>
            <w:proofErr w:type="spellEnd"/>
            <w:r>
              <w:rPr>
                <w:sz w:val="14"/>
                <w:szCs w:val="20"/>
                <w:lang w:eastAsia="en-US"/>
              </w:rPr>
              <w:t>. (TBB)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Özer KÖSEOĞLU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454318" w:rsidRDefault="00454318" w:rsidP="00870FE0">
      <w:pPr>
        <w:jc w:val="both"/>
        <w:rPr>
          <w:b/>
          <w:sz w:val="20"/>
          <w:szCs w:val="20"/>
        </w:rPr>
      </w:pPr>
    </w:p>
    <w:p w:rsidR="00454318" w:rsidRDefault="00454318" w:rsidP="00454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>
        <w:t xml:space="preserve"> </w:t>
      </w:r>
      <w:r>
        <w:rPr>
          <w:sz w:val="20"/>
          <w:szCs w:val="20"/>
        </w:rPr>
        <w:t xml:space="preserve">– Siyaset Bilimi ve Kamu Yönetimi EABD yüksek lisans programı öğrencisi Serhan </w:t>
      </w:r>
      <w:proofErr w:type="spellStart"/>
      <w:r>
        <w:rPr>
          <w:sz w:val="20"/>
          <w:szCs w:val="20"/>
        </w:rPr>
        <w:t>ÇATAL’ın</w:t>
      </w:r>
      <w:proofErr w:type="spellEnd"/>
      <w:r>
        <w:rPr>
          <w:sz w:val="20"/>
          <w:szCs w:val="20"/>
        </w:rPr>
        <w:t xml:space="preserve"> danışman belirleme formu okundu.</w:t>
      </w:r>
    </w:p>
    <w:p w:rsidR="00454318" w:rsidRPr="002F7A5A" w:rsidRDefault="00454318" w:rsidP="00454318">
      <w:pPr>
        <w:jc w:val="both"/>
        <w:rPr>
          <w:sz w:val="20"/>
          <w:szCs w:val="20"/>
        </w:rPr>
      </w:pPr>
    </w:p>
    <w:p w:rsidR="00454318" w:rsidRPr="002F7A5A" w:rsidRDefault="00454318" w:rsidP="0045431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54318" w:rsidRDefault="00454318" w:rsidP="00454318">
      <w:pPr>
        <w:jc w:val="both"/>
        <w:rPr>
          <w:b/>
          <w:sz w:val="20"/>
          <w:szCs w:val="20"/>
        </w:rPr>
      </w:pPr>
    </w:p>
    <w:tbl>
      <w:tblPr>
        <w:tblW w:w="90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2"/>
        <w:gridCol w:w="1719"/>
        <w:gridCol w:w="1627"/>
        <w:gridCol w:w="2245"/>
        <w:gridCol w:w="2245"/>
      </w:tblGrid>
      <w:tr w:rsidR="00454318" w:rsidRPr="002F7A5A" w:rsidTr="00500EA2">
        <w:trPr>
          <w:trHeight w:val="269"/>
        </w:trPr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318" w:rsidRPr="002F7A5A" w:rsidRDefault="00454318" w:rsidP="00500E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18" w:rsidRPr="002F7A5A" w:rsidRDefault="00454318" w:rsidP="00500E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Pr="002F7A5A" w:rsidRDefault="00454318" w:rsidP="00500E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54318" w:rsidRPr="00CC2D3F" w:rsidTr="00500EA2">
        <w:trPr>
          <w:trHeight w:val="349"/>
        </w:trPr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4318" w:rsidRPr="00C35B98" w:rsidRDefault="00454318" w:rsidP="00500EA2">
            <w:pPr>
              <w:jc w:val="both"/>
              <w:rPr>
                <w:sz w:val="14"/>
              </w:rPr>
            </w:pPr>
            <w:r>
              <w:rPr>
                <w:sz w:val="14"/>
              </w:rPr>
              <w:t>E146044027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Pr="00C35B9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Serhan ÇATAL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4318" w:rsidRPr="00C35B98" w:rsidRDefault="00454318" w:rsidP="0045431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Mahalli </w:t>
            </w:r>
            <w:proofErr w:type="spellStart"/>
            <w:r>
              <w:rPr>
                <w:sz w:val="14"/>
                <w:szCs w:val="20"/>
                <w:lang w:eastAsia="en-US"/>
              </w:rPr>
              <w:t>İdr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Şeh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Yakup KÖSEOĞLU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18" w:rsidRDefault="00454318" w:rsidP="00500E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454318" w:rsidRPr="00CB1849" w:rsidRDefault="00454318" w:rsidP="00870FE0">
      <w:pPr>
        <w:jc w:val="both"/>
        <w:rPr>
          <w:b/>
          <w:sz w:val="20"/>
          <w:szCs w:val="20"/>
        </w:rPr>
      </w:pPr>
    </w:p>
    <w:p w:rsidR="00195665" w:rsidRDefault="00454318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AE" w:rsidRDefault="00BA11AE" w:rsidP="00F205DB">
      <w:r>
        <w:separator/>
      </w:r>
    </w:p>
  </w:endnote>
  <w:endnote w:type="continuationSeparator" w:id="0">
    <w:p w:rsidR="00BA11AE" w:rsidRDefault="00BA11AE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AE" w:rsidRDefault="00BA11AE" w:rsidP="00F205DB">
      <w:r>
        <w:separator/>
      </w:r>
    </w:p>
  </w:footnote>
  <w:footnote w:type="continuationSeparator" w:id="0">
    <w:p w:rsidR="00BA11AE" w:rsidRDefault="00BA11AE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0647DB" w:rsidTr="00373836">
      <w:tc>
        <w:tcPr>
          <w:tcW w:w="0" w:type="auto"/>
          <w:tcBorders>
            <w:right w:val="single" w:sz="6" w:space="0" w:color="000000"/>
          </w:tcBorders>
        </w:tcPr>
        <w:p w:rsidR="000647DB" w:rsidRDefault="000647DB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  <w:t xml:space="preserve">02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793</w:t>
          </w:r>
        </w:p>
        <w:p w:rsidR="000647DB" w:rsidRPr="00B07D0C" w:rsidRDefault="000647DB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0647DB" w:rsidRPr="00B07D0C" w:rsidRDefault="000647D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C192B">
            <w:rPr>
              <w:noProof/>
              <w:sz w:val="20"/>
            </w:rPr>
            <w:t>12</w:t>
          </w:r>
          <w:r w:rsidRPr="00B07D0C">
            <w:rPr>
              <w:sz w:val="20"/>
            </w:rPr>
            <w:fldChar w:fldCharType="end"/>
          </w:r>
        </w:p>
      </w:tc>
    </w:tr>
  </w:tbl>
  <w:p w:rsidR="000647DB" w:rsidRDefault="000647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7DB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389F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7B9"/>
    <w:rsid w:val="00302B94"/>
    <w:rsid w:val="00303087"/>
    <w:rsid w:val="003032AD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AFF"/>
    <w:rsid w:val="00417B84"/>
    <w:rsid w:val="00417C26"/>
    <w:rsid w:val="0042047C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4318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67F4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352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2C63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21FB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64F1"/>
    <w:rsid w:val="006E6699"/>
    <w:rsid w:val="006E67ED"/>
    <w:rsid w:val="006E6AC6"/>
    <w:rsid w:val="006E73C5"/>
    <w:rsid w:val="006E772D"/>
    <w:rsid w:val="006E79AA"/>
    <w:rsid w:val="006F0541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7023"/>
    <w:rsid w:val="00727503"/>
    <w:rsid w:val="00730289"/>
    <w:rsid w:val="00731BBD"/>
    <w:rsid w:val="0073290A"/>
    <w:rsid w:val="00732F7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0AF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3E4E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B62"/>
    <w:rsid w:val="00821C9F"/>
    <w:rsid w:val="00821E28"/>
    <w:rsid w:val="0082240B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3068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1AE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12D"/>
    <w:rsid w:val="00D12D9A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5A3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92B"/>
    <w:rsid w:val="00FC1A8E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CD13F-89DE-497C-A5E3-2B4004B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6A09-7DC6-433C-B4D5-472869E9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33</cp:revision>
  <cp:lastPrinted>2018-09-26T13:10:00Z</cp:lastPrinted>
  <dcterms:created xsi:type="dcterms:W3CDTF">2018-09-21T07:28:00Z</dcterms:created>
  <dcterms:modified xsi:type="dcterms:W3CDTF">2018-11-02T12:04:00Z</dcterms:modified>
</cp:coreProperties>
</file>