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756778" w:rsidRDefault="0090166D" w:rsidP="00756778">
      <w:pPr>
        <w:jc w:val="center"/>
        <w:rPr>
          <w:b/>
          <w:sz w:val="20"/>
          <w:szCs w:val="20"/>
        </w:rPr>
      </w:pPr>
      <w:r w:rsidRPr="00756778">
        <w:rPr>
          <w:b/>
          <w:sz w:val="20"/>
          <w:szCs w:val="20"/>
        </w:rPr>
        <w:t>SAKARYA ÜNİVERSİTESİ</w:t>
      </w:r>
    </w:p>
    <w:p w:rsidR="0090166D" w:rsidRPr="00E60A4E" w:rsidRDefault="0090166D" w:rsidP="003313B3">
      <w:pPr>
        <w:jc w:val="center"/>
        <w:rPr>
          <w:b/>
          <w:sz w:val="20"/>
          <w:szCs w:val="20"/>
        </w:rPr>
      </w:pPr>
      <w:r w:rsidRPr="00E60A4E">
        <w:rPr>
          <w:b/>
          <w:sz w:val="20"/>
          <w:szCs w:val="20"/>
        </w:rPr>
        <w:t>SOSYAL BİLİMLER ENSTİTÜSÜ</w:t>
      </w:r>
    </w:p>
    <w:p w:rsidR="0090166D" w:rsidRPr="00E60A4E" w:rsidRDefault="0090166D" w:rsidP="003313B3">
      <w:pPr>
        <w:jc w:val="center"/>
        <w:rPr>
          <w:b/>
          <w:sz w:val="20"/>
          <w:szCs w:val="20"/>
        </w:rPr>
      </w:pPr>
      <w:r w:rsidRPr="00E60A4E">
        <w:rPr>
          <w:b/>
          <w:sz w:val="20"/>
          <w:szCs w:val="20"/>
        </w:rPr>
        <w:t>ENSTİTÜ YÖNETİM KURULU TOPLANTI TUTANAĞI</w:t>
      </w:r>
    </w:p>
    <w:p w:rsidR="00D95E04" w:rsidRPr="00E60A4E" w:rsidRDefault="00A930B3" w:rsidP="003313B3">
      <w:pPr>
        <w:jc w:val="center"/>
        <w:rPr>
          <w:b/>
          <w:sz w:val="20"/>
          <w:szCs w:val="20"/>
        </w:rPr>
      </w:pPr>
      <w:r w:rsidRPr="00E60A4E">
        <w:rPr>
          <w:b/>
          <w:sz w:val="20"/>
          <w:szCs w:val="20"/>
        </w:rPr>
        <w:t xml:space="preserve"> </w:t>
      </w:r>
    </w:p>
    <w:p w:rsidR="0090166D" w:rsidRPr="00E60A4E" w:rsidRDefault="00D66FC8" w:rsidP="009E1163">
      <w:pPr>
        <w:rPr>
          <w:b/>
          <w:bCs/>
          <w:sz w:val="18"/>
          <w:szCs w:val="20"/>
        </w:rPr>
      </w:pPr>
      <w:r w:rsidRPr="00E60A4E">
        <w:rPr>
          <w:b/>
          <w:bCs/>
          <w:sz w:val="18"/>
          <w:szCs w:val="20"/>
        </w:rPr>
        <w:t xml:space="preserve">TOPLANTI TARİHİ </w:t>
      </w:r>
      <w:r w:rsidRPr="00E60A4E">
        <w:rPr>
          <w:b/>
          <w:bCs/>
          <w:sz w:val="18"/>
          <w:szCs w:val="20"/>
        </w:rPr>
        <w:tab/>
      </w:r>
      <w:r w:rsidR="00967B2D" w:rsidRPr="00E60A4E">
        <w:rPr>
          <w:b/>
          <w:bCs/>
          <w:sz w:val="18"/>
          <w:szCs w:val="20"/>
        </w:rPr>
        <w:t xml:space="preserve">: </w:t>
      </w:r>
      <w:r w:rsidR="00D10EA5" w:rsidRPr="00E60A4E">
        <w:rPr>
          <w:b/>
          <w:bCs/>
          <w:sz w:val="18"/>
          <w:szCs w:val="20"/>
        </w:rPr>
        <w:t>0</w:t>
      </w:r>
      <w:r w:rsidR="002C0E19" w:rsidRPr="00E60A4E">
        <w:rPr>
          <w:b/>
          <w:bCs/>
          <w:sz w:val="18"/>
          <w:szCs w:val="20"/>
        </w:rPr>
        <w:t>9</w:t>
      </w:r>
      <w:r w:rsidR="004A4E2B" w:rsidRPr="00E60A4E">
        <w:rPr>
          <w:b/>
          <w:bCs/>
          <w:sz w:val="18"/>
          <w:szCs w:val="20"/>
        </w:rPr>
        <w:t>.</w:t>
      </w:r>
      <w:r w:rsidR="00D10EA5" w:rsidRPr="00E60A4E">
        <w:rPr>
          <w:b/>
          <w:bCs/>
          <w:sz w:val="18"/>
          <w:szCs w:val="20"/>
        </w:rPr>
        <w:t>02</w:t>
      </w:r>
      <w:r w:rsidR="003B07C2" w:rsidRPr="00E60A4E">
        <w:rPr>
          <w:b/>
          <w:bCs/>
          <w:sz w:val="18"/>
          <w:szCs w:val="20"/>
        </w:rPr>
        <w:t>.2016</w:t>
      </w:r>
      <w:r w:rsidR="006C2093" w:rsidRPr="00E60A4E">
        <w:rPr>
          <w:b/>
          <w:bCs/>
          <w:sz w:val="18"/>
          <w:szCs w:val="20"/>
        </w:rPr>
        <w:tab/>
      </w:r>
    </w:p>
    <w:p w:rsidR="0090166D" w:rsidRPr="00E60A4E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E60A4E">
        <w:rPr>
          <w:b/>
          <w:bCs/>
          <w:sz w:val="18"/>
          <w:szCs w:val="20"/>
        </w:rPr>
        <w:t xml:space="preserve">TOPLANTI NO          </w:t>
      </w:r>
      <w:r w:rsidRPr="00E60A4E">
        <w:rPr>
          <w:b/>
          <w:bCs/>
          <w:sz w:val="18"/>
          <w:szCs w:val="20"/>
        </w:rPr>
        <w:tab/>
        <w:t>:</w:t>
      </w:r>
      <w:r w:rsidR="00967B2D" w:rsidRPr="00E60A4E">
        <w:rPr>
          <w:b/>
          <w:bCs/>
          <w:sz w:val="18"/>
          <w:szCs w:val="20"/>
        </w:rPr>
        <w:t xml:space="preserve"> </w:t>
      </w:r>
      <w:r w:rsidR="002C0E19" w:rsidRPr="00E60A4E">
        <w:rPr>
          <w:b/>
          <w:bCs/>
          <w:sz w:val="18"/>
          <w:szCs w:val="20"/>
        </w:rPr>
        <w:t>661</w:t>
      </w:r>
      <w:r w:rsidR="0090166D" w:rsidRPr="00E60A4E">
        <w:rPr>
          <w:b/>
          <w:bCs/>
          <w:sz w:val="18"/>
          <w:szCs w:val="20"/>
        </w:rPr>
        <w:tab/>
      </w:r>
    </w:p>
    <w:p w:rsidR="00655F34" w:rsidRPr="00E60A4E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E60A4E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E60A4E">
        <w:rPr>
          <w:rFonts w:eastAsia="Calibri"/>
          <w:sz w:val="20"/>
          <w:szCs w:val="20"/>
        </w:rPr>
        <w:t>Ensti</w:t>
      </w:r>
      <w:r w:rsidR="00790880">
        <w:rPr>
          <w:rFonts w:eastAsia="Calibri"/>
          <w:sz w:val="20"/>
          <w:szCs w:val="20"/>
        </w:rPr>
        <w:t>tü Yönetim Kurulu Enstitü Müdür Yardımcısı</w:t>
      </w:r>
      <w:r w:rsidRPr="00E60A4E">
        <w:rPr>
          <w:rFonts w:eastAsia="Calibri"/>
          <w:sz w:val="20"/>
          <w:szCs w:val="20"/>
        </w:rPr>
        <w:t xml:space="preserve"> </w:t>
      </w:r>
      <w:r w:rsidR="00790880">
        <w:rPr>
          <w:rFonts w:eastAsia="Calibri"/>
          <w:sz w:val="20"/>
          <w:szCs w:val="20"/>
        </w:rPr>
        <w:t>Doç. Dr. Haşim ŞAHİN</w:t>
      </w:r>
      <w:r w:rsidRPr="00E60A4E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E60A4E" w:rsidRDefault="00566624" w:rsidP="003313B3">
      <w:pPr>
        <w:jc w:val="both"/>
        <w:rPr>
          <w:sz w:val="20"/>
          <w:szCs w:val="20"/>
        </w:rPr>
      </w:pPr>
    </w:p>
    <w:p w:rsidR="00566624" w:rsidRPr="00E60A4E" w:rsidRDefault="00566624" w:rsidP="003313B3">
      <w:pPr>
        <w:jc w:val="both"/>
        <w:rPr>
          <w:sz w:val="20"/>
          <w:szCs w:val="20"/>
        </w:rPr>
      </w:pPr>
      <w:r w:rsidRPr="00E60A4E">
        <w:rPr>
          <w:b/>
          <w:sz w:val="20"/>
          <w:szCs w:val="20"/>
        </w:rPr>
        <w:t>TOPLANTIYA KATILANLAR</w:t>
      </w:r>
      <w:r w:rsidRPr="00E60A4E">
        <w:rPr>
          <w:b/>
          <w:sz w:val="20"/>
          <w:szCs w:val="20"/>
        </w:rPr>
        <w:tab/>
      </w:r>
      <w:r w:rsidRPr="00E60A4E">
        <w:rPr>
          <w:b/>
          <w:sz w:val="20"/>
          <w:szCs w:val="20"/>
        </w:rPr>
        <w:tab/>
      </w:r>
      <w:r w:rsidRPr="00E60A4E">
        <w:rPr>
          <w:b/>
          <w:sz w:val="20"/>
          <w:szCs w:val="20"/>
        </w:rPr>
        <w:tab/>
      </w:r>
      <w:r w:rsidRPr="00E60A4E">
        <w:rPr>
          <w:b/>
          <w:sz w:val="20"/>
          <w:szCs w:val="20"/>
        </w:rPr>
        <w:tab/>
        <w:t>TOPLANTIYA KATILMAYANLAR</w:t>
      </w:r>
      <w:r w:rsidRPr="00E60A4E">
        <w:rPr>
          <w:sz w:val="20"/>
          <w:szCs w:val="20"/>
        </w:rPr>
        <w:tab/>
      </w:r>
    </w:p>
    <w:p w:rsidR="0070366E" w:rsidRPr="00E60A4E" w:rsidRDefault="0070366E" w:rsidP="003313B3">
      <w:pPr>
        <w:rPr>
          <w:sz w:val="20"/>
          <w:szCs w:val="20"/>
        </w:rPr>
      </w:pPr>
    </w:p>
    <w:p w:rsidR="00D10EA5" w:rsidRPr="00E60A4E" w:rsidRDefault="00D10EA5" w:rsidP="003313B3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Prof. Dr. Arif BİLGİN </w:t>
      </w:r>
      <w:r w:rsidR="00790880">
        <w:rPr>
          <w:sz w:val="20"/>
          <w:szCs w:val="20"/>
        </w:rPr>
        <w:tab/>
      </w:r>
      <w:r w:rsidR="00790880">
        <w:rPr>
          <w:sz w:val="20"/>
          <w:szCs w:val="20"/>
        </w:rPr>
        <w:tab/>
      </w:r>
      <w:r w:rsidR="00790880">
        <w:rPr>
          <w:sz w:val="20"/>
          <w:szCs w:val="20"/>
        </w:rPr>
        <w:tab/>
      </w:r>
      <w:r w:rsidR="00790880">
        <w:rPr>
          <w:sz w:val="20"/>
          <w:szCs w:val="20"/>
        </w:rPr>
        <w:tab/>
      </w:r>
      <w:r w:rsidR="00790880">
        <w:rPr>
          <w:sz w:val="20"/>
          <w:szCs w:val="20"/>
        </w:rPr>
        <w:tab/>
      </w:r>
      <w:r w:rsidR="00790880" w:rsidRPr="00E60A4E">
        <w:rPr>
          <w:sz w:val="20"/>
          <w:szCs w:val="20"/>
        </w:rPr>
        <w:t xml:space="preserve">Prof. Dr. Fatih SAVAŞAN </w:t>
      </w:r>
      <w:r w:rsidR="00790880" w:rsidRPr="00E60A4E">
        <w:rPr>
          <w:sz w:val="20"/>
          <w:szCs w:val="20"/>
        </w:rPr>
        <w:tab/>
      </w:r>
      <w:r w:rsidR="00790880" w:rsidRPr="00E60A4E">
        <w:rPr>
          <w:sz w:val="20"/>
          <w:szCs w:val="20"/>
        </w:rPr>
        <w:tab/>
      </w:r>
    </w:p>
    <w:p w:rsidR="002C0E19" w:rsidRPr="00E60A4E" w:rsidRDefault="003223B6" w:rsidP="002E0490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Prof. Dr. Fuat AYDIN </w:t>
      </w:r>
    </w:p>
    <w:p w:rsidR="002E0490" w:rsidRPr="00E60A4E" w:rsidRDefault="002C0E19" w:rsidP="002E0490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>Doç. Dr. Haşim ŞAHİN</w:t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  <w:r w:rsidR="002E0490" w:rsidRPr="00E60A4E">
        <w:rPr>
          <w:sz w:val="20"/>
          <w:szCs w:val="20"/>
        </w:rPr>
        <w:tab/>
      </w:r>
    </w:p>
    <w:p w:rsidR="00D10EA5" w:rsidRPr="00E60A4E" w:rsidRDefault="00D10EA5" w:rsidP="00821CFD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Doç. Dr. Aykut Hamit TURAN </w:t>
      </w:r>
    </w:p>
    <w:p w:rsidR="00821CFD" w:rsidRPr="00E60A4E" w:rsidRDefault="00D10EA5" w:rsidP="00821CFD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Doç. Dr. Fatih YARDIMCIOĞLU </w:t>
      </w:r>
      <w:r w:rsidRPr="00E60A4E">
        <w:rPr>
          <w:sz w:val="20"/>
          <w:szCs w:val="20"/>
        </w:rPr>
        <w:tab/>
      </w:r>
    </w:p>
    <w:p w:rsidR="007959B8" w:rsidRDefault="007959B8" w:rsidP="007959B8">
      <w:pPr>
        <w:jc w:val="both"/>
        <w:rPr>
          <w:b/>
          <w:sz w:val="20"/>
          <w:szCs w:val="20"/>
        </w:rPr>
      </w:pPr>
    </w:p>
    <w:p w:rsidR="007959B8" w:rsidRPr="00E60A4E" w:rsidRDefault="007959B8" w:rsidP="007959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Beden Eğitimi ve Spor EABD Başkanlığının 05.02.2016 tarihli ve 5621</w:t>
      </w:r>
      <w:r w:rsidRPr="00E60A4E">
        <w:rPr>
          <w:sz w:val="20"/>
          <w:szCs w:val="20"/>
        </w:rPr>
        <w:t xml:space="preserve"> sayılı yazısı okundu.</w:t>
      </w:r>
    </w:p>
    <w:p w:rsidR="007959B8" w:rsidRPr="00E60A4E" w:rsidRDefault="007959B8" w:rsidP="007959B8">
      <w:pPr>
        <w:ind w:firstLine="708"/>
        <w:jc w:val="both"/>
        <w:rPr>
          <w:sz w:val="12"/>
          <w:szCs w:val="20"/>
        </w:rPr>
      </w:pPr>
    </w:p>
    <w:p w:rsidR="007959B8" w:rsidRPr="00E60A4E" w:rsidRDefault="007959B8" w:rsidP="007959B8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>
        <w:rPr>
          <w:b/>
          <w:sz w:val="20"/>
          <w:szCs w:val="20"/>
        </w:rPr>
        <w:t>ortak doktora</w:t>
      </w:r>
      <w:r w:rsidRPr="00E60A4E">
        <w:rPr>
          <w:sz w:val="20"/>
          <w:szCs w:val="20"/>
        </w:rPr>
        <w:t xml:space="preserve"> programı</w:t>
      </w:r>
      <w:r w:rsidRPr="00E60A4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öğrencilerinin</w:t>
      </w:r>
      <w:r w:rsidRPr="00E60A4E">
        <w:rPr>
          <w:sz w:val="20"/>
          <w:szCs w:val="20"/>
        </w:rPr>
        <w:t xml:space="preserve"> </w:t>
      </w:r>
      <w:r w:rsidRPr="00E60A4E">
        <w:rPr>
          <w:b/>
          <w:sz w:val="20"/>
          <w:szCs w:val="20"/>
        </w:rPr>
        <w:t>danışman atamasının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7959B8" w:rsidRPr="00E60A4E" w:rsidRDefault="007959B8" w:rsidP="007959B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388"/>
        <w:gridCol w:w="2693"/>
        <w:gridCol w:w="2835"/>
      </w:tblGrid>
      <w:tr w:rsidR="007959B8" w:rsidRPr="00E60A4E" w:rsidTr="00AC25CB">
        <w:trPr>
          <w:trHeight w:val="284"/>
        </w:trPr>
        <w:tc>
          <w:tcPr>
            <w:tcW w:w="9072" w:type="dxa"/>
            <w:gridSpan w:val="4"/>
            <w:hideMark/>
          </w:tcPr>
          <w:p w:rsidR="007959B8" w:rsidRPr="00E60A4E" w:rsidRDefault="007959B8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959B8" w:rsidRPr="00E60A4E" w:rsidTr="00AC25CB">
        <w:trPr>
          <w:trHeight w:val="284"/>
        </w:trPr>
        <w:tc>
          <w:tcPr>
            <w:tcW w:w="1156" w:type="dxa"/>
            <w:vAlign w:val="center"/>
            <w:hideMark/>
          </w:tcPr>
          <w:p w:rsidR="007959B8" w:rsidRPr="00E60A4E" w:rsidRDefault="007959B8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388" w:type="dxa"/>
            <w:hideMark/>
          </w:tcPr>
          <w:p w:rsidR="007959B8" w:rsidRPr="00E60A4E" w:rsidRDefault="007959B8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7959B8" w:rsidRPr="00E60A4E" w:rsidRDefault="007959B8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959B8" w:rsidRPr="00E60A4E" w:rsidRDefault="007959B8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959B8" w:rsidRPr="00E60A4E" w:rsidTr="00AC25CB">
        <w:trPr>
          <w:trHeight w:val="165"/>
        </w:trPr>
        <w:tc>
          <w:tcPr>
            <w:tcW w:w="1156" w:type="dxa"/>
            <w:noWrap/>
            <w:vAlign w:val="center"/>
          </w:tcPr>
          <w:p w:rsidR="007959B8" w:rsidRPr="00E60A4E" w:rsidRDefault="007959B8" w:rsidP="00457ECC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1560D73100</w:t>
            </w:r>
          </w:p>
        </w:tc>
        <w:tc>
          <w:tcPr>
            <w:tcW w:w="2388" w:type="dxa"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Emin YAŞAR</w:t>
            </w:r>
          </w:p>
        </w:tc>
        <w:tc>
          <w:tcPr>
            <w:tcW w:w="2693" w:type="dxa"/>
            <w:noWrap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Beden Eğitim ve Spor Ortak DR</w:t>
            </w:r>
          </w:p>
        </w:tc>
        <w:tc>
          <w:tcPr>
            <w:tcW w:w="2835" w:type="dxa"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H. Nedim ÇETİN</w:t>
            </w:r>
            <w:r w:rsidR="003B147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7959B8" w:rsidRPr="00E60A4E" w:rsidTr="00AC25CB">
        <w:trPr>
          <w:trHeight w:val="165"/>
        </w:trPr>
        <w:tc>
          <w:tcPr>
            <w:tcW w:w="1156" w:type="dxa"/>
            <w:noWrap/>
            <w:vAlign w:val="center"/>
          </w:tcPr>
          <w:p w:rsidR="007959B8" w:rsidRPr="00E60A4E" w:rsidRDefault="007959B8" w:rsidP="00457ECC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1560D73101</w:t>
            </w:r>
          </w:p>
        </w:tc>
        <w:tc>
          <w:tcPr>
            <w:tcW w:w="2388" w:type="dxa"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Meltem PAKSOY</w:t>
            </w:r>
          </w:p>
        </w:tc>
        <w:tc>
          <w:tcPr>
            <w:tcW w:w="2693" w:type="dxa"/>
            <w:noWrap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Beden Eğitim ve Spor Ortak DR</w:t>
            </w:r>
          </w:p>
        </w:tc>
        <w:tc>
          <w:tcPr>
            <w:tcW w:w="2835" w:type="dxa"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H. Nedim ÇETİN</w:t>
            </w:r>
          </w:p>
        </w:tc>
      </w:tr>
    </w:tbl>
    <w:p w:rsidR="001C5595" w:rsidRPr="00E60A4E" w:rsidRDefault="001C5595" w:rsidP="00821CFD">
      <w:pPr>
        <w:jc w:val="both"/>
        <w:rPr>
          <w:sz w:val="20"/>
          <w:szCs w:val="20"/>
        </w:rPr>
      </w:pPr>
    </w:p>
    <w:p w:rsidR="002C0E19" w:rsidRPr="00E60A4E" w:rsidRDefault="00102C8C" w:rsidP="002C0E19">
      <w:pPr>
        <w:jc w:val="both"/>
        <w:rPr>
          <w:sz w:val="20"/>
          <w:szCs w:val="20"/>
        </w:rPr>
      </w:pPr>
      <w:r w:rsidRPr="00102C8C">
        <w:rPr>
          <w:b/>
          <w:sz w:val="20"/>
          <w:szCs w:val="20"/>
        </w:rPr>
        <w:t>2</w:t>
      </w:r>
      <w:r w:rsidR="002C0E19" w:rsidRPr="00E60A4E">
        <w:rPr>
          <w:sz w:val="20"/>
          <w:szCs w:val="20"/>
        </w:rPr>
        <w:t>- Çeviribilim EABD Başkanlığının 02.02.2016 tarihli ve 4577 sayılı yazısı okundu.</w:t>
      </w:r>
    </w:p>
    <w:p w:rsidR="002C0E19" w:rsidRPr="00E60A4E" w:rsidRDefault="002C0E19" w:rsidP="002C0E19">
      <w:pPr>
        <w:jc w:val="both"/>
        <w:rPr>
          <w:sz w:val="20"/>
          <w:szCs w:val="20"/>
        </w:rPr>
      </w:pPr>
    </w:p>
    <w:p w:rsidR="002C0E19" w:rsidRPr="00E60A4E" w:rsidRDefault="002C0E19" w:rsidP="002C0E19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ilgili Anabilim Dalı Başkanlığının gerekçeli önerisi ve ilk danışmanı </w:t>
      </w:r>
      <w:r w:rsidRPr="00E60A4E">
        <w:rPr>
          <w:b/>
          <w:sz w:val="20"/>
          <w:szCs w:val="20"/>
        </w:rPr>
        <w:t>Doç. Dr. Hüseyin ERSOY</w:t>
      </w:r>
      <w:r w:rsidRPr="00E60A4E">
        <w:rPr>
          <w:sz w:val="20"/>
          <w:szCs w:val="20"/>
        </w:rPr>
        <w:t xml:space="preserve">’un onayı ile, Çeviribilim EABD doktora programı öğrencisi </w:t>
      </w:r>
      <w:r w:rsidRPr="00E60A4E">
        <w:rPr>
          <w:b/>
          <w:sz w:val="20"/>
          <w:szCs w:val="20"/>
        </w:rPr>
        <w:t>Fadime ÇOBAN</w:t>
      </w:r>
      <w:r w:rsidRPr="00E60A4E">
        <w:rPr>
          <w:sz w:val="20"/>
          <w:szCs w:val="20"/>
        </w:rPr>
        <w:t xml:space="preserve">’ın Sakarya Üniversitesi Lisansüstü Eğitim ve Öğretim Yönetmeliği Senato Esaslarının (2013) 12/b-1 maddesi uyarınca, Üniversitemiz Eğitim Bilimleri Enstitüsü Eğitim Bilimleri EABD Öğretim Üyesi </w:t>
      </w:r>
      <w:r w:rsidRPr="00E60A4E">
        <w:rPr>
          <w:b/>
          <w:sz w:val="20"/>
          <w:szCs w:val="20"/>
        </w:rPr>
        <w:t>Doç. Dr. Osman TİTREK</w:t>
      </w:r>
      <w:r w:rsidRPr="00E60A4E">
        <w:rPr>
          <w:sz w:val="20"/>
          <w:szCs w:val="20"/>
        </w:rPr>
        <w:t xml:space="preserve">’in </w:t>
      </w:r>
      <w:r w:rsidRPr="00E60A4E">
        <w:rPr>
          <w:b/>
          <w:sz w:val="20"/>
          <w:szCs w:val="20"/>
        </w:rPr>
        <w:t>ortak danışman</w:t>
      </w:r>
      <w:r w:rsidRPr="00E60A4E">
        <w:rPr>
          <w:sz w:val="20"/>
          <w:szCs w:val="20"/>
        </w:rPr>
        <w:t xml:space="preserve"> olarak atanmasının uygun olduğuna oy birliği ile karar verildi.</w:t>
      </w:r>
    </w:p>
    <w:p w:rsidR="00821CFD" w:rsidRPr="00E60A4E" w:rsidRDefault="00821CFD" w:rsidP="00821CFD">
      <w:pPr>
        <w:jc w:val="both"/>
        <w:rPr>
          <w:b/>
          <w:sz w:val="20"/>
          <w:szCs w:val="20"/>
        </w:rPr>
      </w:pPr>
    </w:p>
    <w:p w:rsidR="00821CFD" w:rsidRPr="00E60A4E" w:rsidRDefault="00102C8C" w:rsidP="00821C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21CFD" w:rsidRPr="00E60A4E">
        <w:rPr>
          <w:b/>
          <w:sz w:val="20"/>
          <w:szCs w:val="20"/>
        </w:rPr>
        <w:t>-</w:t>
      </w:r>
      <w:r w:rsidR="00821CFD" w:rsidRPr="00E60A4E">
        <w:rPr>
          <w:sz w:val="20"/>
          <w:szCs w:val="20"/>
        </w:rPr>
        <w:t xml:space="preserve"> </w:t>
      </w:r>
      <w:r w:rsidR="008B634B" w:rsidRPr="00E60A4E">
        <w:rPr>
          <w:sz w:val="20"/>
          <w:szCs w:val="20"/>
        </w:rPr>
        <w:t xml:space="preserve">İşletme EABD Başkanlığının 04.02.2016 tarihli ve 5130 </w:t>
      </w:r>
      <w:r w:rsidR="00821CFD" w:rsidRPr="00E60A4E">
        <w:rPr>
          <w:sz w:val="20"/>
          <w:szCs w:val="20"/>
        </w:rPr>
        <w:t>sayılı yazısı okundu.</w:t>
      </w:r>
    </w:p>
    <w:p w:rsidR="00821CFD" w:rsidRPr="00E60A4E" w:rsidRDefault="00821CFD" w:rsidP="00821CFD">
      <w:pPr>
        <w:ind w:firstLine="708"/>
        <w:jc w:val="both"/>
        <w:rPr>
          <w:sz w:val="12"/>
          <w:szCs w:val="20"/>
        </w:rPr>
      </w:pPr>
    </w:p>
    <w:p w:rsidR="00821CFD" w:rsidRPr="00E60A4E" w:rsidRDefault="00821CFD" w:rsidP="00821CFD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="008B634B" w:rsidRPr="00E60A4E">
        <w:rPr>
          <w:b/>
          <w:sz w:val="20"/>
          <w:szCs w:val="20"/>
        </w:rPr>
        <w:t>yüksek lisans</w:t>
      </w:r>
      <w:r w:rsidRPr="00E60A4E">
        <w:rPr>
          <w:sz w:val="20"/>
          <w:szCs w:val="20"/>
        </w:rPr>
        <w:t xml:space="preserve"> 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öğrencisinin </w:t>
      </w:r>
      <w:r w:rsidRPr="00E60A4E">
        <w:rPr>
          <w:b/>
          <w:sz w:val="20"/>
          <w:szCs w:val="20"/>
        </w:rPr>
        <w:t>danışman atamasının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821CFD" w:rsidRPr="00E60A4E" w:rsidRDefault="00821CFD" w:rsidP="00821CF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388"/>
        <w:gridCol w:w="2693"/>
        <w:gridCol w:w="2835"/>
      </w:tblGrid>
      <w:tr w:rsidR="00821CFD" w:rsidRPr="00E60A4E" w:rsidTr="00AC25CB">
        <w:trPr>
          <w:trHeight w:val="284"/>
        </w:trPr>
        <w:tc>
          <w:tcPr>
            <w:tcW w:w="9072" w:type="dxa"/>
            <w:gridSpan w:val="4"/>
            <w:hideMark/>
          </w:tcPr>
          <w:p w:rsidR="00821CFD" w:rsidRPr="00E60A4E" w:rsidRDefault="00821CF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21CFD" w:rsidRPr="00E60A4E" w:rsidTr="00AC25CB">
        <w:trPr>
          <w:trHeight w:val="284"/>
        </w:trPr>
        <w:tc>
          <w:tcPr>
            <w:tcW w:w="1156" w:type="dxa"/>
            <w:vAlign w:val="center"/>
            <w:hideMark/>
          </w:tcPr>
          <w:p w:rsidR="00821CFD" w:rsidRPr="00E60A4E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388" w:type="dxa"/>
            <w:hideMark/>
          </w:tcPr>
          <w:p w:rsidR="00821CFD" w:rsidRPr="00E60A4E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821CFD" w:rsidRPr="00E60A4E" w:rsidRDefault="00821CFD" w:rsidP="008A65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821CFD" w:rsidRPr="00E60A4E" w:rsidRDefault="00821CFD" w:rsidP="008A65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21CFD" w:rsidRPr="00E60A4E" w:rsidTr="00AC25CB">
        <w:trPr>
          <w:trHeight w:val="165"/>
        </w:trPr>
        <w:tc>
          <w:tcPr>
            <w:tcW w:w="1156" w:type="dxa"/>
            <w:noWrap/>
            <w:vAlign w:val="center"/>
          </w:tcPr>
          <w:p w:rsidR="00821CFD" w:rsidRPr="00E60A4E" w:rsidRDefault="00ED5D24" w:rsidP="008B634B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E60A4E">
              <w:rPr>
                <w:color w:val="000000"/>
                <w:sz w:val="18"/>
                <w:szCs w:val="20"/>
                <w:lang w:eastAsia="en-US"/>
              </w:rPr>
              <w:t>1560</w:t>
            </w:r>
            <w:r w:rsidR="0073024C">
              <w:rPr>
                <w:color w:val="000000"/>
                <w:sz w:val="18"/>
                <w:szCs w:val="20"/>
                <w:lang w:eastAsia="en-US"/>
              </w:rPr>
              <w:t>Y04105</w:t>
            </w:r>
          </w:p>
        </w:tc>
        <w:tc>
          <w:tcPr>
            <w:tcW w:w="2388" w:type="dxa"/>
            <w:vAlign w:val="center"/>
          </w:tcPr>
          <w:p w:rsidR="00821CFD" w:rsidRPr="00E60A4E" w:rsidRDefault="008B634B" w:rsidP="008A651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E60A4E">
              <w:rPr>
                <w:color w:val="000000"/>
                <w:sz w:val="18"/>
                <w:szCs w:val="20"/>
                <w:lang w:eastAsia="en-US"/>
              </w:rPr>
              <w:t>Ahmed BULUNMAZ</w:t>
            </w:r>
          </w:p>
        </w:tc>
        <w:tc>
          <w:tcPr>
            <w:tcW w:w="2693" w:type="dxa"/>
            <w:noWrap/>
            <w:vAlign w:val="center"/>
          </w:tcPr>
          <w:p w:rsidR="00821CFD" w:rsidRPr="00E60A4E" w:rsidRDefault="008B634B" w:rsidP="008A651D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821CFD" w:rsidRPr="00E60A4E" w:rsidRDefault="008B634B" w:rsidP="008A651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Yrd. Doç. Dr. Mustafa YILMAZ</w:t>
            </w:r>
          </w:p>
        </w:tc>
      </w:tr>
    </w:tbl>
    <w:p w:rsidR="00821CFD" w:rsidRPr="00E60A4E" w:rsidRDefault="00821CFD" w:rsidP="00821CFD">
      <w:pPr>
        <w:jc w:val="both"/>
        <w:rPr>
          <w:b/>
          <w:sz w:val="18"/>
          <w:szCs w:val="20"/>
        </w:rPr>
      </w:pPr>
    </w:p>
    <w:p w:rsidR="006B438F" w:rsidRPr="00E60A4E" w:rsidRDefault="00102C8C" w:rsidP="006B4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B438F" w:rsidRPr="00E60A4E">
        <w:rPr>
          <w:b/>
          <w:sz w:val="20"/>
          <w:szCs w:val="20"/>
        </w:rPr>
        <w:t>-</w:t>
      </w:r>
      <w:r w:rsidR="006B438F" w:rsidRPr="00E60A4E">
        <w:rPr>
          <w:sz w:val="20"/>
          <w:szCs w:val="20"/>
        </w:rPr>
        <w:t xml:space="preserve"> Enstitümüz </w:t>
      </w:r>
      <w:r w:rsidR="008B634B" w:rsidRPr="00E60A4E">
        <w:rPr>
          <w:sz w:val="20"/>
          <w:szCs w:val="20"/>
        </w:rPr>
        <w:t>doktora</w:t>
      </w:r>
      <w:r w:rsidR="006B438F" w:rsidRPr="00E60A4E">
        <w:rPr>
          <w:sz w:val="20"/>
          <w:szCs w:val="20"/>
        </w:rPr>
        <w:t xml:space="preserve"> programı öğrencilerinin danışman değiştirme formları okundu.</w:t>
      </w:r>
    </w:p>
    <w:p w:rsidR="006B438F" w:rsidRPr="00E60A4E" w:rsidRDefault="006B438F" w:rsidP="006B438F">
      <w:pPr>
        <w:ind w:firstLine="708"/>
        <w:jc w:val="both"/>
        <w:rPr>
          <w:sz w:val="20"/>
          <w:szCs w:val="20"/>
        </w:rPr>
      </w:pPr>
    </w:p>
    <w:p w:rsidR="006B438F" w:rsidRPr="00E60A4E" w:rsidRDefault="006B438F" w:rsidP="006B438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 w:rsidR="000758F6">
        <w:rPr>
          <w:b/>
          <w:sz w:val="20"/>
          <w:szCs w:val="20"/>
        </w:rPr>
        <w:t>doktora</w:t>
      </w:r>
      <w:r w:rsidR="001A4CD3"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öğrencilerinin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6B438F" w:rsidRPr="00E60A4E" w:rsidRDefault="006B438F" w:rsidP="006B438F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070"/>
        <w:gridCol w:w="1276"/>
        <w:gridCol w:w="2255"/>
        <w:gridCol w:w="2196"/>
      </w:tblGrid>
      <w:tr w:rsidR="006B438F" w:rsidRPr="00E60A4E" w:rsidTr="00374176">
        <w:trPr>
          <w:trHeight w:val="284"/>
        </w:trPr>
        <w:tc>
          <w:tcPr>
            <w:tcW w:w="8931" w:type="dxa"/>
            <w:gridSpan w:val="5"/>
            <w:hideMark/>
          </w:tcPr>
          <w:p w:rsidR="006B438F" w:rsidRPr="00E60A4E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B438F" w:rsidRPr="00E60A4E" w:rsidTr="00374176">
        <w:trPr>
          <w:trHeight w:val="284"/>
        </w:trPr>
        <w:tc>
          <w:tcPr>
            <w:tcW w:w="1134" w:type="dxa"/>
            <w:vAlign w:val="center"/>
            <w:hideMark/>
          </w:tcPr>
          <w:p w:rsidR="006B438F" w:rsidRPr="00E60A4E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70" w:type="dxa"/>
            <w:hideMark/>
          </w:tcPr>
          <w:p w:rsidR="006B438F" w:rsidRPr="00E60A4E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6B438F" w:rsidRPr="00E60A4E" w:rsidRDefault="006B438F" w:rsidP="006B438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55" w:type="dxa"/>
            <w:vAlign w:val="center"/>
            <w:hideMark/>
          </w:tcPr>
          <w:p w:rsidR="006B438F" w:rsidRPr="00E60A4E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196" w:type="dxa"/>
            <w:vAlign w:val="center"/>
            <w:hideMark/>
          </w:tcPr>
          <w:p w:rsidR="006B438F" w:rsidRPr="00E60A4E" w:rsidRDefault="006B438F" w:rsidP="006B43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6B438F" w:rsidRPr="00E60A4E" w:rsidTr="00374176">
        <w:trPr>
          <w:trHeight w:val="284"/>
        </w:trPr>
        <w:tc>
          <w:tcPr>
            <w:tcW w:w="1134" w:type="dxa"/>
            <w:noWrap/>
            <w:vAlign w:val="center"/>
          </w:tcPr>
          <w:p w:rsidR="006B438F" w:rsidRPr="00E60A4E" w:rsidRDefault="008B634B" w:rsidP="006B438F">
            <w:pPr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1360D46100</w:t>
            </w:r>
          </w:p>
        </w:tc>
        <w:tc>
          <w:tcPr>
            <w:tcW w:w="2070" w:type="dxa"/>
            <w:vAlign w:val="center"/>
          </w:tcPr>
          <w:p w:rsidR="006B438F" w:rsidRPr="00E60A4E" w:rsidRDefault="008B634B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Yakup CAYMAZOĞLU</w:t>
            </w:r>
          </w:p>
        </w:tc>
        <w:tc>
          <w:tcPr>
            <w:tcW w:w="1276" w:type="dxa"/>
            <w:noWrap/>
            <w:vAlign w:val="center"/>
          </w:tcPr>
          <w:p w:rsidR="006B438F" w:rsidRPr="00E60A4E" w:rsidRDefault="008B634B" w:rsidP="008B634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E60A4E">
              <w:rPr>
                <w:color w:val="000000"/>
                <w:sz w:val="14"/>
                <w:szCs w:val="20"/>
                <w:lang w:eastAsia="en-US"/>
              </w:rPr>
              <w:t>Ortadoğu Çalışmaları DR</w:t>
            </w:r>
          </w:p>
        </w:tc>
        <w:tc>
          <w:tcPr>
            <w:tcW w:w="2255" w:type="dxa"/>
            <w:vAlign w:val="center"/>
          </w:tcPr>
          <w:p w:rsidR="006B438F" w:rsidRPr="00756778" w:rsidRDefault="008B634B" w:rsidP="006B438F">
            <w:pPr>
              <w:spacing w:line="276" w:lineRule="auto"/>
              <w:rPr>
                <w:color w:val="000000" w:themeColor="text1"/>
                <w:sz w:val="16"/>
                <w:szCs w:val="20"/>
                <w:lang w:eastAsia="en-US"/>
              </w:rPr>
            </w:pPr>
            <w:r w:rsidRPr="00756778">
              <w:rPr>
                <w:color w:val="000000" w:themeColor="text1"/>
                <w:sz w:val="16"/>
                <w:szCs w:val="20"/>
                <w:lang w:eastAsia="en-US"/>
              </w:rPr>
              <w:t>Doç. Dr. Muammer İSKENDEROĞLU</w:t>
            </w:r>
          </w:p>
        </w:tc>
        <w:tc>
          <w:tcPr>
            <w:tcW w:w="2196" w:type="dxa"/>
            <w:vAlign w:val="center"/>
          </w:tcPr>
          <w:p w:rsidR="009A639C" w:rsidRPr="00756778" w:rsidRDefault="009A639C" w:rsidP="006B438F">
            <w:pPr>
              <w:spacing w:line="276" w:lineRule="auto"/>
              <w:rPr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color w:val="000000" w:themeColor="text1"/>
                <w:sz w:val="16"/>
                <w:szCs w:val="20"/>
                <w:lang w:eastAsia="en-US"/>
              </w:rPr>
              <w:t>AHMED ABDULWAHID AL-ZANDANI</w:t>
            </w:r>
          </w:p>
        </w:tc>
      </w:tr>
      <w:tr w:rsidR="00895E2A" w:rsidRPr="00E60A4E" w:rsidTr="00374176">
        <w:trPr>
          <w:trHeight w:val="284"/>
        </w:trPr>
        <w:tc>
          <w:tcPr>
            <w:tcW w:w="1134" w:type="dxa"/>
            <w:noWrap/>
            <w:vAlign w:val="center"/>
          </w:tcPr>
          <w:p w:rsidR="00895E2A" w:rsidRPr="00E60A4E" w:rsidRDefault="007959B8" w:rsidP="006B438F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1160D10003</w:t>
            </w:r>
          </w:p>
        </w:tc>
        <w:tc>
          <w:tcPr>
            <w:tcW w:w="2070" w:type="dxa"/>
            <w:vAlign w:val="center"/>
          </w:tcPr>
          <w:p w:rsidR="00895E2A" w:rsidRPr="00E60A4E" w:rsidRDefault="007959B8" w:rsidP="006B43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Hatice Sümeyye ULCAY</w:t>
            </w:r>
          </w:p>
        </w:tc>
        <w:tc>
          <w:tcPr>
            <w:tcW w:w="1276" w:type="dxa"/>
            <w:noWrap/>
            <w:vAlign w:val="center"/>
          </w:tcPr>
          <w:p w:rsidR="00895E2A" w:rsidRPr="00E60A4E" w:rsidRDefault="007959B8" w:rsidP="008B634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DR</w:t>
            </w:r>
          </w:p>
        </w:tc>
        <w:tc>
          <w:tcPr>
            <w:tcW w:w="2255" w:type="dxa"/>
            <w:vAlign w:val="center"/>
          </w:tcPr>
          <w:p w:rsidR="00895E2A" w:rsidRPr="00756778" w:rsidRDefault="007959B8" w:rsidP="006B438F">
            <w:pPr>
              <w:spacing w:line="276" w:lineRule="auto"/>
              <w:rPr>
                <w:color w:val="000000" w:themeColor="text1"/>
                <w:sz w:val="16"/>
                <w:szCs w:val="20"/>
                <w:lang w:eastAsia="en-US"/>
              </w:rPr>
            </w:pPr>
            <w:r w:rsidRPr="00756778">
              <w:rPr>
                <w:color w:val="000000" w:themeColor="text1"/>
                <w:sz w:val="16"/>
                <w:szCs w:val="20"/>
                <w:lang w:eastAsia="en-US"/>
              </w:rPr>
              <w:t>Doç. Dr. Murat İSKENDER</w:t>
            </w:r>
          </w:p>
        </w:tc>
        <w:tc>
          <w:tcPr>
            <w:tcW w:w="2196" w:type="dxa"/>
            <w:vAlign w:val="center"/>
          </w:tcPr>
          <w:p w:rsidR="00895E2A" w:rsidRPr="00756778" w:rsidRDefault="007959B8" w:rsidP="006B438F">
            <w:pPr>
              <w:spacing w:line="276" w:lineRule="auto"/>
              <w:rPr>
                <w:color w:val="000000" w:themeColor="text1"/>
                <w:sz w:val="16"/>
                <w:szCs w:val="20"/>
                <w:lang w:eastAsia="en-US"/>
              </w:rPr>
            </w:pPr>
            <w:r w:rsidRPr="00756778">
              <w:rPr>
                <w:color w:val="000000" w:themeColor="text1"/>
                <w:sz w:val="16"/>
                <w:szCs w:val="20"/>
                <w:lang w:eastAsia="en-US"/>
              </w:rPr>
              <w:t>Prof. Dr. Abdulvahit İMAMOĞLU</w:t>
            </w:r>
          </w:p>
        </w:tc>
      </w:tr>
    </w:tbl>
    <w:p w:rsidR="00895E2A" w:rsidRPr="00E60A4E" w:rsidRDefault="00895E2A" w:rsidP="00895E2A">
      <w:pPr>
        <w:jc w:val="both"/>
        <w:rPr>
          <w:b/>
          <w:sz w:val="20"/>
          <w:szCs w:val="20"/>
        </w:rPr>
      </w:pPr>
    </w:p>
    <w:p w:rsidR="00895E2A" w:rsidRPr="00E60A4E" w:rsidRDefault="00102C8C" w:rsidP="00895E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895E2A" w:rsidRPr="00E60A4E">
        <w:rPr>
          <w:b/>
          <w:sz w:val="20"/>
          <w:szCs w:val="20"/>
        </w:rPr>
        <w:t>-</w:t>
      </w:r>
      <w:r w:rsidR="00895E2A" w:rsidRPr="00E60A4E">
        <w:rPr>
          <w:sz w:val="20"/>
          <w:szCs w:val="20"/>
        </w:rPr>
        <w:t xml:space="preserve"> Enstitümüz yüksek lisans programı öğrencilerinin danışman değiştirme formları okundu.</w:t>
      </w:r>
    </w:p>
    <w:p w:rsidR="00895E2A" w:rsidRPr="00E60A4E" w:rsidRDefault="00895E2A" w:rsidP="00895E2A">
      <w:pPr>
        <w:ind w:firstLine="708"/>
        <w:jc w:val="both"/>
        <w:rPr>
          <w:sz w:val="20"/>
          <w:szCs w:val="20"/>
        </w:rPr>
      </w:pPr>
    </w:p>
    <w:p w:rsidR="00895E2A" w:rsidRPr="00E60A4E" w:rsidRDefault="00895E2A" w:rsidP="00895E2A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 w:rsidRPr="00E60A4E">
        <w:rPr>
          <w:b/>
          <w:sz w:val="20"/>
          <w:szCs w:val="20"/>
        </w:rPr>
        <w:t xml:space="preserve">yüksek lisans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öğrencilerinin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895E2A" w:rsidRPr="00E60A4E" w:rsidRDefault="00895E2A" w:rsidP="00895E2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070"/>
        <w:gridCol w:w="1276"/>
        <w:gridCol w:w="2255"/>
        <w:gridCol w:w="2337"/>
      </w:tblGrid>
      <w:tr w:rsidR="00895E2A" w:rsidRPr="00E60A4E" w:rsidTr="00AC25CB">
        <w:trPr>
          <w:trHeight w:val="284"/>
        </w:trPr>
        <w:tc>
          <w:tcPr>
            <w:tcW w:w="9072" w:type="dxa"/>
            <w:gridSpan w:val="5"/>
            <w:hideMark/>
          </w:tcPr>
          <w:p w:rsidR="00895E2A" w:rsidRPr="00E60A4E" w:rsidRDefault="00895E2A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95E2A" w:rsidRPr="00E60A4E" w:rsidTr="00AC25CB">
        <w:trPr>
          <w:trHeight w:val="284"/>
        </w:trPr>
        <w:tc>
          <w:tcPr>
            <w:tcW w:w="1134" w:type="dxa"/>
            <w:vAlign w:val="center"/>
            <w:hideMark/>
          </w:tcPr>
          <w:p w:rsidR="00895E2A" w:rsidRPr="00E60A4E" w:rsidRDefault="00895E2A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70" w:type="dxa"/>
            <w:hideMark/>
          </w:tcPr>
          <w:p w:rsidR="00895E2A" w:rsidRPr="00E60A4E" w:rsidRDefault="00895E2A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895E2A" w:rsidRPr="00E60A4E" w:rsidRDefault="00895E2A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55" w:type="dxa"/>
            <w:vAlign w:val="center"/>
            <w:hideMark/>
          </w:tcPr>
          <w:p w:rsidR="00895E2A" w:rsidRPr="00E60A4E" w:rsidRDefault="00895E2A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37" w:type="dxa"/>
            <w:vAlign w:val="center"/>
            <w:hideMark/>
          </w:tcPr>
          <w:p w:rsidR="00895E2A" w:rsidRPr="00E60A4E" w:rsidRDefault="00895E2A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95E2A" w:rsidRPr="00E60A4E" w:rsidTr="00AC25CB">
        <w:trPr>
          <w:trHeight w:val="284"/>
        </w:trPr>
        <w:tc>
          <w:tcPr>
            <w:tcW w:w="1134" w:type="dxa"/>
            <w:noWrap/>
            <w:vAlign w:val="center"/>
          </w:tcPr>
          <w:p w:rsidR="00895E2A" w:rsidRPr="00E60A4E" w:rsidRDefault="00895E2A" w:rsidP="00457ECC">
            <w:pPr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1460Y10013</w:t>
            </w:r>
          </w:p>
        </w:tc>
        <w:tc>
          <w:tcPr>
            <w:tcW w:w="2070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Evi YULIANA</w:t>
            </w:r>
          </w:p>
        </w:tc>
        <w:tc>
          <w:tcPr>
            <w:tcW w:w="1276" w:type="dxa"/>
            <w:noWrap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E60A4E">
              <w:rPr>
                <w:color w:val="000000"/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255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  <w:tc>
          <w:tcPr>
            <w:tcW w:w="2337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E60A4E">
              <w:rPr>
                <w:sz w:val="16"/>
                <w:szCs w:val="20"/>
                <w:lang w:eastAsia="en-US"/>
              </w:rPr>
              <w:t>Doç. Dr. A. Faruk KILIÇ</w:t>
            </w:r>
            <w:r w:rsidR="009A639C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95E2A" w:rsidRPr="00E60A4E" w:rsidTr="00AC25CB">
        <w:trPr>
          <w:trHeight w:val="284"/>
        </w:trPr>
        <w:tc>
          <w:tcPr>
            <w:tcW w:w="1134" w:type="dxa"/>
            <w:noWrap/>
            <w:vAlign w:val="center"/>
          </w:tcPr>
          <w:p w:rsidR="00895E2A" w:rsidRPr="00E60A4E" w:rsidRDefault="00895E2A" w:rsidP="00457ECC">
            <w:pPr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1460Y17100</w:t>
            </w:r>
          </w:p>
        </w:tc>
        <w:tc>
          <w:tcPr>
            <w:tcW w:w="2070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Mustafa Emrah ÖZARAS</w:t>
            </w:r>
          </w:p>
        </w:tc>
        <w:tc>
          <w:tcPr>
            <w:tcW w:w="1276" w:type="dxa"/>
            <w:noWrap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E60A4E">
              <w:rPr>
                <w:color w:val="000000"/>
                <w:sz w:val="14"/>
                <w:szCs w:val="20"/>
                <w:lang w:eastAsia="en-US"/>
              </w:rPr>
              <w:t>Resim YL</w:t>
            </w:r>
          </w:p>
        </w:tc>
        <w:tc>
          <w:tcPr>
            <w:tcW w:w="2255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Prof. Hayriye KOÇ BAŞARA</w:t>
            </w:r>
          </w:p>
        </w:tc>
        <w:tc>
          <w:tcPr>
            <w:tcW w:w="2337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FF0000"/>
                <w:sz w:val="16"/>
                <w:szCs w:val="20"/>
                <w:lang w:eastAsia="en-US"/>
              </w:rPr>
            </w:pPr>
            <w:r w:rsidRPr="00E60A4E">
              <w:rPr>
                <w:sz w:val="16"/>
                <w:szCs w:val="20"/>
                <w:lang w:eastAsia="en-US"/>
              </w:rPr>
              <w:t>Yd. Doç. Burak DELİER</w:t>
            </w:r>
            <w:r w:rsidR="009A639C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  <w:tr w:rsidR="00895E2A" w:rsidRPr="00E60A4E" w:rsidTr="00AC25CB">
        <w:trPr>
          <w:trHeight w:val="284"/>
        </w:trPr>
        <w:tc>
          <w:tcPr>
            <w:tcW w:w="1134" w:type="dxa"/>
            <w:noWrap/>
            <w:vAlign w:val="center"/>
          </w:tcPr>
          <w:p w:rsidR="00895E2A" w:rsidRPr="00E60A4E" w:rsidRDefault="00895E2A" w:rsidP="00457ECC">
            <w:pPr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1360Y12112</w:t>
            </w:r>
          </w:p>
        </w:tc>
        <w:tc>
          <w:tcPr>
            <w:tcW w:w="2070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Menderes KURT</w:t>
            </w:r>
          </w:p>
        </w:tc>
        <w:tc>
          <w:tcPr>
            <w:tcW w:w="1276" w:type="dxa"/>
            <w:noWrap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E60A4E"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255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Yrd</w:t>
            </w:r>
            <w:r w:rsidR="00756778">
              <w:rPr>
                <w:color w:val="000000"/>
                <w:sz w:val="16"/>
                <w:szCs w:val="20"/>
                <w:lang w:eastAsia="en-US"/>
              </w:rPr>
              <w:t>.</w:t>
            </w:r>
            <w:r w:rsidRPr="00E60A4E">
              <w:rPr>
                <w:color w:val="000000"/>
                <w:sz w:val="16"/>
                <w:szCs w:val="20"/>
                <w:lang w:eastAsia="en-US"/>
              </w:rPr>
              <w:t xml:space="preserve"> Doç. Dr. M. Hüdai ŞENTÜRK</w:t>
            </w:r>
          </w:p>
        </w:tc>
        <w:tc>
          <w:tcPr>
            <w:tcW w:w="2337" w:type="dxa"/>
            <w:vAlign w:val="center"/>
          </w:tcPr>
          <w:p w:rsidR="00895E2A" w:rsidRPr="00E60A4E" w:rsidRDefault="00895E2A" w:rsidP="00457EC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E60A4E">
              <w:rPr>
                <w:sz w:val="16"/>
                <w:szCs w:val="20"/>
                <w:lang w:eastAsia="en-US"/>
              </w:rPr>
              <w:t>Prof. Dr. M. Yaşar ERTAŞ</w:t>
            </w:r>
            <w:r w:rsidR="009A639C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  <w:tr w:rsidR="007959B8" w:rsidRPr="00E60A4E" w:rsidTr="00AC25CB">
        <w:trPr>
          <w:trHeight w:val="284"/>
        </w:trPr>
        <w:tc>
          <w:tcPr>
            <w:tcW w:w="1134" w:type="dxa"/>
            <w:noWrap/>
            <w:vAlign w:val="center"/>
          </w:tcPr>
          <w:p w:rsidR="007959B8" w:rsidRPr="00E60A4E" w:rsidRDefault="007959B8" w:rsidP="00457ECC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1560Y67010</w:t>
            </w:r>
          </w:p>
        </w:tc>
        <w:tc>
          <w:tcPr>
            <w:tcW w:w="2070" w:type="dxa"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Aslıhan TONGUÇ</w:t>
            </w:r>
          </w:p>
        </w:tc>
        <w:tc>
          <w:tcPr>
            <w:tcW w:w="1276" w:type="dxa"/>
            <w:noWrap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Kültürel Çalışmalar YL</w:t>
            </w:r>
          </w:p>
        </w:tc>
        <w:tc>
          <w:tcPr>
            <w:tcW w:w="2255" w:type="dxa"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Alev ERKİLET</w:t>
            </w:r>
          </w:p>
        </w:tc>
        <w:tc>
          <w:tcPr>
            <w:tcW w:w="2337" w:type="dxa"/>
            <w:vAlign w:val="center"/>
          </w:tcPr>
          <w:p w:rsidR="007959B8" w:rsidRPr="00E60A4E" w:rsidRDefault="007959B8" w:rsidP="00457EC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Özlem OĞUZHAN</w:t>
            </w:r>
            <w:r w:rsidR="009A639C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  <w:tr w:rsidR="009414DE" w:rsidRPr="00E60A4E" w:rsidTr="00AC25CB">
        <w:trPr>
          <w:trHeight w:val="284"/>
        </w:trPr>
        <w:tc>
          <w:tcPr>
            <w:tcW w:w="1134" w:type="dxa"/>
            <w:noWrap/>
            <w:vAlign w:val="center"/>
          </w:tcPr>
          <w:p w:rsidR="009414DE" w:rsidRDefault="009414DE" w:rsidP="00457ECC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1360Y58006</w:t>
            </w:r>
          </w:p>
        </w:tc>
        <w:tc>
          <w:tcPr>
            <w:tcW w:w="2070" w:type="dxa"/>
            <w:vAlign w:val="center"/>
          </w:tcPr>
          <w:p w:rsidR="009414DE" w:rsidRDefault="009414DE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Sinem SAVAŞIR</w:t>
            </w:r>
          </w:p>
        </w:tc>
        <w:tc>
          <w:tcPr>
            <w:tcW w:w="1276" w:type="dxa"/>
            <w:noWrap/>
            <w:vAlign w:val="center"/>
          </w:tcPr>
          <w:p w:rsidR="009414DE" w:rsidRDefault="009414DE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İnsan Kaynakları Yönetimi YL</w:t>
            </w:r>
          </w:p>
        </w:tc>
        <w:tc>
          <w:tcPr>
            <w:tcW w:w="2255" w:type="dxa"/>
            <w:vAlign w:val="center"/>
          </w:tcPr>
          <w:p w:rsidR="009414DE" w:rsidRDefault="009414DE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Tuncay YILMAZ</w:t>
            </w:r>
          </w:p>
        </w:tc>
        <w:tc>
          <w:tcPr>
            <w:tcW w:w="2337" w:type="dxa"/>
            <w:vAlign w:val="center"/>
          </w:tcPr>
          <w:p w:rsidR="009414DE" w:rsidRDefault="009414DE" w:rsidP="00457EC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Cemal İYEM</w:t>
            </w:r>
          </w:p>
        </w:tc>
      </w:tr>
    </w:tbl>
    <w:p w:rsidR="00097B84" w:rsidRPr="00E60A4E" w:rsidRDefault="00097B84" w:rsidP="0041257D">
      <w:pPr>
        <w:jc w:val="both"/>
        <w:rPr>
          <w:b/>
          <w:sz w:val="20"/>
          <w:szCs w:val="20"/>
        </w:rPr>
      </w:pPr>
    </w:p>
    <w:p w:rsidR="00F15F23" w:rsidRPr="00E60A4E" w:rsidRDefault="00102C8C" w:rsidP="00F15F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15F23" w:rsidRPr="00E60A4E">
        <w:rPr>
          <w:b/>
          <w:sz w:val="20"/>
          <w:szCs w:val="20"/>
        </w:rPr>
        <w:t>-</w:t>
      </w:r>
      <w:r w:rsidR="00F15F23" w:rsidRPr="00E60A4E">
        <w:rPr>
          <w:sz w:val="20"/>
          <w:szCs w:val="20"/>
        </w:rPr>
        <w:t xml:space="preserve"> Temel İslam Bilimleri EABD Başkanlığının 04.02.2016 tarihli ve 5396 sayılı yazısı okundu.</w:t>
      </w:r>
    </w:p>
    <w:p w:rsidR="00F15F23" w:rsidRPr="00E60A4E" w:rsidRDefault="00F15F23" w:rsidP="00F15F23">
      <w:pPr>
        <w:ind w:firstLine="708"/>
        <w:jc w:val="both"/>
        <w:rPr>
          <w:sz w:val="12"/>
          <w:szCs w:val="20"/>
        </w:rPr>
      </w:pPr>
    </w:p>
    <w:p w:rsidR="00F15F23" w:rsidRPr="00E60A4E" w:rsidRDefault="00F15F23" w:rsidP="00F15F23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 w:rsidRPr="00E60A4E">
        <w:rPr>
          <w:b/>
          <w:sz w:val="20"/>
          <w:szCs w:val="20"/>
        </w:rPr>
        <w:t xml:space="preserve">doktora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öğrencisinin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F15F23" w:rsidRPr="00E60A4E" w:rsidRDefault="00F15F23" w:rsidP="00F15F2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786"/>
        <w:gridCol w:w="2041"/>
        <w:gridCol w:w="2551"/>
      </w:tblGrid>
      <w:tr w:rsidR="00F15F23" w:rsidRPr="00E60A4E" w:rsidTr="00AC25CB">
        <w:trPr>
          <w:trHeight w:val="284"/>
        </w:trPr>
        <w:tc>
          <w:tcPr>
            <w:tcW w:w="9072" w:type="dxa"/>
            <w:gridSpan w:val="5"/>
            <w:hideMark/>
          </w:tcPr>
          <w:p w:rsidR="00F15F23" w:rsidRPr="00E60A4E" w:rsidRDefault="00F15F23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15F23" w:rsidRPr="00E60A4E" w:rsidTr="00AC25CB">
        <w:trPr>
          <w:trHeight w:val="284"/>
        </w:trPr>
        <w:tc>
          <w:tcPr>
            <w:tcW w:w="1134" w:type="dxa"/>
            <w:vAlign w:val="center"/>
            <w:hideMark/>
          </w:tcPr>
          <w:p w:rsidR="00F15F23" w:rsidRPr="00E60A4E" w:rsidRDefault="00F15F23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60" w:type="dxa"/>
            <w:hideMark/>
          </w:tcPr>
          <w:p w:rsidR="00F15F23" w:rsidRPr="00E60A4E" w:rsidRDefault="00F15F23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86" w:type="dxa"/>
            <w:vAlign w:val="center"/>
            <w:hideMark/>
          </w:tcPr>
          <w:p w:rsidR="00F15F23" w:rsidRPr="00E60A4E" w:rsidRDefault="00F15F23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041" w:type="dxa"/>
            <w:vAlign w:val="center"/>
            <w:hideMark/>
          </w:tcPr>
          <w:p w:rsidR="00F15F23" w:rsidRPr="00E60A4E" w:rsidRDefault="00F15F23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F15F23" w:rsidRPr="00E60A4E" w:rsidRDefault="00F15F23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15F23" w:rsidRPr="00E60A4E" w:rsidTr="00AC25CB">
        <w:trPr>
          <w:trHeight w:val="284"/>
        </w:trPr>
        <w:tc>
          <w:tcPr>
            <w:tcW w:w="1134" w:type="dxa"/>
            <w:noWrap/>
            <w:vAlign w:val="center"/>
          </w:tcPr>
          <w:p w:rsidR="00F15F23" w:rsidRPr="00E60A4E" w:rsidRDefault="00F15F23" w:rsidP="00457ECC">
            <w:pPr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1160D08003</w:t>
            </w:r>
          </w:p>
        </w:tc>
        <w:tc>
          <w:tcPr>
            <w:tcW w:w="1560" w:type="dxa"/>
            <w:vAlign w:val="center"/>
          </w:tcPr>
          <w:p w:rsidR="00F15F23" w:rsidRPr="00E60A4E" w:rsidRDefault="00F15F23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Mahmut KAYIŞ</w:t>
            </w:r>
          </w:p>
        </w:tc>
        <w:tc>
          <w:tcPr>
            <w:tcW w:w="1786" w:type="dxa"/>
            <w:noWrap/>
            <w:vAlign w:val="center"/>
          </w:tcPr>
          <w:p w:rsidR="00F15F23" w:rsidRPr="00E60A4E" w:rsidRDefault="00F15F23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E60A4E">
              <w:rPr>
                <w:color w:val="000000"/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2041" w:type="dxa"/>
            <w:vAlign w:val="center"/>
          </w:tcPr>
          <w:p w:rsidR="00F15F23" w:rsidRPr="00E60A4E" w:rsidRDefault="00F15F23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60A4E">
              <w:rPr>
                <w:color w:val="000000"/>
                <w:sz w:val="16"/>
                <w:szCs w:val="20"/>
                <w:lang w:eastAsia="en-US"/>
              </w:rPr>
              <w:t>Prof. Dr. Muhittin AKGÜL</w:t>
            </w:r>
          </w:p>
        </w:tc>
        <w:tc>
          <w:tcPr>
            <w:tcW w:w="2551" w:type="dxa"/>
            <w:vAlign w:val="center"/>
          </w:tcPr>
          <w:p w:rsidR="00F15F23" w:rsidRPr="00E60A4E" w:rsidRDefault="00F15F23" w:rsidP="00457EC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E60A4E">
              <w:rPr>
                <w:sz w:val="16"/>
                <w:szCs w:val="20"/>
                <w:lang w:eastAsia="en-US"/>
              </w:rPr>
              <w:t>Doç. Dr. Alican DAĞDEVİREN</w:t>
            </w:r>
            <w:r w:rsidR="009A639C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5E4B66" w:rsidRDefault="005E4B66" w:rsidP="005E4B66">
      <w:pPr>
        <w:jc w:val="both"/>
        <w:rPr>
          <w:b/>
          <w:sz w:val="20"/>
          <w:szCs w:val="20"/>
        </w:rPr>
      </w:pPr>
    </w:p>
    <w:p w:rsidR="005E4B66" w:rsidRPr="00E60A4E" w:rsidRDefault="00102C8C" w:rsidP="005E4B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E4B66" w:rsidRPr="00E60A4E">
        <w:rPr>
          <w:b/>
          <w:sz w:val="20"/>
          <w:szCs w:val="20"/>
        </w:rPr>
        <w:t>-</w:t>
      </w:r>
      <w:r w:rsidR="005E4B66" w:rsidRPr="00E60A4E">
        <w:rPr>
          <w:sz w:val="20"/>
          <w:szCs w:val="20"/>
        </w:rPr>
        <w:t xml:space="preserve"> </w:t>
      </w:r>
      <w:r w:rsidR="005E4B66">
        <w:rPr>
          <w:sz w:val="20"/>
          <w:szCs w:val="20"/>
        </w:rPr>
        <w:t>Türk Dili ve Edebiyatı</w:t>
      </w:r>
      <w:r w:rsidR="005E4B66" w:rsidRPr="00E60A4E">
        <w:rPr>
          <w:sz w:val="20"/>
          <w:szCs w:val="20"/>
        </w:rPr>
        <w:t xml:space="preserve"> EABD Başkanlığının </w:t>
      </w:r>
      <w:r w:rsidR="005E4B66">
        <w:rPr>
          <w:sz w:val="20"/>
          <w:szCs w:val="20"/>
        </w:rPr>
        <w:t>06</w:t>
      </w:r>
      <w:r w:rsidR="005E4B66" w:rsidRPr="00E60A4E">
        <w:rPr>
          <w:sz w:val="20"/>
          <w:szCs w:val="20"/>
        </w:rPr>
        <w:t xml:space="preserve">.02.2016 tarihli ve </w:t>
      </w:r>
      <w:r w:rsidR="005E4B66">
        <w:rPr>
          <w:sz w:val="20"/>
          <w:szCs w:val="20"/>
        </w:rPr>
        <w:t>5630</w:t>
      </w:r>
      <w:r w:rsidR="005E4B66" w:rsidRPr="00E60A4E">
        <w:rPr>
          <w:sz w:val="20"/>
          <w:szCs w:val="20"/>
        </w:rPr>
        <w:t xml:space="preserve"> sayılı yazısı okundu.</w:t>
      </w:r>
    </w:p>
    <w:p w:rsidR="005E4B66" w:rsidRPr="00E60A4E" w:rsidRDefault="005E4B66" w:rsidP="005E4B66">
      <w:pPr>
        <w:ind w:firstLine="708"/>
        <w:jc w:val="both"/>
        <w:rPr>
          <w:sz w:val="12"/>
          <w:szCs w:val="20"/>
        </w:rPr>
      </w:pPr>
    </w:p>
    <w:p w:rsidR="005E4B66" w:rsidRPr="00E60A4E" w:rsidRDefault="005E4B66" w:rsidP="005E4B66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Anabilim Dalı Başkanlığının uygun görüşü doğrultusunda, </w:t>
      </w:r>
      <w:r w:rsidRPr="00E60A4E">
        <w:rPr>
          <w:b/>
          <w:sz w:val="20"/>
          <w:szCs w:val="20"/>
        </w:rPr>
        <w:t xml:space="preserve">doktora </w:t>
      </w:r>
      <w:r w:rsidRPr="00E60A4E">
        <w:rPr>
          <w:sz w:val="20"/>
          <w:szCs w:val="20"/>
        </w:rPr>
        <w:t>programı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öğrencisinin </w:t>
      </w:r>
      <w:r w:rsidRPr="00E60A4E">
        <w:rPr>
          <w:b/>
          <w:sz w:val="20"/>
          <w:szCs w:val="20"/>
        </w:rPr>
        <w:t>danışman değişikliğinin</w:t>
      </w:r>
      <w:r w:rsidRPr="00E60A4E">
        <w:rPr>
          <w:sz w:val="20"/>
          <w:szCs w:val="20"/>
        </w:rPr>
        <w:t xml:space="preserve"> aşağıdaki şekliyle kabulüne oy birliği ile karar verildi.</w:t>
      </w:r>
    </w:p>
    <w:p w:rsidR="005E4B66" w:rsidRPr="00E60A4E" w:rsidRDefault="005E4B66" w:rsidP="005E4B6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2410"/>
        <w:gridCol w:w="2693"/>
      </w:tblGrid>
      <w:tr w:rsidR="005E4B66" w:rsidRPr="00E60A4E" w:rsidTr="00AC25CB">
        <w:trPr>
          <w:trHeight w:val="284"/>
        </w:trPr>
        <w:tc>
          <w:tcPr>
            <w:tcW w:w="9072" w:type="dxa"/>
            <w:gridSpan w:val="5"/>
            <w:hideMark/>
          </w:tcPr>
          <w:p w:rsidR="005E4B66" w:rsidRPr="00E60A4E" w:rsidRDefault="005E4B66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E4B66" w:rsidRPr="00E60A4E" w:rsidTr="00AC25CB">
        <w:trPr>
          <w:trHeight w:val="284"/>
        </w:trPr>
        <w:tc>
          <w:tcPr>
            <w:tcW w:w="1134" w:type="dxa"/>
            <w:vAlign w:val="center"/>
            <w:hideMark/>
          </w:tcPr>
          <w:p w:rsidR="005E4B66" w:rsidRPr="00E60A4E" w:rsidRDefault="005E4B66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5E4B66" w:rsidRPr="00E60A4E" w:rsidRDefault="005E4B66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5E4B66" w:rsidRPr="00E60A4E" w:rsidRDefault="005E4B66" w:rsidP="00457EC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5E4B66" w:rsidRPr="00E60A4E" w:rsidRDefault="005E4B66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5E4B66" w:rsidRPr="00E60A4E" w:rsidRDefault="005E4B66" w:rsidP="00457E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0A4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E4B66" w:rsidRPr="00E60A4E" w:rsidTr="00AC25CB">
        <w:trPr>
          <w:trHeight w:val="284"/>
        </w:trPr>
        <w:tc>
          <w:tcPr>
            <w:tcW w:w="1134" w:type="dxa"/>
            <w:noWrap/>
            <w:vAlign w:val="center"/>
          </w:tcPr>
          <w:p w:rsidR="005E4B66" w:rsidRPr="00E60A4E" w:rsidRDefault="005E4B66" w:rsidP="00457ECC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1360D11002</w:t>
            </w:r>
          </w:p>
        </w:tc>
        <w:tc>
          <w:tcPr>
            <w:tcW w:w="1418" w:type="dxa"/>
            <w:vAlign w:val="center"/>
          </w:tcPr>
          <w:p w:rsidR="005E4B66" w:rsidRPr="00E60A4E" w:rsidRDefault="005E4B66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Sema BAL</w:t>
            </w:r>
          </w:p>
        </w:tc>
        <w:tc>
          <w:tcPr>
            <w:tcW w:w="1417" w:type="dxa"/>
            <w:noWrap/>
            <w:vAlign w:val="center"/>
          </w:tcPr>
          <w:p w:rsidR="005E4B66" w:rsidRPr="00E60A4E" w:rsidRDefault="005E4B66" w:rsidP="00457EC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DR</w:t>
            </w:r>
          </w:p>
        </w:tc>
        <w:tc>
          <w:tcPr>
            <w:tcW w:w="2410" w:type="dxa"/>
            <w:vAlign w:val="center"/>
          </w:tcPr>
          <w:p w:rsidR="005E4B66" w:rsidRPr="00E60A4E" w:rsidRDefault="005E4B66" w:rsidP="00457EC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M. Mehdi ERGÜZEL</w:t>
            </w:r>
          </w:p>
        </w:tc>
        <w:tc>
          <w:tcPr>
            <w:tcW w:w="2693" w:type="dxa"/>
            <w:vAlign w:val="center"/>
          </w:tcPr>
          <w:p w:rsidR="005E4B66" w:rsidRPr="00E60A4E" w:rsidRDefault="005E4B66" w:rsidP="00457EC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Muharrem ÖÇALAN</w:t>
            </w:r>
            <w:r w:rsidR="009A639C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075A52" w:rsidRPr="00E60A4E" w:rsidRDefault="00075A52" w:rsidP="00514EA6">
      <w:pPr>
        <w:jc w:val="both"/>
        <w:rPr>
          <w:b/>
          <w:sz w:val="20"/>
          <w:szCs w:val="20"/>
        </w:rPr>
      </w:pPr>
    </w:p>
    <w:p w:rsidR="00ED5D24" w:rsidRPr="00E60A4E" w:rsidRDefault="00102C8C" w:rsidP="00ED5D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ED5D24" w:rsidRPr="00E60A4E">
        <w:rPr>
          <w:b/>
          <w:sz w:val="20"/>
          <w:szCs w:val="20"/>
        </w:rPr>
        <w:t>-</w:t>
      </w:r>
      <w:r w:rsidR="00ED5D24" w:rsidRPr="00E60A4E">
        <w:rPr>
          <w:sz w:val="20"/>
          <w:szCs w:val="20"/>
        </w:rPr>
        <w:t xml:space="preserve"> </w:t>
      </w:r>
      <w:r w:rsidR="00061460" w:rsidRPr="00E60A4E">
        <w:rPr>
          <w:sz w:val="20"/>
          <w:szCs w:val="20"/>
        </w:rPr>
        <w:t>İşletme</w:t>
      </w:r>
      <w:r w:rsidR="007D2454" w:rsidRPr="00E60A4E">
        <w:rPr>
          <w:sz w:val="20"/>
          <w:szCs w:val="20"/>
        </w:rPr>
        <w:t xml:space="preserve"> EAB</w:t>
      </w:r>
      <w:r w:rsidR="00ED5D24" w:rsidRPr="00E60A4E">
        <w:rPr>
          <w:sz w:val="20"/>
          <w:szCs w:val="20"/>
        </w:rPr>
        <w:t xml:space="preserve">D Başkanlığının </w:t>
      </w:r>
      <w:r w:rsidR="00061460" w:rsidRPr="00E60A4E">
        <w:rPr>
          <w:sz w:val="20"/>
          <w:szCs w:val="20"/>
        </w:rPr>
        <w:t>02.02</w:t>
      </w:r>
      <w:r w:rsidR="00ED5D24" w:rsidRPr="00E60A4E">
        <w:rPr>
          <w:sz w:val="20"/>
          <w:szCs w:val="20"/>
        </w:rPr>
        <w:t xml:space="preserve">.2016 tarihli ve </w:t>
      </w:r>
      <w:r w:rsidR="00061460" w:rsidRPr="00E60A4E">
        <w:rPr>
          <w:sz w:val="20"/>
          <w:szCs w:val="20"/>
        </w:rPr>
        <w:t>4619</w:t>
      </w:r>
      <w:r w:rsidR="00ED5D24" w:rsidRPr="00E60A4E">
        <w:rPr>
          <w:sz w:val="20"/>
          <w:szCs w:val="20"/>
        </w:rPr>
        <w:t xml:space="preserve"> sayılı yazısı okundu.</w:t>
      </w:r>
    </w:p>
    <w:p w:rsidR="00ED5D24" w:rsidRPr="00E60A4E" w:rsidRDefault="00ED5D24" w:rsidP="00ED5D24">
      <w:pPr>
        <w:jc w:val="both"/>
        <w:rPr>
          <w:sz w:val="16"/>
          <w:szCs w:val="20"/>
        </w:rPr>
      </w:pPr>
    </w:p>
    <w:p w:rsidR="00ED5D24" w:rsidRPr="00E60A4E" w:rsidRDefault="00ED5D24" w:rsidP="00ED5D24">
      <w:pPr>
        <w:ind w:firstLine="708"/>
        <w:jc w:val="both"/>
        <w:rPr>
          <w:rFonts w:eastAsia="Calibri"/>
          <w:sz w:val="20"/>
          <w:szCs w:val="20"/>
        </w:rPr>
      </w:pPr>
      <w:r w:rsidRPr="00E60A4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E60A4E">
        <w:rPr>
          <w:rFonts w:eastAsia="Calibri"/>
          <w:b/>
          <w:sz w:val="20"/>
          <w:szCs w:val="20"/>
        </w:rPr>
        <w:t xml:space="preserve">yüksek lisans </w:t>
      </w:r>
      <w:r w:rsidRPr="00E60A4E">
        <w:rPr>
          <w:rFonts w:eastAsia="Calibri"/>
          <w:sz w:val="20"/>
          <w:szCs w:val="20"/>
        </w:rPr>
        <w:t xml:space="preserve">programı öğrencilerinin </w:t>
      </w:r>
      <w:r w:rsidRPr="00E60A4E">
        <w:rPr>
          <w:rFonts w:eastAsia="Calibri"/>
          <w:b/>
          <w:sz w:val="20"/>
          <w:szCs w:val="20"/>
        </w:rPr>
        <w:t xml:space="preserve">tez önerisinin </w:t>
      </w:r>
      <w:r w:rsidRPr="00E60A4E">
        <w:rPr>
          <w:rFonts w:eastAsia="Calibri"/>
          <w:sz w:val="20"/>
          <w:szCs w:val="20"/>
        </w:rPr>
        <w:t>aşağıdaki şekliyle kabulüne oy birliği ile karar verildi.</w:t>
      </w:r>
    </w:p>
    <w:p w:rsidR="00ED5D24" w:rsidRPr="00E60A4E" w:rsidRDefault="00ED5D24" w:rsidP="00ED5D2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ED5D24" w:rsidRPr="00E60A4E" w:rsidTr="00AC25CB">
        <w:trPr>
          <w:trHeight w:val="37"/>
        </w:trPr>
        <w:tc>
          <w:tcPr>
            <w:tcW w:w="1560" w:type="dxa"/>
          </w:tcPr>
          <w:p w:rsidR="00ED5D24" w:rsidRPr="00E60A4E" w:rsidRDefault="00ED5D24" w:rsidP="00ED5D2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D5D24" w:rsidRPr="00E60A4E" w:rsidRDefault="00ED5D24" w:rsidP="00ED5D2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D5D24" w:rsidRPr="00E60A4E" w:rsidRDefault="00ED5D24" w:rsidP="00ED5D2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D5D24" w:rsidRPr="00E60A4E" w:rsidRDefault="00ED5D24" w:rsidP="00ED5D24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5D24" w:rsidRPr="00E60A4E" w:rsidTr="00AC25CB">
        <w:trPr>
          <w:trHeight w:val="284"/>
        </w:trPr>
        <w:tc>
          <w:tcPr>
            <w:tcW w:w="1560" w:type="dxa"/>
            <w:vAlign w:val="center"/>
          </w:tcPr>
          <w:p w:rsidR="00ED5D24" w:rsidRPr="00E60A4E" w:rsidRDefault="00ED5D24" w:rsidP="0006146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1460Y</w:t>
            </w:r>
            <w:r w:rsidR="00061460" w:rsidRPr="00E60A4E">
              <w:rPr>
                <w:sz w:val="18"/>
                <w:szCs w:val="18"/>
              </w:rPr>
              <w:t>04021</w:t>
            </w:r>
          </w:p>
        </w:tc>
        <w:tc>
          <w:tcPr>
            <w:tcW w:w="2268" w:type="dxa"/>
            <w:vAlign w:val="center"/>
          </w:tcPr>
          <w:p w:rsidR="00ED5D24" w:rsidRPr="00E60A4E" w:rsidRDefault="00061460" w:rsidP="00ED5D2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E60A4E">
              <w:rPr>
                <w:sz w:val="18"/>
                <w:szCs w:val="18"/>
              </w:rPr>
              <w:t>Lütfiye CAN</w:t>
            </w:r>
          </w:p>
        </w:tc>
        <w:tc>
          <w:tcPr>
            <w:tcW w:w="2126" w:type="dxa"/>
            <w:vAlign w:val="center"/>
          </w:tcPr>
          <w:p w:rsidR="00ED5D24" w:rsidRPr="00E60A4E" w:rsidRDefault="00061460" w:rsidP="00ED5D24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D5D24" w:rsidRPr="00E60A4E" w:rsidRDefault="00061460" w:rsidP="00ED5D24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Yrd. Doç. Dr. Ayhan SERHATERİ</w:t>
            </w:r>
          </w:p>
        </w:tc>
      </w:tr>
      <w:tr w:rsidR="00ED5D24" w:rsidRPr="00E60A4E" w:rsidTr="00AC25CB">
        <w:trPr>
          <w:trHeight w:val="284"/>
        </w:trPr>
        <w:tc>
          <w:tcPr>
            <w:tcW w:w="1560" w:type="dxa"/>
            <w:vAlign w:val="center"/>
          </w:tcPr>
          <w:p w:rsidR="00ED5D24" w:rsidRPr="00E60A4E" w:rsidRDefault="00ED5D24" w:rsidP="00ED5D2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ED5D24" w:rsidRPr="00E60A4E" w:rsidRDefault="00061460" w:rsidP="006E2B2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Sosyal Medya Kullanımının Satın Alma Niyetine Etkisi</w:t>
            </w:r>
          </w:p>
        </w:tc>
      </w:tr>
    </w:tbl>
    <w:p w:rsidR="00D81CD2" w:rsidRPr="00E60A4E" w:rsidRDefault="00D81CD2" w:rsidP="008A651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D81CD2" w:rsidRPr="00E60A4E" w:rsidTr="00AC25CB">
        <w:trPr>
          <w:trHeight w:val="37"/>
        </w:trPr>
        <w:tc>
          <w:tcPr>
            <w:tcW w:w="1560" w:type="dxa"/>
          </w:tcPr>
          <w:p w:rsidR="00D81CD2" w:rsidRPr="00E60A4E" w:rsidRDefault="00D81CD2" w:rsidP="001E162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D81CD2" w:rsidRPr="00E60A4E" w:rsidRDefault="00D81CD2" w:rsidP="001E162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D81CD2" w:rsidRPr="00E60A4E" w:rsidRDefault="00D81CD2" w:rsidP="001E162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D81CD2" w:rsidRPr="00E60A4E" w:rsidRDefault="00D81CD2" w:rsidP="001E162E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81CD2" w:rsidRPr="00E60A4E" w:rsidTr="00AC25CB">
        <w:trPr>
          <w:trHeight w:val="284"/>
        </w:trPr>
        <w:tc>
          <w:tcPr>
            <w:tcW w:w="1560" w:type="dxa"/>
            <w:vAlign w:val="center"/>
          </w:tcPr>
          <w:p w:rsidR="00D81CD2" w:rsidRPr="00E60A4E" w:rsidRDefault="00061460" w:rsidP="0006146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0260Y04</w:t>
            </w:r>
            <w:r w:rsidR="003B147D">
              <w:rPr>
                <w:sz w:val="18"/>
                <w:szCs w:val="18"/>
              </w:rPr>
              <w:t>0</w:t>
            </w:r>
            <w:r w:rsidRPr="00E60A4E"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  <w:vAlign w:val="center"/>
          </w:tcPr>
          <w:p w:rsidR="00D81CD2" w:rsidRPr="00E60A4E" w:rsidRDefault="00061460" w:rsidP="001E162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E60A4E">
              <w:rPr>
                <w:sz w:val="18"/>
                <w:szCs w:val="18"/>
              </w:rPr>
              <w:t>İsmail İŞLER</w:t>
            </w:r>
          </w:p>
        </w:tc>
        <w:tc>
          <w:tcPr>
            <w:tcW w:w="2126" w:type="dxa"/>
            <w:vAlign w:val="center"/>
          </w:tcPr>
          <w:p w:rsidR="00D81CD2" w:rsidRPr="00E60A4E" w:rsidRDefault="00061460" w:rsidP="001E162E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D81CD2" w:rsidRPr="00E60A4E" w:rsidRDefault="00061460" w:rsidP="001E162E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Yrd. Doç. Dr. Sevda YAŞAR COŞKUN</w:t>
            </w:r>
          </w:p>
        </w:tc>
      </w:tr>
      <w:tr w:rsidR="00D81CD2" w:rsidRPr="00E60A4E" w:rsidTr="00AC25CB">
        <w:trPr>
          <w:trHeight w:val="284"/>
        </w:trPr>
        <w:tc>
          <w:tcPr>
            <w:tcW w:w="1560" w:type="dxa"/>
            <w:vAlign w:val="center"/>
          </w:tcPr>
          <w:p w:rsidR="00D81CD2" w:rsidRPr="00E60A4E" w:rsidRDefault="00D81CD2" w:rsidP="001E162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D81CD2" w:rsidRPr="00E60A4E" w:rsidRDefault="00061460" w:rsidP="001E162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Üniversiteye Hazırlanan Öğrencilerin Kariyer Gelecek Algıları-İstanbul Örneği</w:t>
            </w:r>
          </w:p>
        </w:tc>
      </w:tr>
    </w:tbl>
    <w:p w:rsidR="00D81CD2" w:rsidRPr="00E60A4E" w:rsidRDefault="00D81CD2" w:rsidP="008A651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D81CD2" w:rsidRPr="00E60A4E" w:rsidTr="00AC25CB">
        <w:trPr>
          <w:trHeight w:val="37"/>
        </w:trPr>
        <w:tc>
          <w:tcPr>
            <w:tcW w:w="1560" w:type="dxa"/>
          </w:tcPr>
          <w:p w:rsidR="00D81CD2" w:rsidRPr="00E60A4E" w:rsidRDefault="00D81CD2" w:rsidP="001E162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D81CD2" w:rsidRPr="00E60A4E" w:rsidRDefault="00D81CD2" w:rsidP="001E162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D81CD2" w:rsidRPr="00E60A4E" w:rsidRDefault="00D81CD2" w:rsidP="001E162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D81CD2" w:rsidRPr="00E60A4E" w:rsidRDefault="00D81CD2" w:rsidP="001E162E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81CD2" w:rsidRPr="00E60A4E" w:rsidTr="00AC25CB">
        <w:trPr>
          <w:trHeight w:val="284"/>
        </w:trPr>
        <w:tc>
          <w:tcPr>
            <w:tcW w:w="1560" w:type="dxa"/>
            <w:vAlign w:val="center"/>
          </w:tcPr>
          <w:p w:rsidR="00D81CD2" w:rsidRPr="00E60A4E" w:rsidRDefault="00061460" w:rsidP="001E162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1260Y04017</w:t>
            </w:r>
          </w:p>
        </w:tc>
        <w:tc>
          <w:tcPr>
            <w:tcW w:w="2268" w:type="dxa"/>
            <w:vAlign w:val="center"/>
          </w:tcPr>
          <w:p w:rsidR="00D81CD2" w:rsidRPr="00E60A4E" w:rsidRDefault="00061460" w:rsidP="001E162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E60A4E">
              <w:rPr>
                <w:sz w:val="18"/>
                <w:szCs w:val="18"/>
              </w:rPr>
              <w:t>Kaan CANCI</w:t>
            </w:r>
          </w:p>
        </w:tc>
        <w:tc>
          <w:tcPr>
            <w:tcW w:w="2126" w:type="dxa"/>
            <w:vAlign w:val="center"/>
          </w:tcPr>
          <w:p w:rsidR="00D81CD2" w:rsidRPr="00E60A4E" w:rsidRDefault="00061460" w:rsidP="001E162E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D81CD2" w:rsidRPr="00E60A4E" w:rsidRDefault="00061460" w:rsidP="001E162E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Yrd. Doç. Dr. Mahmut HIZIROĞLU</w:t>
            </w:r>
          </w:p>
        </w:tc>
      </w:tr>
      <w:tr w:rsidR="00D81CD2" w:rsidRPr="00E60A4E" w:rsidTr="00AC25CB">
        <w:trPr>
          <w:trHeight w:val="284"/>
        </w:trPr>
        <w:tc>
          <w:tcPr>
            <w:tcW w:w="1560" w:type="dxa"/>
            <w:vAlign w:val="center"/>
          </w:tcPr>
          <w:p w:rsidR="00D81CD2" w:rsidRPr="00E60A4E" w:rsidRDefault="00D81CD2" w:rsidP="001E162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D81CD2" w:rsidRPr="00E60A4E" w:rsidRDefault="00061460" w:rsidP="006E2B2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Kariyer Yönelimi ve İş Tatmini Arasındaki İlişki</w:t>
            </w:r>
          </w:p>
        </w:tc>
      </w:tr>
    </w:tbl>
    <w:p w:rsidR="004A301A" w:rsidRPr="00E60A4E" w:rsidRDefault="004A301A" w:rsidP="008A651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061460" w:rsidRPr="00E60A4E" w:rsidTr="00AC25CB">
        <w:trPr>
          <w:trHeight w:val="37"/>
        </w:trPr>
        <w:tc>
          <w:tcPr>
            <w:tcW w:w="1560" w:type="dxa"/>
          </w:tcPr>
          <w:p w:rsidR="00061460" w:rsidRPr="00E60A4E" w:rsidRDefault="00061460" w:rsidP="008B634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061460" w:rsidRPr="00E60A4E" w:rsidRDefault="00061460" w:rsidP="008B634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061460" w:rsidRPr="00E60A4E" w:rsidRDefault="00061460" w:rsidP="008B634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61460" w:rsidRPr="00E60A4E" w:rsidRDefault="00061460" w:rsidP="008B634B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1460" w:rsidRPr="00E60A4E" w:rsidTr="00AC25CB">
        <w:trPr>
          <w:trHeight w:val="284"/>
        </w:trPr>
        <w:tc>
          <w:tcPr>
            <w:tcW w:w="1560" w:type="dxa"/>
            <w:vAlign w:val="center"/>
          </w:tcPr>
          <w:p w:rsidR="00061460" w:rsidRPr="00E60A4E" w:rsidRDefault="00061460" w:rsidP="008B634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0760Y04009</w:t>
            </w:r>
          </w:p>
        </w:tc>
        <w:tc>
          <w:tcPr>
            <w:tcW w:w="2268" w:type="dxa"/>
            <w:vAlign w:val="center"/>
          </w:tcPr>
          <w:p w:rsidR="00061460" w:rsidRPr="00E60A4E" w:rsidRDefault="00061460" w:rsidP="009A639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E60A4E">
              <w:rPr>
                <w:sz w:val="18"/>
                <w:szCs w:val="18"/>
              </w:rPr>
              <w:t>Ayşegül ÖZ</w:t>
            </w:r>
            <w:r w:rsidR="009A639C">
              <w:rPr>
                <w:sz w:val="18"/>
                <w:szCs w:val="18"/>
              </w:rPr>
              <w:t>CEYLAN</w:t>
            </w:r>
          </w:p>
        </w:tc>
        <w:tc>
          <w:tcPr>
            <w:tcW w:w="2126" w:type="dxa"/>
            <w:vAlign w:val="center"/>
          </w:tcPr>
          <w:p w:rsidR="00061460" w:rsidRPr="00E60A4E" w:rsidRDefault="00061460" w:rsidP="008B634B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061460" w:rsidRPr="00E60A4E" w:rsidRDefault="00061460" w:rsidP="008B634B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Prof. Dr. Hasan TUTAR</w:t>
            </w:r>
          </w:p>
        </w:tc>
      </w:tr>
      <w:tr w:rsidR="00061460" w:rsidRPr="00E60A4E" w:rsidTr="00AC25CB">
        <w:trPr>
          <w:trHeight w:val="284"/>
        </w:trPr>
        <w:tc>
          <w:tcPr>
            <w:tcW w:w="1560" w:type="dxa"/>
            <w:vAlign w:val="center"/>
          </w:tcPr>
          <w:p w:rsidR="00061460" w:rsidRPr="00E60A4E" w:rsidRDefault="00061460" w:rsidP="008B634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061460" w:rsidRPr="00E60A4E" w:rsidRDefault="00061460" w:rsidP="008B634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 xml:space="preserve">Örgütsel Dışlanma ve Örgütsel Yalnızlık </w:t>
            </w:r>
            <w:r w:rsidR="009A639C">
              <w:rPr>
                <w:sz w:val="18"/>
                <w:szCs w:val="18"/>
              </w:rPr>
              <w:t xml:space="preserve">İlişkisi </w:t>
            </w:r>
            <w:r w:rsidRPr="00E60A4E">
              <w:rPr>
                <w:sz w:val="18"/>
                <w:szCs w:val="18"/>
              </w:rPr>
              <w:t>Üzerine Bir Araştırma</w:t>
            </w:r>
          </w:p>
        </w:tc>
      </w:tr>
    </w:tbl>
    <w:p w:rsidR="00061460" w:rsidRPr="00E60A4E" w:rsidRDefault="00061460" w:rsidP="008A651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061460" w:rsidRPr="00E60A4E" w:rsidTr="00AC25CB">
        <w:trPr>
          <w:trHeight w:val="37"/>
        </w:trPr>
        <w:tc>
          <w:tcPr>
            <w:tcW w:w="1560" w:type="dxa"/>
          </w:tcPr>
          <w:p w:rsidR="00061460" w:rsidRPr="00E60A4E" w:rsidRDefault="00061460" w:rsidP="008B634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268" w:type="dxa"/>
          </w:tcPr>
          <w:p w:rsidR="00061460" w:rsidRPr="00E60A4E" w:rsidRDefault="00061460" w:rsidP="008B634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061460" w:rsidRPr="00E60A4E" w:rsidRDefault="00061460" w:rsidP="008B634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61460" w:rsidRPr="00E60A4E" w:rsidRDefault="00061460" w:rsidP="008B634B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1460" w:rsidRPr="00E60A4E" w:rsidTr="00AC25CB">
        <w:trPr>
          <w:trHeight w:val="284"/>
        </w:trPr>
        <w:tc>
          <w:tcPr>
            <w:tcW w:w="1560" w:type="dxa"/>
            <w:vAlign w:val="center"/>
          </w:tcPr>
          <w:p w:rsidR="00061460" w:rsidRPr="00E60A4E" w:rsidRDefault="00144433" w:rsidP="008B634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1460Y04022</w:t>
            </w:r>
          </w:p>
        </w:tc>
        <w:tc>
          <w:tcPr>
            <w:tcW w:w="2268" w:type="dxa"/>
            <w:vAlign w:val="center"/>
          </w:tcPr>
          <w:p w:rsidR="00061460" w:rsidRPr="00E60A4E" w:rsidRDefault="00144433" w:rsidP="008B634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E60A4E">
              <w:rPr>
                <w:sz w:val="18"/>
                <w:szCs w:val="18"/>
              </w:rPr>
              <w:t>Onur İZMİR</w:t>
            </w:r>
          </w:p>
        </w:tc>
        <w:tc>
          <w:tcPr>
            <w:tcW w:w="2126" w:type="dxa"/>
            <w:vAlign w:val="center"/>
          </w:tcPr>
          <w:p w:rsidR="00061460" w:rsidRPr="00E60A4E" w:rsidRDefault="00061460" w:rsidP="008B634B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061460" w:rsidRPr="00E60A4E" w:rsidRDefault="00144433" w:rsidP="008B634B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Doç. Dr. Nilgün SARIKAYA</w:t>
            </w:r>
          </w:p>
        </w:tc>
      </w:tr>
      <w:tr w:rsidR="00061460" w:rsidRPr="00E60A4E" w:rsidTr="00AC25CB">
        <w:trPr>
          <w:trHeight w:val="284"/>
        </w:trPr>
        <w:tc>
          <w:tcPr>
            <w:tcW w:w="1560" w:type="dxa"/>
            <w:vAlign w:val="center"/>
          </w:tcPr>
          <w:p w:rsidR="00061460" w:rsidRPr="00E60A4E" w:rsidRDefault="00061460" w:rsidP="008B634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061460" w:rsidRPr="00E60A4E" w:rsidRDefault="00144433" w:rsidP="008B634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Menşe Ülke Algısının Satın Alma Niyetiyle İlişkisi</w:t>
            </w:r>
          </w:p>
        </w:tc>
      </w:tr>
    </w:tbl>
    <w:p w:rsidR="00061460" w:rsidRPr="00E60A4E" w:rsidRDefault="00F15F23" w:rsidP="00F15F23">
      <w:pPr>
        <w:tabs>
          <w:tab w:val="left" w:pos="3594"/>
        </w:tabs>
        <w:jc w:val="both"/>
        <w:rPr>
          <w:b/>
          <w:sz w:val="20"/>
          <w:szCs w:val="20"/>
        </w:rPr>
      </w:pPr>
      <w:r w:rsidRPr="00E60A4E">
        <w:rPr>
          <w:b/>
          <w:sz w:val="20"/>
          <w:szCs w:val="20"/>
        </w:rPr>
        <w:tab/>
      </w:r>
    </w:p>
    <w:p w:rsidR="00F15F23" w:rsidRDefault="00102C8C" w:rsidP="000D6A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F15F23" w:rsidRPr="00E60A4E">
        <w:rPr>
          <w:b/>
          <w:sz w:val="20"/>
          <w:szCs w:val="20"/>
        </w:rPr>
        <w:t>-</w:t>
      </w:r>
      <w:r w:rsidR="00F15F23" w:rsidRPr="00E60A4E">
        <w:rPr>
          <w:sz w:val="20"/>
          <w:szCs w:val="20"/>
        </w:rPr>
        <w:t xml:space="preserve"> S</w:t>
      </w:r>
      <w:r w:rsidR="000D6AEB">
        <w:rPr>
          <w:sz w:val="20"/>
          <w:szCs w:val="20"/>
        </w:rPr>
        <w:t>evhen Yazılmıştır. (659-35 madde ile aynıdır.)</w:t>
      </w:r>
    </w:p>
    <w:p w:rsidR="000D6AEB" w:rsidRPr="00E60A4E" w:rsidRDefault="000D6AEB" w:rsidP="000D6AEB">
      <w:pPr>
        <w:jc w:val="both"/>
        <w:rPr>
          <w:b/>
          <w:sz w:val="20"/>
          <w:szCs w:val="20"/>
        </w:rPr>
      </w:pPr>
    </w:p>
    <w:p w:rsidR="00243759" w:rsidRPr="00E60A4E" w:rsidRDefault="00102C8C" w:rsidP="002437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243759" w:rsidRPr="00E60A4E">
        <w:rPr>
          <w:b/>
          <w:sz w:val="20"/>
          <w:szCs w:val="20"/>
        </w:rPr>
        <w:t>-</w:t>
      </w:r>
      <w:r w:rsidR="00243759" w:rsidRPr="00E60A4E">
        <w:rPr>
          <w:sz w:val="20"/>
          <w:szCs w:val="20"/>
        </w:rPr>
        <w:t xml:space="preserve"> Uluslararası İlişkiler EABD Başkanlığının 04.02.2016 tarihli ve 5395 sayılı yazısı okundu.</w:t>
      </w:r>
    </w:p>
    <w:p w:rsidR="00243759" w:rsidRPr="00E60A4E" w:rsidRDefault="00243759" w:rsidP="00243759">
      <w:pPr>
        <w:tabs>
          <w:tab w:val="left" w:pos="5374"/>
        </w:tabs>
        <w:jc w:val="both"/>
        <w:rPr>
          <w:sz w:val="16"/>
          <w:szCs w:val="20"/>
        </w:rPr>
      </w:pPr>
      <w:r w:rsidRPr="00E60A4E">
        <w:rPr>
          <w:sz w:val="16"/>
          <w:szCs w:val="20"/>
        </w:rPr>
        <w:tab/>
      </w:r>
    </w:p>
    <w:p w:rsidR="00243759" w:rsidRPr="00E60A4E" w:rsidRDefault="00243759" w:rsidP="00243759">
      <w:pPr>
        <w:ind w:firstLine="708"/>
        <w:jc w:val="both"/>
        <w:rPr>
          <w:rFonts w:eastAsia="Calibri"/>
          <w:sz w:val="20"/>
          <w:szCs w:val="20"/>
        </w:rPr>
      </w:pPr>
      <w:r w:rsidRPr="00E60A4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E60A4E">
        <w:rPr>
          <w:rFonts w:eastAsia="Calibri"/>
          <w:b/>
          <w:sz w:val="20"/>
          <w:szCs w:val="20"/>
        </w:rPr>
        <w:t xml:space="preserve">yüksek lisans </w:t>
      </w:r>
      <w:r w:rsidRPr="00E60A4E">
        <w:rPr>
          <w:rFonts w:eastAsia="Calibri"/>
          <w:sz w:val="20"/>
          <w:szCs w:val="20"/>
        </w:rPr>
        <w:t xml:space="preserve">programı öğrencilerinin </w:t>
      </w:r>
      <w:r w:rsidRPr="00E60A4E">
        <w:rPr>
          <w:rFonts w:eastAsia="Calibri"/>
          <w:b/>
          <w:sz w:val="20"/>
          <w:szCs w:val="20"/>
        </w:rPr>
        <w:t xml:space="preserve">tez önerisinin </w:t>
      </w:r>
      <w:r w:rsidRPr="00E60A4E">
        <w:rPr>
          <w:rFonts w:eastAsia="Calibri"/>
          <w:sz w:val="20"/>
          <w:szCs w:val="20"/>
        </w:rPr>
        <w:t>aşağıdaki şekliyle kabulüne oy birliği ile karar verildi.</w:t>
      </w:r>
    </w:p>
    <w:p w:rsidR="00243759" w:rsidRPr="00E60A4E" w:rsidRDefault="00243759" w:rsidP="0024375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243759" w:rsidRPr="00E60A4E" w:rsidTr="00AC25CB">
        <w:trPr>
          <w:trHeight w:val="37"/>
        </w:trPr>
        <w:tc>
          <w:tcPr>
            <w:tcW w:w="1560" w:type="dxa"/>
          </w:tcPr>
          <w:p w:rsidR="00243759" w:rsidRPr="00E60A4E" w:rsidRDefault="00243759" w:rsidP="00457EC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243759" w:rsidRPr="00E60A4E" w:rsidRDefault="00243759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243759" w:rsidRPr="00E60A4E" w:rsidRDefault="00243759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43759" w:rsidRPr="00E60A4E" w:rsidRDefault="00243759" w:rsidP="00457ECC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43759" w:rsidRPr="00E60A4E" w:rsidTr="00AC25CB">
        <w:trPr>
          <w:trHeight w:val="284"/>
        </w:trPr>
        <w:tc>
          <w:tcPr>
            <w:tcW w:w="1560" w:type="dxa"/>
            <w:vAlign w:val="center"/>
          </w:tcPr>
          <w:p w:rsidR="00243759" w:rsidRPr="00E60A4E" w:rsidRDefault="00243759" w:rsidP="00457EC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1460Y07015</w:t>
            </w:r>
          </w:p>
        </w:tc>
        <w:tc>
          <w:tcPr>
            <w:tcW w:w="2268" w:type="dxa"/>
            <w:vAlign w:val="center"/>
          </w:tcPr>
          <w:p w:rsidR="00243759" w:rsidRPr="00E60A4E" w:rsidRDefault="00243759" w:rsidP="00457EC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E60A4E">
              <w:rPr>
                <w:sz w:val="18"/>
                <w:szCs w:val="18"/>
              </w:rPr>
              <w:t>Nazakat KARIMOV</w:t>
            </w:r>
          </w:p>
        </w:tc>
        <w:tc>
          <w:tcPr>
            <w:tcW w:w="2126" w:type="dxa"/>
            <w:vAlign w:val="center"/>
          </w:tcPr>
          <w:p w:rsidR="00243759" w:rsidRPr="00E60A4E" w:rsidRDefault="00243759" w:rsidP="00457ECC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3118" w:type="dxa"/>
            <w:vAlign w:val="center"/>
          </w:tcPr>
          <w:p w:rsidR="00243759" w:rsidRPr="00E60A4E" w:rsidRDefault="00243759" w:rsidP="00457ECC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Doç. Dr. Giray Saynur DERMAN</w:t>
            </w:r>
          </w:p>
        </w:tc>
      </w:tr>
      <w:tr w:rsidR="00243759" w:rsidRPr="00E60A4E" w:rsidTr="00AC25CB">
        <w:trPr>
          <w:trHeight w:val="284"/>
        </w:trPr>
        <w:tc>
          <w:tcPr>
            <w:tcW w:w="1560" w:type="dxa"/>
            <w:vAlign w:val="center"/>
          </w:tcPr>
          <w:p w:rsidR="00243759" w:rsidRPr="00E60A4E" w:rsidRDefault="00243759" w:rsidP="00457EC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243759" w:rsidRPr="00E60A4E" w:rsidRDefault="00243759" w:rsidP="00457EC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Sovyetler Birliği’nin Dağılmasından 2003 Yılına Kadar Olan Dönemde Azerbaycan</w:t>
            </w:r>
          </w:p>
        </w:tc>
      </w:tr>
    </w:tbl>
    <w:p w:rsidR="002E67A0" w:rsidRDefault="002E67A0" w:rsidP="002E67A0">
      <w:pPr>
        <w:jc w:val="both"/>
        <w:rPr>
          <w:b/>
          <w:sz w:val="20"/>
          <w:szCs w:val="20"/>
        </w:rPr>
      </w:pPr>
    </w:p>
    <w:p w:rsidR="002E67A0" w:rsidRDefault="002E67A0" w:rsidP="002E67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02C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Türk Dili ve Edebiyatı EABD Başkanlığının 06.02.2016 tarihli ve 5631 sayılı yazısı okundu.</w:t>
      </w:r>
    </w:p>
    <w:p w:rsidR="002E67A0" w:rsidRDefault="002E67A0" w:rsidP="002E67A0">
      <w:pPr>
        <w:jc w:val="both"/>
        <w:rPr>
          <w:sz w:val="20"/>
        </w:rPr>
      </w:pPr>
    </w:p>
    <w:p w:rsidR="002E67A0" w:rsidRPr="00E60A4E" w:rsidRDefault="002E67A0" w:rsidP="002E67A0">
      <w:pPr>
        <w:ind w:firstLine="708"/>
        <w:jc w:val="both"/>
        <w:rPr>
          <w:rFonts w:eastAsia="Calibri"/>
          <w:sz w:val="20"/>
          <w:szCs w:val="20"/>
        </w:rPr>
      </w:pPr>
      <w:r w:rsidRPr="00E60A4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E60A4E">
        <w:rPr>
          <w:rFonts w:eastAsia="Calibri"/>
          <w:b/>
          <w:sz w:val="20"/>
          <w:szCs w:val="20"/>
        </w:rPr>
        <w:t xml:space="preserve">yüksek lisans </w:t>
      </w:r>
      <w:r w:rsidRPr="00E60A4E">
        <w:rPr>
          <w:rFonts w:eastAsia="Calibri"/>
          <w:sz w:val="20"/>
          <w:szCs w:val="20"/>
        </w:rPr>
        <w:t xml:space="preserve">programı öğrencilerinin </w:t>
      </w:r>
      <w:r w:rsidRPr="00E60A4E">
        <w:rPr>
          <w:rFonts w:eastAsia="Calibri"/>
          <w:b/>
          <w:sz w:val="20"/>
          <w:szCs w:val="20"/>
        </w:rPr>
        <w:t xml:space="preserve">tez önerisinin </w:t>
      </w:r>
      <w:r w:rsidRPr="00E60A4E">
        <w:rPr>
          <w:rFonts w:eastAsia="Calibri"/>
          <w:sz w:val="20"/>
          <w:szCs w:val="20"/>
        </w:rPr>
        <w:t>aşağıdaki şekliyle kabulüne oy birliği ile karar verildi.</w:t>
      </w:r>
    </w:p>
    <w:p w:rsidR="002E67A0" w:rsidRPr="00E60A4E" w:rsidRDefault="002E67A0" w:rsidP="002E67A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2E67A0" w:rsidRPr="00E60A4E" w:rsidTr="002E67A0">
        <w:trPr>
          <w:trHeight w:val="37"/>
        </w:trPr>
        <w:tc>
          <w:tcPr>
            <w:tcW w:w="1560" w:type="dxa"/>
          </w:tcPr>
          <w:p w:rsidR="002E67A0" w:rsidRPr="00E60A4E" w:rsidRDefault="002E67A0" w:rsidP="00457EC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2E67A0" w:rsidRPr="00E60A4E" w:rsidRDefault="002E67A0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2E67A0" w:rsidRPr="00E60A4E" w:rsidRDefault="002E67A0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E67A0" w:rsidRPr="00E60A4E" w:rsidRDefault="002E67A0" w:rsidP="00457ECC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67A0" w:rsidRPr="00E60A4E" w:rsidTr="002E67A0">
        <w:trPr>
          <w:trHeight w:val="284"/>
        </w:trPr>
        <w:tc>
          <w:tcPr>
            <w:tcW w:w="1560" w:type="dxa"/>
            <w:vAlign w:val="center"/>
          </w:tcPr>
          <w:p w:rsidR="002E67A0" w:rsidRPr="00E60A4E" w:rsidRDefault="002E67A0" w:rsidP="00457EC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1460Y11027</w:t>
            </w:r>
          </w:p>
        </w:tc>
        <w:tc>
          <w:tcPr>
            <w:tcW w:w="2268" w:type="dxa"/>
            <w:vAlign w:val="center"/>
          </w:tcPr>
          <w:p w:rsidR="002E67A0" w:rsidRPr="00E60A4E" w:rsidRDefault="002E67A0" w:rsidP="00457EC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Mehmet KILIÇ</w:t>
            </w:r>
          </w:p>
        </w:tc>
        <w:tc>
          <w:tcPr>
            <w:tcW w:w="2126" w:type="dxa"/>
            <w:vAlign w:val="center"/>
          </w:tcPr>
          <w:p w:rsidR="002E67A0" w:rsidRPr="00E60A4E" w:rsidRDefault="002E67A0" w:rsidP="00457ECC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2E67A0" w:rsidRPr="00E60A4E" w:rsidRDefault="002E67A0" w:rsidP="0045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Ozan YILMAZ</w:t>
            </w:r>
          </w:p>
        </w:tc>
      </w:tr>
      <w:tr w:rsidR="002E67A0" w:rsidRPr="00E60A4E" w:rsidTr="002E67A0">
        <w:trPr>
          <w:trHeight w:val="284"/>
        </w:trPr>
        <w:tc>
          <w:tcPr>
            <w:tcW w:w="1560" w:type="dxa"/>
            <w:vAlign w:val="center"/>
          </w:tcPr>
          <w:p w:rsidR="002E67A0" w:rsidRPr="00E60A4E" w:rsidRDefault="002E67A0" w:rsidP="00457EC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2E67A0" w:rsidRPr="00E60A4E" w:rsidRDefault="002E67A0" w:rsidP="009D17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Mecm</w:t>
            </w:r>
            <w:r w:rsidR="009D17CA">
              <w:rPr>
                <w:sz w:val="18"/>
                <w:szCs w:val="18"/>
              </w:rPr>
              <w:t>û’</w:t>
            </w:r>
            <w:r>
              <w:rPr>
                <w:sz w:val="18"/>
                <w:szCs w:val="18"/>
              </w:rPr>
              <w:t>atü’</w:t>
            </w:r>
            <w:r w:rsidR="009D17CA">
              <w:rPr>
                <w:sz w:val="18"/>
                <w:szCs w:val="18"/>
              </w:rPr>
              <w:t>l-</w:t>
            </w:r>
            <w:r>
              <w:rPr>
                <w:sz w:val="18"/>
                <w:szCs w:val="18"/>
              </w:rPr>
              <w:t>Eş’</w:t>
            </w:r>
            <w:r w:rsidR="009D17CA">
              <w:rPr>
                <w:sz w:val="18"/>
                <w:szCs w:val="18"/>
              </w:rPr>
              <w:t>â</w:t>
            </w:r>
            <w:r>
              <w:rPr>
                <w:sz w:val="18"/>
                <w:szCs w:val="18"/>
              </w:rPr>
              <w:t>r Süleymaniye Kütüphanesi Galata Mevlevihanesi Numara 170 (1</w:t>
            </w:r>
            <w:r w:rsidR="009D17C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71) (İnceleme-Karşılaştırmalı Metin)</w:t>
            </w:r>
          </w:p>
        </w:tc>
      </w:tr>
    </w:tbl>
    <w:p w:rsidR="003A3CB2" w:rsidRDefault="003A3CB2" w:rsidP="003A3CB2">
      <w:pPr>
        <w:jc w:val="both"/>
        <w:rPr>
          <w:b/>
          <w:sz w:val="20"/>
          <w:szCs w:val="20"/>
        </w:rPr>
      </w:pPr>
    </w:p>
    <w:p w:rsidR="003A3CB2" w:rsidRDefault="003A3CB2" w:rsidP="003A3C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02C8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Yönetim Bilişim Sistemleri EABD Başkanlığının 03.02.2016 tarihli ve 4843 sayılı yazısı okundu.</w:t>
      </w:r>
    </w:p>
    <w:p w:rsidR="003A3CB2" w:rsidRDefault="003A3CB2" w:rsidP="003A3CB2">
      <w:pPr>
        <w:jc w:val="both"/>
        <w:rPr>
          <w:sz w:val="20"/>
        </w:rPr>
      </w:pPr>
    </w:p>
    <w:p w:rsidR="003A3CB2" w:rsidRPr="00E60A4E" w:rsidRDefault="003A3CB2" w:rsidP="003A3CB2">
      <w:pPr>
        <w:ind w:firstLine="708"/>
        <w:jc w:val="both"/>
        <w:rPr>
          <w:rFonts w:eastAsia="Calibri"/>
          <w:sz w:val="20"/>
          <w:szCs w:val="20"/>
        </w:rPr>
      </w:pPr>
      <w:r w:rsidRPr="00E60A4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E60A4E">
        <w:rPr>
          <w:rFonts w:eastAsia="Calibri"/>
          <w:b/>
          <w:sz w:val="20"/>
          <w:szCs w:val="20"/>
        </w:rPr>
        <w:t xml:space="preserve">yüksek lisans </w:t>
      </w:r>
      <w:r w:rsidRPr="00E60A4E">
        <w:rPr>
          <w:rFonts w:eastAsia="Calibri"/>
          <w:sz w:val="20"/>
          <w:szCs w:val="20"/>
        </w:rPr>
        <w:t xml:space="preserve">programı öğrencilerinin </w:t>
      </w:r>
      <w:r w:rsidRPr="00E60A4E">
        <w:rPr>
          <w:rFonts w:eastAsia="Calibri"/>
          <w:b/>
          <w:sz w:val="20"/>
          <w:szCs w:val="20"/>
        </w:rPr>
        <w:t xml:space="preserve">tez önerisinin </w:t>
      </w:r>
      <w:r w:rsidRPr="00E60A4E">
        <w:rPr>
          <w:rFonts w:eastAsia="Calibri"/>
          <w:sz w:val="20"/>
          <w:szCs w:val="20"/>
        </w:rPr>
        <w:t>aşağıdaki şekliyle kabulüne oy birliği ile karar verildi.</w:t>
      </w:r>
    </w:p>
    <w:p w:rsidR="003A3CB2" w:rsidRPr="00E60A4E" w:rsidRDefault="003A3CB2" w:rsidP="003A3CB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3A3CB2" w:rsidRPr="00E60A4E" w:rsidTr="00C921AF">
        <w:trPr>
          <w:trHeight w:val="37"/>
        </w:trPr>
        <w:tc>
          <w:tcPr>
            <w:tcW w:w="1560" w:type="dxa"/>
          </w:tcPr>
          <w:p w:rsidR="003A3CB2" w:rsidRPr="00E60A4E" w:rsidRDefault="003A3CB2" w:rsidP="00C921A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A3CB2" w:rsidRPr="00E60A4E" w:rsidRDefault="003A3CB2" w:rsidP="00C921A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A3CB2" w:rsidRPr="00E60A4E" w:rsidRDefault="003A3CB2" w:rsidP="00C921A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A3CB2" w:rsidRPr="00E60A4E" w:rsidRDefault="003A3CB2" w:rsidP="00C921AF">
            <w:pPr>
              <w:jc w:val="both"/>
              <w:rPr>
                <w:sz w:val="20"/>
                <w:szCs w:val="20"/>
              </w:rPr>
            </w:pPr>
            <w:r w:rsidRPr="00E60A4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A3CB2" w:rsidRPr="00E60A4E" w:rsidTr="00C921AF">
        <w:trPr>
          <w:trHeight w:val="284"/>
        </w:trPr>
        <w:tc>
          <w:tcPr>
            <w:tcW w:w="1560" w:type="dxa"/>
            <w:vAlign w:val="center"/>
          </w:tcPr>
          <w:p w:rsidR="003A3CB2" w:rsidRPr="00E60A4E" w:rsidRDefault="003A3CB2" w:rsidP="00C921A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1360Y54016</w:t>
            </w:r>
          </w:p>
        </w:tc>
        <w:tc>
          <w:tcPr>
            <w:tcW w:w="2268" w:type="dxa"/>
            <w:vAlign w:val="center"/>
          </w:tcPr>
          <w:p w:rsidR="003A3CB2" w:rsidRPr="00E60A4E" w:rsidRDefault="003A3CB2" w:rsidP="00C921A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Hazel Ceren ERKENGEL</w:t>
            </w:r>
          </w:p>
        </w:tc>
        <w:tc>
          <w:tcPr>
            <w:tcW w:w="2126" w:type="dxa"/>
            <w:vAlign w:val="center"/>
          </w:tcPr>
          <w:p w:rsidR="003A3CB2" w:rsidRPr="00E60A4E" w:rsidRDefault="003A3CB2" w:rsidP="00C921AF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Yönetim Bilişim Sistemleri YL</w:t>
            </w:r>
          </w:p>
        </w:tc>
        <w:tc>
          <w:tcPr>
            <w:tcW w:w="3118" w:type="dxa"/>
            <w:vAlign w:val="center"/>
          </w:tcPr>
          <w:p w:rsidR="003A3CB2" w:rsidRPr="00E60A4E" w:rsidRDefault="003A3CB2" w:rsidP="00C92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Erman COŞKUN</w:t>
            </w:r>
          </w:p>
        </w:tc>
      </w:tr>
      <w:tr w:rsidR="003A3CB2" w:rsidRPr="00E60A4E" w:rsidTr="00C921AF">
        <w:trPr>
          <w:trHeight w:val="284"/>
        </w:trPr>
        <w:tc>
          <w:tcPr>
            <w:tcW w:w="1560" w:type="dxa"/>
            <w:vAlign w:val="center"/>
          </w:tcPr>
          <w:p w:rsidR="003A3CB2" w:rsidRPr="00E60A4E" w:rsidRDefault="003A3CB2" w:rsidP="00C921A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A3CB2" w:rsidRPr="00E60A4E" w:rsidRDefault="003A3CB2" w:rsidP="00C921A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Akademik Alanda Doktoralı Eleman İhtiyacının Belirlenmesine Yönelik Bir Karar Destek Sistemi Mimarisi</w:t>
            </w:r>
          </w:p>
        </w:tc>
      </w:tr>
    </w:tbl>
    <w:p w:rsidR="006B0FF2" w:rsidRDefault="006B0FF2" w:rsidP="006B0FF2">
      <w:pPr>
        <w:jc w:val="both"/>
        <w:rPr>
          <w:b/>
          <w:sz w:val="20"/>
          <w:szCs w:val="20"/>
        </w:rPr>
      </w:pPr>
    </w:p>
    <w:p w:rsidR="006B0FF2" w:rsidRPr="00757883" w:rsidRDefault="006B0FF2" w:rsidP="006B0FF2">
      <w:pPr>
        <w:jc w:val="both"/>
        <w:rPr>
          <w:b/>
          <w:sz w:val="20"/>
          <w:szCs w:val="20"/>
        </w:rPr>
      </w:pPr>
      <w:r w:rsidRPr="00757883">
        <w:rPr>
          <w:b/>
          <w:sz w:val="20"/>
          <w:szCs w:val="20"/>
        </w:rPr>
        <w:t>1</w:t>
      </w:r>
      <w:r w:rsidR="00102C8C" w:rsidRPr="00757883">
        <w:rPr>
          <w:b/>
          <w:sz w:val="20"/>
          <w:szCs w:val="20"/>
        </w:rPr>
        <w:t>3</w:t>
      </w:r>
      <w:r w:rsidRPr="00757883">
        <w:rPr>
          <w:b/>
          <w:sz w:val="20"/>
          <w:szCs w:val="20"/>
        </w:rPr>
        <w:t>-</w:t>
      </w:r>
      <w:r w:rsidRPr="00757883">
        <w:rPr>
          <w:sz w:val="20"/>
          <w:szCs w:val="20"/>
        </w:rPr>
        <w:t xml:space="preserve"> İnsan Kaynakları Yönetimi EABD Başkanlığının 08.02.2016 tarihli ve 5833 sayılı yazısı okundu.</w:t>
      </w:r>
    </w:p>
    <w:p w:rsidR="006B0FF2" w:rsidRPr="00757883" w:rsidRDefault="006B0FF2" w:rsidP="006B0FF2">
      <w:pPr>
        <w:jc w:val="both"/>
        <w:rPr>
          <w:sz w:val="16"/>
          <w:szCs w:val="20"/>
        </w:rPr>
      </w:pPr>
    </w:p>
    <w:p w:rsidR="006B0FF2" w:rsidRPr="00757883" w:rsidRDefault="006B0FF2" w:rsidP="006B0FF2">
      <w:pPr>
        <w:ind w:firstLine="708"/>
        <w:jc w:val="both"/>
        <w:rPr>
          <w:rFonts w:eastAsia="Calibri"/>
          <w:sz w:val="20"/>
          <w:szCs w:val="20"/>
        </w:rPr>
      </w:pPr>
      <w:r w:rsidRPr="0075788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57883">
        <w:rPr>
          <w:rFonts w:eastAsia="Calibri"/>
          <w:b/>
          <w:sz w:val="20"/>
          <w:szCs w:val="20"/>
        </w:rPr>
        <w:t xml:space="preserve">yüksek lisans </w:t>
      </w:r>
      <w:r w:rsidRPr="00757883">
        <w:rPr>
          <w:rFonts w:eastAsia="Calibri"/>
          <w:sz w:val="20"/>
          <w:szCs w:val="20"/>
        </w:rPr>
        <w:t xml:space="preserve">programı öğrencisi </w:t>
      </w:r>
      <w:r w:rsidRPr="00757883">
        <w:rPr>
          <w:rFonts w:eastAsia="Calibri"/>
          <w:b/>
          <w:sz w:val="20"/>
          <w:szCs w:val="20"/>
        </w:rPr>
        <w:t>Ayşe ÇALIŞKAN</w:t>
      </w:r>
      <w:r w:rsidRPr="00757883">
        <w:rPr>
          <w:rFonts w:eastAsia="Calibri"/>
          <w:sz w:val="20"/>
          <w:szCs w:val="20"/>
        </w:rPr>
        <w:t xml:space="preserve">’ın tez önerisinin ve </w:t>
      </w:r>
      <w:r w:rsidRPr="00757883">
        <w:rPr>
          <w:rFonts w:eastAsia="Calibri"/>
          <w:b/>
          <w:sz w:val="20"/>
          <w:szCs w:val="20"/>
        </w:rPr>
        <w:t>Marlyse TOURERA NDAM</w:t>
      </w:r>
      <w:r w:rsidRPr="00757883">
        <w:rPr>
          <w:rFonts w:eastAsia="Calibri"/>
          <w:sz w:val="20"/>
          <w:szCs w:val="20"/>
        </w:rPr>
        <w:t xml:space="preserve">’ın </w:t>
      </w:r>
      <w:r w:rsidRPr="00757883">
        <w:rPr>
          <w:rFonts w:eastAsia="Calibri"/>
          <w:b/>
          <w:sz w:val="20"/>
          <w:szCs w:val="20"/>
        </w:rPr>
        <w:t xml:space="preserve">tez konusu değişikliğinin </w:t>
      </w:r>
      <w:r w:rsidRPr="00757883">
        <w:rPr>
          <w:rFonts w:eastAsia="Calibri"/>
          <w:sz w:val="20"/>
          <w:szCs w:val="20"/>
        </w:rPr>
        <w:t>aşağıdaki şekliyle kabulüne oy birliği ile karar verildi.</w:t>
      </w:r>
    </w:p>
    <w:p w:rsidR="006B0FF2" w:rsidRPr="00757883" w:rsidRDefault="006B0FF2" w:rsidP="006B0FF2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6B0FF2" w:rsidRPr="00757883" w:rsidTr="00C921AF">
        <w:trPr>
          <w:trHeight w:val="37"/>
        </w:trPr>
        <w:tc>
          <w:tcPr>
            <w:tcW w:w="1560" w:type="dxa"/>
          </w:tcPr>
          <w:p w:rsidR="006B0FF2" w:rsidRPr="00757883" w:rsidRDefault="006B0FF2" w:rsidP="00C921A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B0FF2" w:rsidRPr="00757883" w:rsidRDefault="006B0FF2" w:rsidP="00C921A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B0FF2" w:rsidRPr="00757883" w:rsidRDefault="006B0FF2" w:rsidP="00C921A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B0FF2" w:rsidRPr="00757883" w:rsidRDefault="006B0FF2" w:rsidP="00C921AF">
            <w:pPr>
              <w:jc w:val="both"/>
              <w:rPr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B0FF2" w:rsidRPr="00757883" w:rsidTr="00C921AF">
        <w:trPr>
          <w:trHeight w:val="284"/>
        </w:trPr>
        <w:tc>
          <w:tcPr>
            <w:tcW w:w="1560" w:type="dxa"/>
            <w:vAlign w:val="center"/>
          </w:tcPr>
          <w:p w:rsidR="006B0FF2" w:rsidRPr="00757883" w:rsidRDefault="006B0FF2" w:rsidP="00C921A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57883">
              <w:rPr>
                <w:sz w:val="18"/>
                <w:szCs w:val="18"/>
              </w:rPr>
              <w:t>1460Y58016</w:t>
            </w:r>
          </w:p>
        </w:tc>
        <w:tc>
          <w:tcPr>
            <w:tcW w:w="2268" w:type="dxa"/>
            <w:vAlign w:val="center"/>
          </w:tcPr>
          <w:p w:rsidR="006B0FF2" w:rsidRPr="00757883" w:rsidRDefault="006B0FF2" w:rsidP="00C921A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757883">
              <w:rPr>
                <w:sz w:val="18"/>
                <w:szCs w:val="18"/>
              </w:rPr>
              <w:t>Ayşe ÇALIŞKAN</w:t>
            </w:r>
          </w:p>
        </w:tc>
        <w:tc>
          <w:tcPr>
            <w:tcW w:w="2126" w:type="dxa"/>
            <w:vAlign w:val="center"/>
          </w:tcPr>
          <w:p w:rsidR="006B0FF2" w:rsidRPr="00757883" w:rsidRDefault="006B0FF2" w:rsidP="00C921AF">
            <w:pPr>
              <w:rPr>
                <w:sz w:val="18"/>
                <w:szCs w:val="18"/>
              </w:rPr>
            </w:pPr>
            <w:r w:rsidRPr="00757883">
              <w:rPr>
                <w:sz w:val="18"/>
                <w:szCs w:val="16"/>
              </w:rPr>
              <w:t>İnsan Kaynakları Yönetimi YL</w:t>
            </w:r>
          </w:p>
        </w:tc>
        <w:tc>
          <w:tcPr>
            <w:tcW w:w="3118" w:type="dxa"/>
            <w:vAlign w:val="center"/>
          </w:tcPr>
          <w:p w:rsidR="006B0FF2" w:rsidRPr="00757883" w:rsidRDefault="006B0FF2" w:rsidP="00C921AF">
            <w:pPr>
              <w:rPr>
                <w:sz w:val="18"/>
                <w:szCs w:val="18"/>
              </w:rPr>
            </w:pPr>
            <w:r w:rsidRPr="00757883">
              <w:rPr>
                <w:sz w:val="18"/>
                <w:szCs w:val="18"/>
              </w:rPr>
              <w:t>Doç. Dr. Yasemin ÖZDEMİR</w:t>
            </w:r>
          </w:p>
        </w:tc>
      </w:tr>
      <w:tr w:rsidR="006B0FF2" w:rsidRPr="00757883" w:rsidTr="00C921AF">
        <w:trPr>
          <w:trHeight w:val="284"/>
        </w:trPr>
        <w:tc>
          <w:tcPr>
            <w:tcW w:w="1560" w:type="dxa"/>
            <w:vAlign w:val="center"/>
          </w:tcPr>
          <w:p w:rsidR="006B0FF2" w:rsidRPr="00757883" w:rsidRDefault="006B0FF2" w:rsidP="00C921A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5788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6B0FF2" w:rsidRPr="00757883" w:rsidRDefault="006B0FF2" w:rsidP="009D17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57883">
              <w:rPr>
                <w:sz w:val="18"/>
                <w:szCs w:val="18"/>
              </w:rPr>
              <w:t xml:space="preserve">İşe Alım Sürecinde Adayların Sergilediği Etik Dışı Davranışların Belirlenmesine Yönelik Bir Araştırma (Sakarya </w:t>
            </w:r>
            <w:r w:rsidR="009D17CA" w:rsidRPr="00757883">
              <w:rPr>
                <w:sz w:val="18"/>
                <w:szCs w:val="18"/>
              </w:rPr>
              <w:t xml:space="preserve">İli </w:t>
            </w:r>
            <w:r w:rsidRPr="00757883">
              <w:rPr>
                <w:sz w:val="18"/>
                <w:szCs w:val="18"/>
              </w:rPr>
              <w:t>Örneği)</w:t>
            </w:r>
          </w:p>
        </w:tc>
      </w:tr>
    </w:tbl>
    <w:p w:rsidR="006B0FF2" w:rsidRPr="00757883" w:rsidRDefault="006B0FF2" w:rsidP="006B0FF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126"/>
        <w:gridCol w:w="3118"/>
      </w:tblGrid>
      <w:tr w:rsidR="006B0FF2" w:rsidRPr="00757883" w:rsidTr="00C921AF">
        <w:trPr>
          <w:trHeight w:val="37"/>
        </w:trPr>
        <w:tc>
          <w:tcPr>
            <w:tcW w:w="1701" w:type="dxa"/>
          </w:tcPr>
          <w:p w:rsidR="006B0FF2" w:rsidRPr="00757883" w:rsidRDefault="006B0FF2" w:rsidP="00C921A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7" w:type="dxa"/>
          </w:tcPr>
          <w:p w:rsidR="006B0FF2" w:rsidRPr="00757883" w:rsidRDefault="006B0FF2" w:rsidP="00C921A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B0FF2" w:rsidRPr="00757883" w:rsidRDefault="006B0FF2" w:rsidP="00C921A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B0FF2" w:rsidRPr="00757883" w:rsidRDefault="006B0FF2" w:rsidP="00C921AF">
            <w:pPr>
              <w:jc w:val="center"/>
              <w:rPr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B0FF2" w:rsidRPr="00757883" w:rsidTr="00C921AF">
        <w:trPr>
          <w:trHeight w:val="227"/>
        </w:trPr>
        <w:tc>
          <w:tcPr>
            <w:tcW w:w="1701" w:type="dxa"/>
            <w:vAlign w:val="center"/>
          </w:tcPr>
          <w:p w:rsidR="006B0FF2" w:rsidRPr="00757883" w:rsidRDefault="006B0FF2" w:rsidP="00C921AF">
            <w:pPr>
              <w:tabs>
                <w:tab w:val="left" w:pos="7200"/>
              </w:tabs>
              <w:spacing w:line="276" w:lineRule="auto"/>
              <w:rPr>
                <w:sz w:val="20"/>
                <w:szCs w:val="18"/>
              </w:rPr>
            </w:pPr>
            <w:r w:rsidRPr="00757883">
              <w:rPr>
                <w:sz w:val="20"/>
                <w:szCs w:val="18"/>
              </w:rPr>
              <w:t>1360Y58026</w:t>
            </w:r>
          </w:p>
        </w:tc>
        <w:tc>
          <w:tcPr>
            <w:tcW w:w="2127" w:type="dxa"/>
            <w:vAlign w:val="center"/>
          </w:tcPr>
          <w:p w:rsidR="006B0FF2" w:rsidRPr="00757883" w:rsidRDefault="006B0FF2" w:rsidP="00C921AF">
            <w:pPr>
              <w:tabs>
                <w:tab w:val="left" w:pos="7200"/>
              </w:tabs>
              <w:spacing w:line="276" w:lineRule="auto"/>
              <w:rPr>
                <w:sz w:val="20"/>
                <w:szCs w:val="16"/>
              </w:rPr>
            </w:pPr>
            <w:r w:rsidRPr="00757883">
              <w:rPr>
                <w:sz w:val="20"/>
                <w:szCs w:val="18"/>
              </w:rPr>
              <w:t>Marlyse TOURERA NDAM</w:t>
            </w:r>
          </w:p>
        </w:tc>
        <w:tc>
          <w:tcPr>
            <w:tcW w:w="2126" w:type="dxa"/>
            <w:vAlign w:val="center"/>
          </w:tcPr>
          <w:p w:rsidR="006B0FF2" w:rsidRPr="00757883" w:rsidRDefault="006B0FF2" w:rsidP="00C921AF">
            <w:pPr>
              <w:rPr>
                <w:sz w:val="20"/>
                <w:szCs w:val="18"/>
              </w:rPr>
            </w:pPr>
            <w:r w:rsidRPr="00757883">
              <w:rPr>
                <w:sz w:val="20"/>
                <w:szCs w:val="16"/>
              </w:rPr>
              <w:t>İnsan Kaynakları Yönetimi YL</w:t>
            </w:r>
          </w:p>
        </w:tc>
        <w:tc>
          <w:tcPr>
            <w:tcW w:w="3118" w:type="dxa"/>
            <w:vAlign w:val="center"/>
          </w:tcPr>
          <w:p w:rsidR="006B0FF2" w:rsidRPr="00757883" w:rsidRDefault="006B0FF2" w:rsidP="00C921AF">
            <w:pPr>
              <w:rPr>
                <w:sz w:val="20"/>
                <w:szCs w:val="18"/>
              </w:rPr>
            </w:pPr>
            <w:r w:rsidRPr="00757883">
              <w:rPr>
                <w:sz w:val="20"/>
                <w:szCs w:val="18"/>
              </w:rPr>
              <w:t>Doç. Dr. Fuat MAN</w:t>
            </w:r>
          </w:p>
        </w:tc>
      </w:tr>
      <w:tr w:rsidR="006B0FF2" w:rsidRPr="00757883" w:rsidTr="00C921AF">
        <w:trPr>
          <w:trHeight w:val="284"/>
        </w:trPr>
        <w:tc>
          <w:tcPr>
            <w:tcW w:w="1701" w:type="dxa"/>
            <w:vAlign w:val="center"/>
          </w:tcPr>
          <w:p w:rsidR="006B0FF2" w:rsidRPr="00757883" w:rsidRDefault="006B0FF2" w:rsidP="00C921AF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757883">
              <w:rPr>
                <w:b/>
                <w:sz w:val="20"/>
                <w:szCs w:val="18"/>
              </w:rPr>
              <w:t>Eski Tez Konusu</w:t>
            </w:r>
          </w:p>
        </w:tc>
        <w:tc>
          <w:tcPr>
            <w:tcW w:w="7371" w:type="dxa"/>
            <w:gridSpan w:val="3"/>
            <w:vAlign w:val="center"/>
          </w:tcPr>
          <w:p w:rsidR="006B0FF2" w:rsidRPr="00757883" w:rsidRDefault="00A80A3A" w:rsidP="00C921AF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757883">
              <w:rPr>
                <w:sz w:val="20"/>
                <w:szCs w:val="18"/>
              </w:rPr>
              <w:t>Kariyer Seçiminde Kurum Tercihine Yönelik Algı Karşılaştırma (Bir Çalışma)</w:t>
            </w:r>
          </w:p>
        </w:tc>
      </w:tr>
      <w:tr w:rsidR="006B0FF2" w:rsidRPr="0091365F" w:rsidTr="00C921AF">
        <w:trPr>
          <w:trHeight w:val="284"/>
        </w:trPr>
        <w:tc>
          <w:tcPr>
            <w:tcW w:w="1701" w:type="dxa"/>
            <w:vAlign w:val="center"/>
          </w:tcPr>
          <w:p w:rsidR="006B0FF2" w:rsidRPr="00757883" w:rsidRDefault="006B0FF2" w:rsidP="00C921AF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757883">
              <w:rPr>
                <w:b/>
                <w:sz w:val="20"/>
                <w:szCs w:val="18"/>
              </w:rPr>
              <w:t>Yeni Tez Konusu</w:t>
            </w:r>
          </w:p>
        </w:tc>
        <w:tc>
          <w:tcPr>
            <w:tcW w:w="7371" w:type="dxa"/>
            <w:gridSpan w:val="3"/>
            <w:vAlign w:val="center"/>
          </w:tcPr>
          <w:p w:rsidR="006B0FF2" w:rsidRPr="0091365F" w:rsidRDefault="00A80A3A" w:rsidP="00A80A3A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757883">
              <w:rPr>
                <w:sz w:val="20"/>
                <w:szCs w:val="18"/>
              </w:rPr>
              <w:t>Migration and Precarity ın Labor Market (The Case of Cameroonian Migrant in Turkey</w:t>
            </w:r>
          </w:p>
        </w:tc>
      </w:tr>
    </w:tbl>
    <w:p w:rsidR="00FC157B" w:rsidRPr="00E60A4E" w:rsidRDefault="00FC157B" w:rsidP="008A651D">
      <w:pPr>
        <w:jc w:val="both"/>
        <w:rPr>
          <w:b/>
          <w:sz w:val="20"/>
          <w:szCs w:val="20"/>
        </w:rPr>
      </w:pPr>
    </w:p>
    <w:p w:rsidR="000E65C1" w:rsidRPr="00E60A4E" w:rsidRDefault="00102C8C" w:rsidP="000E65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0E65C1" w:rsidRPr="00E60A4E">
        <w:rPr>
          <w:b/>
          <w:sz w:val="20"/>
          <w:szCs w:val="20"/>
        </w:rPr>
        <w:t>-</w:t>
      </w:r>
      <w:r w:rsidR="000E65C1" w:rsidRPr="00E60A4E">
        <w:rPr>
          <w:sz w:val="20"/>
          <w:szCs w:val="20"/>
        </w:rPr>
        <w:t xml:space="preserve"> </w:t>
      </w:r>
      <w:r w:rsidR="00144433" w:rsidRPr="00E60A4E">
        <w:rPr>
          <w:sz w:val="20"/>
          <w:szCs w:val="20"/>
        </w:rPr>
        <w:t>İşletme</w:t>
      </w:r>
      <w:r w:rsidR="000E65C1" w:rsidRPr="00E60A4E">
        <w:rPr>
          <w:sz w:val="20"/>
          <w:szCs w:val="20"/>
        </w:rPr>
        <w:t xml:space="preserve"> EABD Başkanlığının 0</w:t>
      </w:r>
      <w:r w:rsidR="00144433" w:rsidRPr="00E60A4E">
        <w:rPr>
          <w:sz w:val="20"/>
          <w:szCs w:val="20"/>
        </w:rPr>
        <w:t>2.02.2016 tarihli ve 4735</w:t>
      </w:r>
      <w:r w:rsidR="000E65C1" w:rsidRPr="00E60A4E">
        <w:rPr>
          <w:sz w:val="20"/>
          <w:szCs w:val="20"/>
        </w:rPr>
        <w:t xml:space="preserve"> sayılı yazısı okundu.</w:t>
      </w:r>
    </w:p>
    <w:p w:rsidR="000E65C1" w:rsidRPr="00E60A4E" w:rsidRDefault="000E65C1" w:rsidP="000E65C1">
      <w:pPr>
        <w:ind w:firstLine="708"/>
        <w:jc w:val="both"/>
        <w:rPr>
          <w:sz w:val="20"/>
          <w:szCs w:val="20"/>
        </w:rPr>
      </w:pPr>
    </w:p>
    <w:p w:rsidR="000E65C1" w:rsidRPr="00E60A4E" w:rsidRDefault="000E65C1" w:rsidP="000E65C1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ilgili Anabilim Dalı Başkanlığının talebi doğrultusunda, </w:t>
      </w:r>
      <w:r w:rsidRPr="00E60A4E">
        <w:rPr>
          <w:b/>
          <w:sz w:val="20"/>
          <w:szCs w:val="20"/>
        </w:rPr>
        <w:t xml:space="preserve">Yrd. Doç. Dr. </w:t>
      </w:r>
      <w:r w:rsidR="00144433" w:rsidRPr="00E60A4E">
        <w:rPr>
          <w:b/>
          <w:sz w:val="20"/>
          <w:szCs w:val="20"/>
        </w:rPr>
        <w:t>Mustafa</w:t>
      </w:r>
      <w:r w:rsidRPr="00E60A4E">
        <w:rPr>
          <w:b/>
          <w:sz w:val="20"/>
          <w:szCs w:val="20"/>
        </w:rPr>
        <w:t xml:space="preserve"> YILMAZ’</w:t>
      </w:r>
      <w:r w:rsidRPr="00E60A4E">
        <w:rPr>
          <w:sz w:val="20"/>
          <w:szCs w:val="20"/>
        </w:rPr>
        <w:t>a</w:t>
      </w:r>
      <w:r w:rsidRPr="00E60A4E">
        <w:rPr>
          <w:b/>
          <w:sz w:val="20"/>
          <w:szCs w:val="20"/>
        </w:rPr>
        <w:t xml:space="preserve"> </w:t>
      </w:r>
      <w:r w:rsidRPr="00E60A4E">
        <w:rPr>
          <w:sz w:val="20"/>
          <w:szCs w:val="20"/>
        </w:rPr>
        <w:t xml:space="preserve">2015-2016 Eğitim Öğretim Yılı </w:t>
      </w:r>
      <w:r w:rsidRPr="00E60A4E">
        <w:rPr>
          <w:b/>
          <w:sz w:val="20"/>
          <w:szCs w:val="20"/>
        </w:rPr>
        <w:t>Bahar</w:t>
      </w:r>
      <w:r w:rsidRPr="00E60A4E">
        <w:rPr>
          <w:sz w:val="20"/>
          <w:szCs w:val="20"/>
        </w:rPr>
        <w:t xml:space="preserve"> Yarıyıl</w:t>
      </w:r>
      <w:r w:rsidR="0096256F">
        <w:rPr>
          <w:sz w:val="20"/>
          <w:szCs w:val="20"/>
        </w:rPr>
        <w:t>ında</w:t>
      </w:r>
      <w:r w:rsidRPr="00E60A4E">
        <w:rPr>
          <w:sz w:val="20"/>
          <w:szCs w:val="20"/>
        </w:rPr>
        <w:t xml:space="preserve"> </w:t>
      </w:r>
      <w:r w:rsidR="00144433" w:rsidRPr="00E60A4E">
        <w:rPr>
          <w:sz w:val="20"/>
          <w:szCs w:val="20"/>
        </w:rPr>
        <w:t>İşletme</w:t>
      </w:r>
      <w:r w:rsidRPr="00E60A4E">
        <w:rPr>
          <w:sz w:val="20"/>
          <w:szCs w:val="20"/>
        </w:rPr>
        <w:t xml:space="preserve"> EABD</w:t>
      </w:r>
      <w:r w:rsidR="00144433" w:rsidRPr="00E60A4E">
        <w:rPr>
          <w:sz w:val="20"/>
          <w:szCs w:val="20"/>
        </w:rPr>
        <w:t xml:space="preserve"> Üretim Yönetimi ve Pazarlama</w:t>
      </w:r>
      <w:r w:rsidRPr="00E60A4E">
        <w:rPr>
          <w:sz w:val="20"/>
          <w:szCs w:val="20"/>
        </w:rPr>
        <w:t xml:space="preserve"> </w:t>
      </w:r>
      <w:r w:rsidR="009A473D" w:rsidRPr="00E60A4E">
        <w:rPr>
          <w:b/>
          <w:sz w:val="20"/>
          <w:szCs w:val="20"/>
        </w:rPr>
        <w:t xml:space="preserve">yüksek lisans </w:t>
      </w:r>
      <w:r w:rsidRPr="00E60A4E">
        <w:rPr>
          <w:sz w:val="20"/>
          <w:szCs w:val="20"/>
        </w:rPr>
        <w:t xml:space="preserve">programında aşağıda belirtilen dersin açılmasının kabulüne Anabilim Dalı </w:t>
      </w:r>
      <w:r w:rsidRPr="00E60A4E">
        <w:rPr>
          <w:sz w:val="20"/>
          <w:szCs w:val="20"/>
        </w:rPr>
        <w:lastRenderedPageBreak/>
        <w:t>Başkanlığının ders plan ve programına işlenmesinin uygun olduğuna; gereği için ilgili EABD Başkanlığına bilgi verilmesine oy birliği ile karar verildi.</w:t>
      </w:r>
    </w:p>
    <w:p w:rsidR="000E65C1" w:rsidRPr="00E60A4E" w:rsidRDefault="000E65C1" w:rsidP="000E65C1">
      <w:pPr>
        <w:ind w:firstLine="708"/>
        <w:jc w:val="both"/>
        <w:rPr>
          <w:sz w:val="20"/>
          <w:szCs w:val="20"/>
        </w:rPr>
      </w:pPr>
    </w:p>
    <w:tbl>
      <w:tblPr>
        <w:tblW w:w="90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34"/>
        <w:gridCol w:w="893"/>
        <w:gridCol w:w="567"/>
        <w:gridCol w:w="1591"/>
        <w:gridCol w:w="2521"/>
        <w:gridCol w:w="1009"/>
      </w:tblGrid>
      <w:tr w:rsidR="000E65C1" w:rsidRPr="00E60A4E" w:rsidTr="00ED1334">
        <w:trPr>
          <w:jc w:val="center"/>
        </w:trPr>
        <w:tc>
          <w:tcPr>
            <w:tcW w:w="1374" w:type="dxa"/>
            <w:vAlign w:val="center"/>
            <w:hideMark/>
          </w:tcPr>
          <w:p w:rsidR="000E65C1" w:rsidRPr="00E60A4E" w:rsidRDefault="000E65C1" w:rsidP="00ED133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0A4E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0E65C1" w:rsidRPr="00E60A4E" w:rsidRDefault="000E65C1" w:rsidP="00ED133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0A4E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93" w:type="dxa"/>
            <w:vAlign w:val="center"/>
            <w:hideMark/>
          </w:tcPr>
          <w:p w:rsidR="000E65C1" w:rsidRPr="00E60A4E" w:rsidRDefault="000E65C1" w:rsidP="00ED133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0A4E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0E65C1" w:rsidRPr="00E60A4E" w:rsidRDefault="000E65C1" w:rsidP="00ED133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0A4E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0E65C1" w:rsidRPr="00E60A4E" w:rsidRDefault="000E65C1" w:rsidP="00ED133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0A4E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521" w:type="dxa"/>
            <w:vAlign w:val="center"/>
            <w:hideMark/>
          </w:tcPr>
          <w:p w:rsidR="000E65C1" w:rsidRPr="00E60A4E" w:rsidRDefault="000E65C1" w:rsidP="00ED133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0A4E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1009" w:type="dxa"/>
            <w:vAlign w:val="center"/>
            <w:hideMark/>
          </w:tcPr>
          <w:p w:rsidR="000E65C1" w:rsidRPr="00E60A4E" w:rsidRDefault="000E65C1" w:rsidP="00ED133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60A4E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0E65C1" w:rsidRPr="00E60A4E" w:rsidTr="00ED1334">
        <w:trPr>
          <w:trHeight w:val="463"/>
          <w:jc w:val="center"/>
        </w:trPr>
        <w:tc>
          <w:tcPr>
            <w:tcW w:w="1374" w:type="dxa"/>
            <w:vAlign w:val="center"/>
          </w:tcPr>
          <w:p w:rsidR="000E65C1" w:rsidRPr="00E60A4E" w:rsidRDefault="00144433" w:rsidP="00ED1334">
            <w:pPr>
              <w:rPr>
                <w:sz w:val="20"/>
                <w:szCs w:val="20"/>
              </w:rPr>
            </w:pPr>
            <w:r w:rsidRPr="00E60A4E">
              <w:rPr>
                <w:sz w:val="20"/>
                <w:szCs w:val="20"/>
              </w:rPr>
              <w:t>İşletme</w:t>
            </w:r>
          </w:p>
        </w:tc>
        <w:tc>
          <w:tcPr>
            <w:tcW w:w="1134" w:type="dxa"/>
            <w:vAlign w:val="center"/>
          </w:tcPr>
          <w:p w:rsidR="000E65C1" w:rsidRPr="00E60A4E" w:rsidRDefault="0096256F" w:rsidP="00ED13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 814</w:t>
            </w:r>
          </w:p>
        </w:tc>
        <w:tc>
          <w:tcPr>
            <w:tcW w:w="893" w:type="dxa"/>
            <w:vAlign w:val="center"/>
          </w:tcPr>
          <w:p w:rsidR="000E65C1" w:rsidRPr="00E60A4E" w:rsidRDefault="000E65C1" w:rsidP="00ED1334">
            <w:pPr>
              <w:jc w:val="center"/>
              <w:rPr>
                <w:sz w:val="18"/>
                <w:szCs w:val="18"/>
                <w:lang w:eastAsia="en-US"/>
              </w:rPr>
            </w:pPr>
            <w:r w:rsidRPr="00E60A4E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0E65C1" w:rsidRPr="00E60A4E" w:rsidRDefault="000E65C1" w:rsidP="00ED1334">
            <w:pPr>
              <w:jc w:val="center"/>
              <w:rPr>
                <w:sz w:val="18"/>
                <w:szCs w:val="18"/>
                <w:lang w:eastAsia="en-US"/>
              </w:rPr>
            </w:pPr>
            <w:r w:rsidRPr="00E60A4E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0E65C1" w:rsidRPr="00E60A4E" w:rsidRDefault="000E65C1" w:rsidP="000E65C1">
            <w:pPr>
              <w:jc w:val="center"/>
              <w:rPr>
                <w:sz w:val="18"/>
                <w:szCs w:val="18"/>
                <w:lang w:eastAsia="en-US"/>
              </w:rPr>
            </w:pPr>
            <w:r w:rsidRPr="00E60A4E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521" w:type="dxa"/>
            <w:vAlign w:val="center"/>
          </w:tcPr>
          <w:p w:rsidR="000E65C1" w:rsidRPr="00E60A4E" w:rsidRDefault="0096256F" w:rsidP="000E65C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</w:t>
            </w:r>
            <w:r w:rsidR="00144433" w:rsidRPr="00E60A4E">
              <w:rPr>
                <w:sz w:val="18"/>
                <w:szCs w:val="18"/>
                <w:lang w:eastAsia="en-US"/>
              </w:rPr>
              <w:t>Doç. Dr. Mustafa YILMAZ</w:t>
            </w:r>
          </w:p>
        </w:tc>
        <w:tc>
          <w:tcPr>
            <w:tcW w:w="1009" w:type="dxa"/>
            <w:vAlign w:val="center"/>
          </w:tcPr>
          <w:p w:rsidR="000E65C1" w:rsidRPr="00E60A4E" w:rsidRDefault="000E65C1" w:rsidP="00ED1334">
            <w:pPr>
              <w:jc w:val="center"/>
              <w:rPr>
                <w:sz w:val="18"/>
                <w:szCs w:val="18"/>
                <w:lang w:eastAsia="en-US"/>
              </w:rPr>
            </w:pPr>
            <w:r w:rsidRPr="00E60A4E"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1E162E" w:rsidRPr="00E60A4E" w:rsidRDefault="001E162E" w:rsidP="002C0B94">
      <w:pPr>
        <w:jc w:val="both"/>
        <w:rPr>
          <w:b/>
          <w:sz w:val="20"/>
          <w:szCs w:val="20"/>
        </w:rPr>
      </w:pPr>
    </w:p>
    <w:p w:rsidR="00B00FEB" w:rsidRPr="00E60A4E" w:rsidRDefault="00243759" w:rsidP="00B00FEB">
      <w:pPr>
        <w:jc w:val="both"/>
        <w:rPr>
          <w:b/>
          <w:sz w:val="20"/>
          <w:szCs w:val="20"/>
        </w:rPr>
      </w:pPr>
      <w:r w:rsidRPr="00E60A4E">
        <w:rPr>
          <w:b/>
          <w:sz w:val="20"/>
          <w:szCs w:val="20"/>
        </w:rPr>
        <w:t>1</w:t>
      </w:r>
      <w:r w:rsidR="00102C8C">
        <w:rPr>
          <w:b/>
          <w:sz w:val="20"/>
          <w:szCs w:val="20"/>
        </w:rPr>
        <w:t>5</w:t>
      </w:r>
      <w:r w:rsidR="00B00FEB" w:rsidRPr="00E60A4E">
        <w:rPr>
          <w:b/>
          <w:sz w:val="20"/>
          <w:szCs w:val="20"/>
        </w:rPr>
        <w:t>-</w:t>
      </w:r>
      <w:r w:rsidR="00B00FEB" w:rsidRPr="00E60A4E">
        <w:rPr>
          <w:sz w:val="20"/>
          <w:szCs w:val="20"/>
        </w:rPr>
        <w:t xml:space="preserve"> </w:t>
      </w:r>
      <w:r w:rsidR="00061460" w:rsidRPr="00E60A4E">
        <w:rPr>
          <w:sz w:val="20"/>
          <w:szCs w:val="20"/>
        </w:rPr>
        <w:t>Beden Eğitimi ve Spor</w:t>
      </w:r>
      <w:r w:rsidR="00B00FEB" w:rsidRPr="00E60A4E">
        <w:rPr>
          <w:sz w:val="20"/>
          <w:szCs w:val="20"/>
        </w:rPr>
        <w:t xml:space="preserve"> EABD Doktora programı öğrencisi </w:t>
      </w:r>
      <w:r w:rsidR="00061460" w:rsidRPr="00E60A4E">
        <w:rPr>
          <w:sz w:val="20"/>
          <w:szCs w:val="20"/>
        </w:rPr>
        <w:t>Meltem PAKSOY</w:t>
      </w:r>
      <w:r w:rsidR="00B00FEB" w:rsidRPr="00E60A4E">
        <w:rPr>
          <w:sz w:val="20"/>
          <w:szCs w:val="20"/>
        </w:rPr>
        <w:t>’</w:t>
      </w:r>
      <w:r w:rsidR="00061460" w:rsidRPr="00E60A4E">
        <w:rPr>
          <w:sz w:val="20"/>
          <w:szCs w:val="20"/>
        </w:rPr>
        <w:t>u</w:t>
      </w:r>
      <w:r w:rsidR="00B00FEB" w:rsidRPr="00E60A4E">
        <w:rPr>
          <w:sz w:val="20"/>
          <w:szCs w:val="20"/>
        </w:rPr>
        <w:t>n Ders Saydırma Formu okundu.</w:t>
      </w:r>
    </w:p>
    <w:p w:rsidR="00B00FEB" w:rsidRPr="00756778" w:rsidRDefault="00B00FEB" w:rsidP="00B00FEB">
      <w:pPr>
        <w:jc w:val="both"/>
        <w:rPr>
          <w:sz w:val="14"/>
          <w:szCs w:val="20"/>
        </w:rPr>
      </w:pPr>
    </w:p>
    <w:p w:rsidR="00B00FEB" w:rsidRPr="00E60A4E" w:rsidRDefault="00B00FEB" w:rsidP="00B00FE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</w:t>
      </w:r>
      <w:r w:rsidR="00061460" w:rsidRPr="00E60A4E">
        <w:rPr>
          <w:b/>
          <w:sz w:val="20"/>
          <w:szCs w:val="20"/>
        </w:rPr>
        <w:t>Beden Eğitimi ve Spor</w:t>
      </w:r>
      <w:r w:rsidRPr="00E60A4E">
        <w:rPr>
          <w:sz w:val="20"/>
          <w:szCs w:val="20"/>
        </w:rPr>
        <w:t xml:space="preserve"> EABD </w:t>
      </w:r>
      <w:r w:rsidRPr="00E60A4E">
        <w:rPr>
          <w:b/>
          <w:sz w:val="20"/>
          <w:szCs w:val="20"/>
        </w:rPr>
        <w:t>Doktora</w:t>
      </w:r>
      <w:r w:rsidRPr="00E60A4E">
        <w:rPr>
          <w:sz w:val="20"/>
          <w:szCs w:val="20"/>
        </w:rPr>
        <w:t xml:space="preserve"> programı öğrencisi </w:t>
      </w:r>
      <w:r w:rsidR="00061460" w:rsidRPr="00E60A4E">
        <w:rPr>
          <w:b/>
          <w:sz w:val="20"/>
          <w:szCs w:val="20"/>
        </w:rPr>
        <w:t>Meltem PAKSOY</w:t>
      </w:r>
      <w:r w:rsidRPr="00E60A4E">
        <w:rPr>
          <w:sz w:val="20"/>
          <w:szCs w:val="20"/>
        </w:rPr>
        <w:t>’</w:t>
      </w:r>
      <w:r w:rsidR="00061460" w:rsidRPr="00E60A4E">
        <w:rPr>
          <w:sz w:val="20"/>
          <w:szCs w:val="20"/>
        </w:rPr>
        <w:t>u</w:t>
      </w:r>
      <w:r w:rsidRPr="00E60A4E">
        <w:rPr>
          <w:sz w:val="20"/>
          <w:szCs w:val="20"/>
        </w:rPr>
        <w:t xml:space="preserve">n daha önce Enstitümüz </w:t>
      </w:r>
      <w:r w:rsidR="00AB2CFC">
        <w:rPr>
          <w:sz w:val="20"/>
          <w:szCs w:val="20"/>
        </w:rPr>
        <w:t>Beden Eğitimi ve Spor</w:t>
      </w:r>
      <w:r w:rsidRPr="00E60A4E">
        <w:rPr>
          <w:sz w:val="20"/>
          <w:szCs w:val="20"/>
        </w:rPr>
        <w:t xml:space="preserve"> Anabilim Dalı Doktora programında özel öğrenci iken aldığı derslerin; Sakarya Üniversitesi Lisansüstü Eğitim ve Öğretim Yönetmeliği Senato Esaslarının 10/f-1 maddesi “</w:t>
      </w:r>
      <w:r w:rsidRPr="00E60A4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E60A4E">
        <w:rPr>
          <w:i/>
          <w:sz w:val="20"/>
          <w:szCs w:val="20"/>
        </w:rPr>
        <w:t>” kullanmış sayılır</w:t>
      </w:r>
      <w:r w:rsidRPr="00E60A4E">
        <w:rPr>
          <w:bCs/>
          <w:i/>
          <w:sz w:val="20"/>
          <w:szCs w:val="20"/>
        </w:rPr>
        <w:t>.</w:t>
      </w:r>
      <w:r w:rsidRPr="00E60A4E">
        <w:rPr>
          <w:bCs/>
          <w:sz w:val="22"/>
          <w:szCs w:val="22"/>
        </w:rPr>
        <w:t xml:space="preserve">” </w:t>
      </w:r>
      <w:r w:rsidRPr="00E60A4E">
        <w:rPr>
          <w:sz w:val="20"/>
          <w:szCs w:val="20"/>
        </w:rPr>
        <w:t xml:space="preserve">hükmü uyarınca </w:t>
      </w:r>
      <w:r w:rsidRPr="00E60A4E">
        <w:rPr>
          <w:b/>
          <w:sz w:val="20"/>
          <w:szCs w:val="20"/>
        </w:rPr>
        <w:t xml:space="preserve">intibakının </w:t>
      </w:r>
      <w:r w:rsidRPr="00E60A4E">
        <w:rPr>
          <w:sz w:val="20"/>
          <w:szCs w:val="20"/>
        </w:rPr>
        <w:t>aşağıdaki şekliyle uygun olduğuna oy birliği ile karar verildi.</w:t>
      </w:r>
    </w:p>
    <w:p w:rsidR="00B00FEB" w:rsidRPr="00E60A4E" w:rsidRDefault="00B00FEB" w:rsidP="00B00FE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B00FEB" w:rsidRPr="00E60A4E" w:rsidTr="00FC157B">
        <w:trPr>
          <w:trHeight w:val="227"/>
        </w:trPr>
        <w:tc>
          <w:tcPr>
            <w:tcW w:w="9072" w:type="dxa"/>
            <w:gridSpan w:val="4"/>
            <w:vAlign w:val="center"/>
          </w:tcPr>
          <w:p w:rsidR="00B00FEB" w:rsidRPr="00E60A4E" w:rsidRDefault="00B00FEB" w:rsidP="0006146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 xml:space="preserve">Öğrencinin Adı : </w:t>
            </w:r>
            <w:r w:rsidR="00061460" w:rsidRPr="00E60A4E">
              <w:rPr>
                <w:b/>
                <w:sz w:val="20"/>
                <w:szCs w:val="20"/>
              </w:rPr>
              <w:t>Meltem PAKSOY</w:t>
            </w:r>
          </w:p>
        </w:tc>
      </w:tr>
      <w:tr w:rsidR="00B00FEB" w:rsidRPr="00E60A4E" w:rsidTr="00FC157B">
        <w:trPr>
          <w:trHeight w:val="227"/>
        </w:trPr>
        <w:tc>
          <w:tcPr>
            <w:tcW w:w="9072" w:type="dxa"/>
            <w:gridSpan w:val="4"/>
            <w:vAlign w:val="center"/>
          </w:tcPr>
          <w:p w:rsidR="00B00FEB" w:rsidRPr="00E60A4E" w:rsidRDefault="00B00FEB" w:rsidP="00FC157B">
            <w:pPr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B00FEB" w:rsidRPr="00E60A4E" w:rsidTr="00FC157B">
        <w:trPr>
          <w:trHeight w:val="227"/>
        </w:trPr>
        <w:tc>
          <w:tcPr>
            <w:tcW w:w="993" w:type="dxa"/>
            <w:vAlign w:val="center"/>
          </w:tcPr>
          <w:p w:rsidR="00B00FEB" w:rsidRPr="00E60A4E" w:rsidRDefault="00B00FEB" w:rsidP="00FC157B">
            <w:pPr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B00FEB" w:rsidRPr="00E60A4E" w:rsidRDefault="00B00FEB" w:rsidP="00FC157B">
            <w:pPr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B00FEB" w:rsidRPr="00E60A4E" w:rsidRDefault="00B00FEB" w:rsidP="00FC157B">
            <w:pPr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B00FEB" w:rsidRPr="00E60A4E" w:rsidRDefault="00B00FEB" w:rsidP="00FC157B">
            <w:pPr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Notu</w:t>
            </w:r>
          </w:p>
        </w:tc>
      </w:tr>
      <w:tr w:rsidR="00B00FEB" w:rsidRPr="00E60A4E" w:rsidTr="00FC157B">
        <w:trPr>
          <w:trHeight w:val="170"/>
        </w:trPr>
        <w:tc>
          <w:tcPr>
            <w:tcW w:w="993" w:type="dxa"/>
            <w:vAlign w:val="center"/>
          </w:tcPr>
          <w:p w:rsidR="00B00FEB" w:rsidRPr="00E60A4E" w:rsidRDefault="00061460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BED 635</w:t>
            </w:r>
          </w:p>
        </w:tc>
        <w:tc>
          <w:tcPr>
            <w:tcW w:w="5670" w:type="dxa"/>
            <w:vAlign w:val="center"/>
          </w:tcPr>
          <w:p w:rsidR="00B00FEB" w:rsidRPr="00E60A4E" w:rsidRDefault="00061460" w:rsidP="00FC157B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Serbest Zaman ve Kişisel Gelişim (Bölüm Seçmeli)</w:t>
            </w:r>
          </w:p>
        </w:tc>
        <w:tc>
          <w:tcPr>
            <w:tcW w:w="992" w:type="dxa"/>
            <w:vAlign w:val="center"/>
          </w:tcPr>
          <w:p w:rsidR="00B00FEB" w:rsidRPr="00E60A4E" w:rsidRDefault="00B00FEB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00FEB" w:rsidRPr="00E60A4E" w:rsidRDefault="00061460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AA</w:t>
            </w:r>
          </w:p>
        </w:tc>
      </w:tr>
      <w:tr w:rsidR="00B00FEB" w:rsidRPr="00E60A4E" w:rsidTr="00FC157B">
        <w:trPr>
          <w:trHeight w:val="170"/>
        </w:trPr>
        <w:tc>
          <w:tcPr>
            <w:tcW w:w="993" w:type="dxa"/>
          </w:tcPr>
          <w:p w:rsidR="00B00FEB" w:rsidRPr="00E60A4E" w:rsidRDefault="00061460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BED 633</w:t>
            </w:r>
          </w:p>
        </w:tc>
        <w:tc>
          <w:tcPr>
            <w:tcW w:w="5670" w:type="dxa"/>
            <w:vAlign w:val="center"/>
          </w:tcPr>
          <w:p w:rsidR="00B00FEB" w:rsidRPr="00E60A4E" w:rsidRDefault="00061460" w:rsidP="00FC157B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Beden Eğitimi ve Oyun</w:t>
            </w:r>
            <w:r w:rsidR="00B00FEB" w:rsidRPr="00E60A4E">
              <w:rPr>
                <w:sz w:val="18"/>
                <w:szCs w:val="18"/>
              </w:rPr>
              <w:t xml:space="preserve"> (Bölüm Seçmeli)</w:t>
            </w:r>
          </w:p>
        </w:tc>
        <w:tc>
          <w:tcPr>
            <w:tcW w:w="992" w:type="dxa"/>
          </w:tcPr>
          <w:p w:rsidR="00B00FEB" w:rsidRPr="00E60A4E" w:rsidRDefault="00B00FEB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00FEB" w:rsidRPr="00E60A4E" w:rsidRDefault="00D37742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AA</w:t>
            </w:r>
          </w:p>
        </w:tc>
      </w:tr>
      <w:tr w:rsidR="00B00FEB" w:rsidRPr="00E60A4E" w:rsidTr="00FC157B">
        <w:trPr>
          <w:trHeight w:val="170"/>
        </w:trPr>
        <w:tc>
          <w:tcPr>
            <w:tcW w:w="993" w:type="dxa"/>
          </w:tcPr>
          <w:p w:rsidR="00B00FEB" w:rsidRPr="00E60A4E" w:rsidRDefault="00061460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BED 601</w:t>
            </w:r>
          </w:p>
        </w:tc>
        <w:tc>
          <w:tcPr>
            <w:tcW w:w="5670" w:type="dxa"/>
            <w:vAlign w:val="center"/>
          </w:tcPr>
          <w:p w:rsidR="00B00FEB" w:rsidRPr="00E60A4E" w:rsidRDefault="00061460" w:rsidP="00FC157B">
            <w:pPr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Bilimsel Araştırma Teknikleri</w:t>
            </w:r>
          </w:p>
        </w:tc>
        <w:tc>
          <w:tcPr>
            <w:tcW w:w="992" w:type="dxa"/>
          </w:tcPr>
          <w:p w:rsidR="00B00FEB" w:rsidRPr="00E60A4E" w:rsidRDefault="00B00FEB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00FEB" w:rsidRPr="00E60A4E" w:rsidRDefault="00061460" w:rsidP="00FC157B">
            <w:pPr>
              <w:jc w:val="center"/>
              <w:rPr>
                <w:sz w:val="18"/>
                <w:szCs w:val="18"/>
              </w:rPr>
            </w:pPr>
            <w:r w:rsidRPr="00E60A4E">
              <w:rPr>
                <w:sz w:val="18"/>
                <w:szCs w:val="18"/>
              </w:rPr>
              <w:t>AA</w:t>
            </w:r>
          </w:p>
        </w:tc>
      </w:tr>
    </w:tbl>
    <w:p w:rsidR="00B00FEB" w:rsidRPr="00E60A4E" w:rsidRDefault="00B00FEB" w:rsidP="002C0B94">
      <w:pPr>
        <w:jc w:val="both"/>
        <w:rPr>
          <w:b/>
          <w:sz w:val="20"/>
          <w:szCs w:val="20"/>
        </w:rPr>
      </w:pPr>
    </w:p>
    <w:p w:rsidR="00731624" w:rsidRPr="00E60A4E" w:rsidRDefault="00243759" w:rsidP="00731624">
      <w:pPr>
        <w:jc w:val="both"/>
        <w:rPr>
          <w:sz w:val="20"/>
          <w:szCs w:val="20"/>
        </w:rPr>
      </w:pPr>
      <w:r w:rsidRPr="00E60A4E">
        <w:rPr>
          <w:b/>
          <w:sz w:val="20"/>
          <w:szCs w:val="20"/>
        </w:rPr>
        <w:t>1</w:t>
      </w:r>
      <w:r w:rsidR="00102C8C">
        <w:rPr>
          <w:b/>
          <w:sz w:val="20"/>
          <w:szCs w:val="20"/>
        </w:rPr>
        <w:t>6</w:t>
      </w:r>
      <w:r w:rsidR="00731624" w:rsidRPr="00E60A4E">
        <w:rPr>
          <w:b/>
          <w:sz w:val="20"/>
          <w:szCs w:val="20"/>
        </w:rPr>
        <w:t>-</w:t>
      </w:r>
      <w:r w:rsidR="00731624" w:rsidRPr="00E60A4E">
        <w:rPr>
          <w:sz w:val="20"/>
          <w:szCs w:val="20"/>
        </w:rPr>
        <w:t xml:space="preserve"> Kastamonu Üniversitesi Sosyal Bilimler Enstitüsü Müdürlüğünün 29.01.2016 tarihli ve 302.01.06-E.6</w:t>
      </w:r>
      <w:r w:rsidR="00AE4005">
        <w:rPr>
          <w:sz w:val="20"/>
          <w:szCs w:val="20"/>
        </w:rPr>
        <w:t>78</w:t>
      </w:r>
      <w:r w:rsidR="00731624" w:rsidRPr="00E60A4E">
        <w:rPr>
          <w:sz w:val="20"/>
          <w:szCs w:val="20"/>
        </w:rPr>
        <w:t xml:space="preserve"> sayılı yazısı okundu.</w:t>
      </w:r>
    </w:p>
    <w:p w:rsidR="00731624" w:rsidRPr="00E60A4E" w:rsidRDefault="00731624" w:rsidP="00731624">
      <w:pPr>
        <w:jc w:val="both"/>
        <w:rPr>
          <w:sz w:val="16"/>
          <w:szCs w:val="16"/>
        </w:rPr>
      </w:pPr>
    </w:p>
    <w:p w:rsidR="00731624" w:rsidRPr="00E60A4E" w:rsidRDefault="00731624" w:rsidP="00731624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ab/>
        <w:t xml:space="preserve">Yapılan görüşmeler sonunda; Kastamonu Üniversitesi Sosyal Bilimler Enstitüsü Müdürlüğünden alınan bilgi doğrultusunda, Enstitümüz Felsefe ve Din Bilimleri ABD yüksek lisans programı öğrencisi </w:t>
      </w:r>
      <w:r w:rsidRPr="00E60A4E">
        <w:rPr>
          <w:b/>
          <w:sz w:val="20"/>
          <w:szCs w:val="20"/>
        </w:rPr>
        <w:t>Osman Kamil ÇORBACI</w:t>
      </w:r>
      <w:r w:rsidRPr="00E60A4E">
        <w:rPr>
          <w:sz w:val="20"/>
          <w:szCs w:val="20"/>
        </w:rPr>
        <w:t xml:space="preserve">’nın Enstitümüzden kaydının silinmesine ve yatay geçişi nedeniyle özlük dosyasının </w:t>
      </w:r>
      <w:r w:rsidRPr="00AE4005">
        <w:rPr>
          <w:b/>
          <w:sz w:val="20"/>
          <w:szCs w:val="20"/>
        </w:rPr>
        <w:t>Kastamonu Üniversitesi Sosyal Bilimler Enstitüsü Müdürlüğüne</w:t>
      </w:r>
      <w:r w:rsidRPr="00E60A4E">
        <w:rPr>
          <w:sz w:val="20"/>
          <w:szCs w:val="20"/>
        </w:rPr>
        <w:t xml:space="preserve"> iletilmesinin uygun olduğuna oy birliği ile karar verildi.</w:t>
      </w:r>
    </w:p>
    <w:p w:rsidR="00753EF8" w:rsidRPr="00E60A4E" w:rsidRDefault="008F0FC1" w:rsidP="006A66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5E2A" w:rsidRPr="00E60A4E" w:rsidRDefault="00243759" w:rsidP="00895E2A">
      <w:pPr>
        <w:jc w:val="both"/>
        <w:rPr>
          <w:sz w:val="20"/>
          <w:szCs w:val="20"/>
        </w:rPr>
      </w:pPr>
      <w:r w:rsidRPr="00E60A4E">
        <w:rPr>
          <w:b/>
          <w:sz w:val="20"/>
          <w:szCs w:val="20"/>
        </w:rPr>
        <w:t>1</w:t>
      </w:r>
      <w:r w:rsidR="00102C8C">
        <w:rPr>
          <w:b/>
          <w:sz w:val="20"/>
          <w:szCs w:val="20"/>
        </w:rPr>
        <w:t>7</w:t>
      </w:r>
      <w:r w:rsidR="00895E2A" w:rsidRPr="00E60A4E">
        <w:rPr>
          <w:b/>
          <w:sz w:val="20"/>
          <w:szCs w:val="20"/>
        </w:rPr>
        <w:t xml:space="preserve">- </w:t>
      </w:r>
      <w:r w:rsidR="00895E2A" w:rsidRPr="00E60A4E">
        <w:rPr>
          <w:sz w:val="20"/>
          <w:szCs w:val="20"/>
        </w:rPr>
        <w:t xml:space="preserve">İktisat uzaktan eğitim tezsiz yüksek lisans programı öğrencisi </w:t>
      </w:r>
      <w:r w:rsidR="00895E2A" w:rsidRPr="00E60A4E">
        <w:rPr>
          <w:b/>
          <w:sz w:val="20"/>
          <w:szCs w:val="20"/>
        </w:rPr>
        <w:t>İrem ATLI</w:t>
      </w:r>
      <w:r w:rsidR="00895E2A" w:rsidRPr="00E60A4E">
        <w:rPr>
          <w:sz w:val="20"/>
          <w:szCs w:val="20"/>
        </w:rPr>
        <w:t>’nın 04.02.2015 tarihli dilekçesi okundu.</w:t>
      </w:r>
    </w:p>
    <w:p w:rsidR="00895E2A" w:rsidRPr="00E60A4E" w:rsidRDefault="00895E2A" w:rsidP="00895E2A">
      <w:pPr>
        <w:jc w:val="both"/>
        <w:rPr>
          <w:sz w:val="16"/>
          <w:szCs w:val="16"/>
        </w:rPr>
      </w:pPr>
    </w:p>
    <w:p w:rsidR="00895E2A" w:rsidRPr="00E60A4E" w:rsidRDefault="00895E2A" w:rsidP="00895E2A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ab/>
        <w:t xml:space="preserve">Yapılan görüşmeler sonunda; sağlık nedeniyle kayıt dondurma talebinde bulunan </w:t>
      </w:r>
      <w:r w:rsidRPr="00E60A4E">
        <w:rPr>
          <w:b/>
          <w:sz w:val="20"/>
          <w:szCs w:val="20"/>
        </w:rPr>
        <w:t>İrem ATLI’</w:t>
      </w:r>
      <w:r w:rsidRPr="00E60A4E">
        <w:rPr>
          <w:sz w:val="20"/>
          <w:szCs w:val="20"/>
        </w:rPr>
        <w:t xml:space="preserve">nın, Sakarya Üniversitesi Lisansüstü Eğitim ve Öğretim Yönetmeliği Senato Esaslarının 14/a-1 maddesi uyarınca, 2015-2016 Eğitim Öğretim Yılı </w:t>
      </w:r>
      <w:r w:rsidRPr="00E60A4E">
        <w:rPr>
          <w:b/>
          <w:sz w:val="20"/>
          <w:szCs w:val="20"/>
        </w:rPr>
        <w:t>Güz</w:t>
      </w:r>
      <w:r w:rsidRPr="00E60A4E">
        <w:rPr>
          <w:sz w:val="20"/>
          <w:szCs w:val="20"/>
        </w:rPr>
        <w:t xml:space="preserve"> ve </w:t>
      </w:r>
      <w:r w:rsidRPr="00E60A4E">
        <w:rPr>
          <w:b/>
          <w:sz w:val="20"/>
          <w:szCs w:val="20"/>
        </w:rPr>
        <w:t>Bahar</w:t>
      </w:r>
      <w:r w:rsidRPr="00E60A4E">
        <w:rPr>
          <w:sz w:val="20"/>
          <w:szCs w:val="20"/>
        </w:rPr>
        <w:t xml:space="preserve"> Yarıyıllarında kaydının dondurulmasının uygun olduğuna oy birliği ile karar verildi.</w:t>
      </w:r>
    </w:p>
    <w:p w:rsidR="006A6689" w:rsidRPr="00E60A4E" w:rsidRDefault="006A6689" w:rsidP="006A6689">
      <w:pPr>
        <w:jc w:val="both"/>
        <w:rPr>
          <w:b/>
          <w:sz w:val="20"/>
          <w:szCs w:val="20"/>
        </w:rPr>
      </w:pPr>
    </w:p>
    <w:p w:rsidR="00ED1334" w:rsidRPr="00E60A4E" w:rsidRDefault="00243759" w:rsidP="00ED1334">
      <w:pPr>
        <w:jc w:val="both"/>
        <w:rPr>
          <w:sz w:val="20"/>
          <w:szCs w:val="20"/>
        </w:rPr>
      </w:pPr>
      <w:r w:rsidRPr="00E60A4E">
        <w:rPr>
          <w:b/>
          <w:sz w:val="20"/>
          <w:szCs w:val="20"/>
        </w:rPr>
        <w:t>1</w:t>
      </w:r>
      <w:r w:rsidR="00102C8C">
        <w:rPr>
          <w:b/>
          <w:sz w:val="20"/>
          <w:szCs w:val="20"/>
        </w:rPr>
        <w:t>8</w:t>
      </w:r>
      <w:r w:rsidR="00ED1334" w:rsidRPr="00E60A4E">
        <w:rPr>
          <w:b/>
          <w:sz w:val="20"/>
          <w:szCs w:val="20"/>
        </w:rPr>
        <w:t>-</w:t>
      </w:r>
      <w:r w:rsidR="00ED1334" w:rsidRPr="00E60A4E">
        <w:rPr>
          <w:sz w:val="20"/>
          <w:szCs w:val="20"/>
        </w:rPr>
        <w:t xml:space="preserve"> </w:t>
      </w:r>
      <w:r w:rsidR="002C0E19" w:rsidRPr="00E60A4E">
        <w:rPr>
          <w:sz w:val="20"/>
          <w:szCs w:val="20"/>
        </w:rPr>
        <w:t>İslam Tarihi ve Sanatları tezli</w:t>
      </w:r>
      <w:r w:rsidR="00ED1334" w:rsidRPr="00E60A4E">
        <w:rPr>
          <w:sz w:val="20"/>
          <w:szCs w:val="20"/>
        </w:rPr>
        <w:t xml:space="preserve"> yüksek lisans programı öğrencisi </w:t>
      </w:r>
      <w:r w:rsidR="00061460" w:rsidRPr="00E60A4E">
        <w:rPr>
          <w:b/>
          <w:sz w:val="20"/>
          <w:szCs w:val="20"/>
        </w:rPr>
        <w:t>Sena YAKUPOĞLU</w:t>
      </w:r>
      <w:r w:rsidR="00ED1334" w:rsidRPr="00E60A4E">
        <w:rPr>
          <w:sz w:val="20"/>
          <w:szCs w:val="20"/>
        </w:rPr>
        <w:t>’</w:t>
      </w:r>
      <w:r w:rsidR="00061460" w:rsidRPr="00E60A4E">
        <w:rPr>
          <w:sz w:val="20"/>
          <w:szCs w:val="20"/>
        </w:rPr>
        <w:t>nun 02.02</w:t>
      </w:r>
      <w:r w:rsidR="00ED1334" w:rsidRPr="00E60A4E">
        <w:rPr>
          <w:sz w:val="20"/>
          <w:szCs w:val="20"/>
        </w:rPr>
        <w:t>.2016 tarihli dilekçesi okundu.</w:t>
      </w:r>
    </w:p>
    <w:p w:rsidR="00ED1334" w:rsidRPr="00E60A4E" w:rsidRDefault="00ED1334" w:rsidP="00ED1334">
      <w:pPr>
        <w:jc w:val="both"/>
        <w:rPr>
          <w:sz w:val="14"/>
          <w:szCs w:val="20"/>
        </w:rPr>
      </w:pPr>
    </w:p>
    <w:p w:rsidR="00ED1334" w:rsidRPr="00E60A4E" w:rsidRDefault="00ED1334" w:rsidP="00ED1334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ED1334" w:rsidRPr="00E60A4E" w:rsidRDefault="00ED1334" w:rsidP="00ED1334">
      <w:pPr>
        <w:jc w:val="both"/>
        <w:rPr>
          <w:b/>
          <w:sz w:val="20"/>
          <w:szCs w:val="20"/>
        </w:rPr>
      </w:pPr>
    </w:p>
    <w:p w:rsidR="00ED1334" w:rsidRPr="00E60A4E" w:rsidRDefault="00243759" w:rsidP="00ED1334">
      <w:pPr>
        <w:jc w:val="both"/>
        <w:rPr>
          <w:sz w:val="20"/>
          <w:szCs w:val="20"/>
        </w:rPr>
      </w:pPr>
      <w:r w:rsidRPr="00E60A4E">
        <w:rPr>
          <w:b/>
          <w:sz w:val="20"/>
          <w:szCs w:val="20"/>
        </w:rPr>
        <w:t>1</w:t>
      </w:r>
      <w:r w:rsidR="00102C8C">
        <w:rPr>
          <w:b/>
          <w:sz w:val="20"/>
          <w:szCs w:val="20"/>
        </w:rPr>
        <w:t>9</w:t>
      </w:r>
      <w:r w:rsidR="00ED1334" w:rsidRPr="00E60A4E">
        <w:rPr>
          <w:b/>
          <w:sz w:val="20"/>
          <w:szCs w:val="20"/>
        </w:rPr>
        <w:t>-</w:t>
      </w:r>
      <w:r w:rsidR="00ED1334" w:rsidRPr="00E60A4E">
        <w:rPr>
          <w:sz w:val="20"/>
          <w:szCs w:val="20"/>
        </w:rPr>
        <w:t xml:space="preserve"> </w:t>
      </w:r>
      <w:r w:rsidR="00061460" w:rsidRPr="00E60A4E">
        <w:rPr>
          <w:sz w:val="20"/>
          <w:szCs w:val="20"/>
        </w:rPr>
        <w:t>Coğrafya tezli</w:t>
      </w:r>
      <w:r w:rsidR="00ED1334" w:rsidRPr="00E60A4E">
        <w:rPr>
          <w:sz w:val="20"/>
          <w:szCs w:val="20"/>
        </w:rPr>
        <w:t xml:space="preserve"> yüksek lisans programı öğrencisi </w:t>
      </w:r>
      <w:r w:rsidR="00061460" w:rsidRPr="00E60A4E">
        <w:rPr>
          <w:b/>
          <w:sz w:val="20"/>
          <w:szCs w:val="20"/>
        </w:rPr>
        <w:t>Seçkin ÇAKMAK</w:t>
      </w:r>
      <w:r w:rsidR="00ED1334" w:rsidRPr="00E60A4E">
        <w:rPr>
          <w:sz w:val="20"/>
          <w:szCs w:val="20"/>
        </w:rPr>
        <w:t>’</w:t>
      </w:r>
      <w:r w:rsidR="00061460" w:rsidRPr="00E60A4E">
        <w:rPr>
          <w:sz w:val="20"/>
          <w:szCs w:val="20"/>
        </w:rPr>
        <w:t>ı</w:t>
      </w:r>
      <w:r w:rsidR="00ED1334" w:rsidRPr="00E60A4E">
        <w:rPr>
          <w:sz w:val="20"/>
          <w:szCs w:val="20"/>
        </w:rPr>
        <w:t>n 0</w:t>
      </w:r>
      <w:r w:rsidR="00061460" w:rsidRPr="00E60A4E">
        <w:rPr>
          <w:sz w:val="20"/>
          <w:szCs w:val="20"/>
        </w:rPr>
        <w:t>3</w:t>
      </w:r>
      <w:r w:rsidR="00ED1334" w:rsidRPr="00E60A4E">
        <w:rPr>
          <w:sz w:val="20"/>
          <w:szCs w:val="20"/>
        </w:rPr>
        <w:t>.02.2016 tarihli dilekçesi okundu.</w:t>
      </w:r>
    </w:p>
    <w:p w:rsidR="00ED1334" w:rsidRPr="00E60A4E" w:rsidRDefault="00ED1334" w:rsidP="00ED1334">
      <w:pPr>
        <w:jc w:val="both"/>
        <w:rPr>
          <w:sz w:val="14"/>
          <w:szCs w:val="20"/>
        </w:rPr>
      </w:pPr>
    </w:p>
    <w:p w:rsidR="00ED1334" w:rsidRPr="00E60A4E" w:rsidRDefault="00ED1334" w:rsidP="00ED1334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ED1334" w:rsidRPr="00E60A4E" w:rsidRDefault="00ED1334" w:rsidP="00ED1334">
      <w:pPr>
        <w:jc w:val="both"/>
        <w:rPr>
          <w:b/>
          <w:sz w:val="20"/>
          <w:szCs w:val="20"/>
        </w:rPr>
      </w:pPr>
    </w:p>
    <w:p w:rsidR="00ED1334" w:rsidRPr="00E60A4E" w:rsidRDefault="00102C8C" w:rsidP="00ED13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ED1334" w:rsidRPr="00E60A4E">
        <w:rPr>
          <w:b/>
          <w:sz w:val="20"/>
          <w:szCs w:val="20"/>
        </w:rPr>
        <w:t>-</w:t>
      </w:r>
      <w:r w:rsidR="00ED1334" w:rsidRPr="00E60A4E">
        <w:rPr>
          <w:sz w:val="20"/>
          <w:szCs w:val="20"/>
        </w:rPr>
        <w:t xml:space="preserve"> </w:t>
      </w:r>
      <w:r w:rsidR="008B634B" w:rsidRPr="00E60A4E">
        <w:rPr>
          <w:sz w:val="20"/>
          <w:szCs w:val="20"/>
        </w:rPr>
        <w:t>İşletme</w:t>
      </w:r>
      <w:r w:rsidR="00ED1334" w:rsidRPr="00E60A4E">
        <w:rPr>
          <w:sz w:val="20"/>
          <w:szCs w:val="20"/>
        </w:rPr>
        <w:t xml:space="preserve"> Anabilim Dalı yüksek lisans programı öğrencisi </w:t>
      </w:r>
      <w:r w:rsidR="008B634B" w:rsidRPr="00E60A4E">
        <w:rPr>
          <w:b/>
          <w:sz w:val="20"/>
          <w:szCs w:val="20"/>
        </w:rPr>
        <w:t xml:space="preserve">Songül </w:t>
      </w:r>
      <w:r w:rsidR="00270E0E">
        <w:rPr>
          <w:b/>
          <w:sz w:val="20"/>
          <w:szCs w:val="20"/>
        </w:rPr>
        <w:t>O</w:t>
      </w:r>
      <w:r w:rsidR="008B634B" w:rsidRPr="00E60A4E">
        <w:rPr>
          <w:b/>
          <w:sz w:val="20"/>
          <w:szCs w:val="20"/>
        </w:rPr>
        <w:t>STA</w:t>
      </w:r>
      <w:r w:rsidR="00ED1334" w:rsidRPr="00E60A4E">
        <w:rPr>
          <w:sz w:val="20"/>
          <w:szCs w:val="20"/>
        </w:rPr>
        <w:t>’</w:t>
      </w:r>
      <w:r w:rsidR="008B634B" w:rsidRPr="00E60A4E">
        <w:rPr>
          <w:sz w:val="20"/>
          <w:szCs w:val="20"/>
        </w:rPr>
        <w:t>nın 04</w:t>
      </w:r>
      <w:r w:rsidR="00ED1334" w:rsidRPr="00E60A4E">
        <w:rPr>
          <w:sz w:val="20"/>
          <w:szCs w:val="20"/>
        </w:rPr>
        <w:t>.02.2016 tarihli dilekçesi okundu.</w:t>
      </w:r>
    </w:p>
    <w:p w:rsidR="00ED1334" w:rsidRPr="00E60A4E" w:rsidRDefault="00ED1334" w:rsidP="00ED1334">
      <w:pPr>
        <w:jc w:val="both"/>
        <w:rPr>
          <w:sz w:val="14"/>
          <w:szCs w:val="20"/>
        </w:rPr>
      </w:pPr>
    </w:p>
    <w:p w:rsidR="00ED1334" w:rsidRPr="00E60A4E" w:rsidRDefault="00ED1334" w:rsidP="00ED1334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ED1334" w:rsidRPr="00E60A4E" w:rsidRDefault="00ED1334" w:rsidP="00ED1334">
      <w:pPr>
        <w:jc w:val="both"/>
        <w:rPr>
          <w:b/>
          <w:sz w:val="20"/>
          <w:szCs w:val="20"/>
        </w:rPr>
      </w:pPr>
    </w:p>
    <w:p w:rsidR="00ED1334" w:rsidRPr="00E60A4E" w:rsidRDefault="00102C8C" w:rsidP="00ED13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ED1334" w:rsidRPr="00E60A4E">
        <w:rPr>
          <w:b/>
          <w:sz w:val="20"/>
          <w:szCs w:val="20"/>
        </w:rPr>
        <w:t>-</w:t>
      </w:r>
      <w:r w:rsidR="00ED1334" w:rsidRPr="00E60A4E">
        <w:rPr>
          <w:sz w:val="20"/>
          <w:szCs w:val="20"/>
        </w:rPr>
        <w:t xml:space="preserve"> </w:t>
      </w:r>
      <w:r w:rsidR="008B634B" w:rsidRPr="00E60A4E">
        <w:rPr>
          <w:sz w:val="20"/>
          <w:szCs w:val="20"/>
        </w:rPr>
        <w:t>Felsefe ve Din</w:t>
      </w:r>
      <w:r w:rsidR="00ED1334" w:rsidRPr="00E60A4E">
        <w:rPr>
          <w:sz w:val="20"/>
          <w:szCs w:val="20"/>
        </w:rPr>
        <w:t xml:space="preserve"> Bilimleri Anabilim Dalı </w:t>
      </w:r>
      <w:r w:rsidR="008B634B" w:rsidRPr="00E60A4E">
        <w:rPr>
          <w:sz w:val="20"/>
          <w:szCs w:val="20"/>
        </w:rPr>
        <w:t>Mantık</w:t>
      </w:r>
      <w:r w:rsidR="00ED1334" w:rsidRPr="00E60A4E">
        <w:rPr>
          <w:sz w:val="20"/>
          <w:szCs w:val="20"/>
        </w:rPr>
        <w:t xml:space="preserve"> Bilim Dalı yüksek lisans programı öğrencisi </w:t>
      </w:r>
      <w:r w:rsidR="008B634B" w:rsidRPr="00E60A4E">
        <w:rPr>
          <w:b/>
          <w:sz w:val="20"/>
          <w:szCs w:val="20"/>
        </w:rPr>
        <w:t>Osman YALNIZ</w:t>
      </w:r>
      <w:r w:rsidR="00ED1334" w:rsidRPr="00E60A4E">
        <w:rPr>
          <w:sz w:val="20"/>
          <w:szCs w:val="20"/>
        </w:rPr>
        <w:t>’</w:t>
      </w:r>
      <w:r w:rsidR="008B634B" w:rsidRPr="00E60A4E">
        <w:rPr>
          <w:sz w:val="20"/>
          <w:szCs w:val="20"/>
        </w:rPr>
        <w:t>ın 03</w:t>
      </w:r>
      <w:r w:rsidR="00ED1334" w:rsidRPr="00E60A4E">
        <w:rPr>
          <w:sz w:val="20"/>
          <w:szCs w:val="20"/>
        </w:rPr>
        <w:t>.02.2016 tarihli dilekçesi okundu.</w:t>
      </w:r>
    </w:p>
    <w:p w:rsidR="00ED1334" w:rsidRPr="00E60A4E" w:rsidRDefault="00ED1334" w:rsidP="00ED1334">
      <w:pPr>
        <w:jc w:val="both"/>
        <w:rPr>
          <w:sz w:val="14"/>
          <w:szCs w:val="20"/>
        </w:rPr>
      </w:pPr>
    </w:p>
    <w:p w:rsidR="00ED1334" w:rsidRPr="00E60A4E" w:rsidRDefault="00ED1334" w:rsidP="00ED1334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ED1334" w:rsidRPr="00E60A4E" w:rsidRDefault="00ED1334" w:rsidP="00ED1334">
      <w:pPr>
        <w:jc w:val="both"/>
        <w:rPr>
          <w:b/>
          <w:sz w:val="20"/>
          <w:szCs w:val="20"/>
        </w:rPr>
      </w:pPr>
    </w:p>
    <w:p w:rsidR="00ED1334" w:rsidRPr="00E60A4E" w:rsidRDefault="00102C8C" w:rsidP="00ED13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ED1334" w:rsidRPr="00E60A4E">
        <w:rPr>
          <w:b/>
          <w:sz w:val="20"/>
          <w:szCs w:val="20"/>
        </w:rPr>
        <w:t>-</w:t>
      </w:r>
      <w:r w:rsidR="00ED1334" w:rsidRPr="00E60A4E">
        <w:rPr>
          <w:sz w:val="20"/>
          <w:szCs w:val="20"/>
        </w:rPr>
        <w:t xml:space="preserve"> </w:t>
      </w:r>
      <w:r w:rsidR="00731624" w:rsidRPr="00E60A4E">
        <w:rPr>
          <w:sz w:val="20"/>
          <w:szCs w:val="20"/>
        </w:rPr>
        <w:t>İşletme</w:t>
      </w:r>
      <w:r w:rsidR="00ED1334" w:rsidRPr="00E60A4E">
        <w:rPr>
          <w:sz w:val="20"/>
          <w:szCs w:val="20"/>
        </w:rPr>
        <w:t xml:space="preserve"> EABD yüksek lisans programı öğrencisi </w:t>
      </w:r>
      <w:r w:rsidR="00731624" w:rsidRPr="00E60A4E">
        <w:rPr>
          <w:b/>
          <w:sz w:val="20"/>
          <w:szCs w:val="20"/>
        </w:rPr>
        <w:t>Ramazan ZERZEVATCI</w:t>
      </w:r>
      <w:r w:rsidR="00ED1334" w:rsidRPr="00E60A4E">
        <w:rPr>
          <w:sz w:val="20"/>
          <w:szCs w:val="20"/>
        </w:rPr>
        <w:t>’</w:t>
      </w:r>
      <w:r w:rsidR="00731624" w:rsidRPr="00E60A4E">
        <w:rPr>
          <w:sz w:val="20"/>
          <w:szCs w:val="20"/>
        </w:rPr>
        <w:t>nı</w:t>
      </w:r>
      <w:r w:rsidR="00ED1334" w:rsidRPr="00E60A4E">
        <w:rPr>
          <w:sz w:val="20"/>
          <w:szCs w:val="20"/>
        </w:rPr>
        <w:t>n dilekçesi okundu.</w:t>
      </w:r>
    </w:p>
    <w:p w:rsidR="00ED1334" w:rsidRPr="00E60A4E" w:rsidRDefault="00ED1334" w:rsidP="00ED1334">
      <w:pPr>
        <w:jc w:val="both"/>
        <w:rPr>
          <w:sz w:val="14"/>
          <w:szCs w:val="20"/>
        </w:rPr>
      </w:pPr>
    </w:p>
    <w:p w:rsidR="00ED1334" w:rsidRPr="00E60A4E" w:rsidRDefault="00ED1334" w:rsidP="00ED1334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ED1334" w:rsidRPr="00E60A4E" w:rsidRDefault="00ED1334" w:rsidP="00ED1334">
      <w:pPr>
        <w:jc w:val="both"/>
        <w:rPr>
          <w:b/>
          <w:sz w:val="20"/>
          <w:szCs w:val="20"/>
        </w:rPr>
      </w:pPr>
    </w:p>
    <w:p w:rsidR="00E31F9A" w:rsidRPr="00E60A4E" w:rsidRDefault="00102C8C" w:rsidP="00E31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E31F9A" w:rsidRPr="00E60A4E">
        <w:rPr>
          <w:b/>
          <w:sz w:val="20"/>
          <w:szCs w:val="20"/>
        </w:rPr>
        <w:t>-</w:t>
      </w:r>
      <w:r w:rsidR="00E31F9A" w:rsidRPr="00E60A4E">
        <w:rPr>
          <w:sz w:val="20"/>
          <w:szCs w:val="20"/>
        </w:rPr>
        <w:t xml:space="preserve"> Türkiye Cumhuriyeti Tarihi uzaktan eğitim </w:t>
      </w:r>
      <w:r w:rsidR="00952045" w:rsidRPr="00E60A4E">
        <w:rPr>
          <w:sz w:val="20"/>
          <w:szCs w:val="20"/>
        </w:rPr>
        <w:t xml:space="preserve">tezsiz </w:t>
      </w:r>
      <w:r w:rsidR="00E31F9A" w:rsidRPr="00E60A4E">
        <w:rPr>
          <w:sz w:val="20"/>
          <w:szCs w:val="20"/>
        </w:rPr>
        <w:t xml:space="preserve">yüksek lisans programı öğrencisi </w:t>
      </w:r>
      <w:r w:rsidR="00E31F9A" w:rsidRPr="00E60A4E">
        <w:rPr>
          <w:b/>
          <w:sz w:val="20"/>
          <w:szCs w:val="20"/>
        </w:rPr>
        <w:t>Önder BOZTEPE</w:t>
      </w:r>
      <w:r w:rsidR="00E31F9A" w:rsidRPr="00E60A4E">
        <w:rPr>
          <w:sz w:val="20"/>
          <w:szCs w:val="20"/>
        </w:rPr>
        <w:t>’nin dilekçesi okundu.</w:t>
      </w:r>
    </w:p>
    <w:p w:rsidR="00E31F9A" w:rsidRPr="00E60A4E" w:rsidRDefault="00E31F9A" w:rsidP="00E31F9A">
      <w:pPr>
        <w:jc w:val="both"/>
        <w:rPr>
          <w:sz w:val="14"/>
          <w:szCs w:val="20"/>
        </w:rPr>
      </w:pPr>
    </w:p>
    <w:p w:rsidR="00E31F9A" w:rsidRPr="00E60A4E" w:rsidRDefault="00E31F9A" w:rsidP="00E31F9A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8E5124" w:rsidRPr="00E60A4E" w:rsidRDefault="008E5124" w:rsidP="00E03588">
      <w:pPr>
        <w:jc w:val="both"/>
        <w:rPr>
          <w:sz w:val="20"/>
          <w:szCs w:val="20"/>
        </w:rPr>
      </w:pPr>
    </w:p>
    <w:p w:rsidR="00E31F9A" w:rsidRPr="00E60A4E" w:rsidRDefault="00102C8C" w:rsidP="00E31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E31F9A" w:rsidRPr="00E60A4E">
        <w:rPr>
          <w:b/>
          <w:sz w:val="20"/>
          <w:szCs w:val="20"/>
        </w:rPr>
        <w:t>-</w:t>
      </w:r>
      <w:r w:rsidR="00E31F9A" w:rsidRPr="00E60A4E">
        <w:rPr>
          <w:sz w:val="20"/>
          <w:szCs w:val="20"/>
        </w:rPr>
        <w:t xml:space="preserve"> İşletme EABD yüksek lisans programı öğrencisi </w:t>
      </w:r>
      <w:r w:rsidR="00E31F9A" w:rsidRPr="00E60A4E">
        <w:rPr>
          <w:b/>
          <w:sz w:val="20"/>
          <w:szCs w:val="20"/>
        </w:rPr>
        <w:t>İbrahim ASLAN</w:t>
      </w:r>
      <w:r w:rsidR="00E31F9A" w:rsidRPr="00E60A4E">
        <w:rPr>
          <w:sz w:val="20"/>
          <w:szCs w:val="20"/>
        </w:rPr>
        <w:t>’ın dilekçesi okundu.</w:t>
      </w:r>
    </w:p>
    <w:p w:rsidR="00E31F9A" w:rsidRPr="00E60A4E" w:rsidRDefault="00E31F9A" w:rsidP="00E31F9A">
      <w:pPr>
        <w:jc w:val="both"/>
        <w:rPr>
          <w:sz w:val="14"/>
          <w:szCs w:val="20"/>
        </w:rPr>
      </w:pPr>
    </w:p>
    <w:p w:rsidR="00E31F9A" w:rsidRPr="00E60A4E" w:rsidRDefault="00E31F9A" w:rsidP="00E31F9A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9B61A3" w:rsidRPr="00E60A4E" w:rsidRDefault="009B61A3" w:rsidP="009B61A3">
      <w:pPr>
        <w:jc w:val="both"/>
        <w:rPr>
          <w:b/>
          <w:sz w:val="20"/>
          <w:szCs w:val="20"/>
        </w:rPr>
      </w:pPr>
    </w:p>
    <w:p w:rsidR="00E31F9A" w:rsidRPr="00E60A4E" w:rsidRDefault="00B50C74" w:rsidP="00E31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02C8C">
        <w:rPr>
          <w:b/>
          <w:sz w:val="20"/>
          <w:szCs w:val="20"/>
        </w:rPr>
        <w:t>5</w:t>
      </w:r>
      <w:r w:rsidR="00E31F9A" w:rsidRPr="00E60A4E">
        <w:rPr>
          <w:b/>
          <w:sz w:val="20"/>
          <w:szCs w:val="20"/>
        </w:rPr>
        <w:t>-</w:t>
      </w:r>
      <w:r w:rsidR="00E31F9A" w:rsidRPr="00E60A4E">
        <w:rPr>
          <w:sz w:val="20"/>
          <w:szCs w:val="20"/>
        </w:rPr>
        <w:t xml:space="preserve"> Finansal Ekonometri EABD yüksek lisans programı öğrencisi </w:t>
      </w:r>
      <w:r w:rsidR="00E31F9A" w:rsidRPr="00E60A4E">
        <w:rPr>
          <w:b/>
          <w:sz w:val="20"/>
          <w:szCs w:val="20"/>
        </w:rPr>
        <w:t>Meltem ALTIN</w:t>
      </w:r>
      <w:r w:rsidR="00E31F9A" w:rsidRPr="00E60A4E">
        <w:rPr>
          <w:sz w:val="20"/>
          <w:szCs w:val="20"/>
        </w:rPr>
        <w:t>’ın dilekçesi okundu.</w:t>
      </w:r>
    </w:p>
    <w:p w:rsidR="00E31F9A" w:rsidRPr="00E60A4E" w:rsidRDefault="00E31F9A" w:rsidP="00E31F9A">
      <w:pPr>
        <w:jc w:val="both"/>
        <w:rPr>
          <w:sz w:val="14"/>
          <w:szCs w:val="20"/>
        </w:rPr>
      </w:pPr>
    </w:p>
    <w:p w:rsidR="00E31F9A" w:rsidRPr="00E60A4E" w:rsidRDefault="00E31F9A" w:rsidP="00E31F9A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E31F9A" w:rsidRPr="00E60A4E" w:rsidRDefault="00E31F9A" w:rsidP="00E31F9A">
      <w:pPr>
        <w:jc w:val="both"/>
        <w:rPr>
          <w:b/>
          <w:sz w:val="20"/>
          <w:szCs w:val="20"/>
        </w:rPr>
      </w:pPr>
    </w:p>
    <w:p w:rsidR="00E31F9A" w:rsidRPr="00E60A4E" w:rsidRDefault="00B50C74" w:rsidP="00E31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02C8C">
        <w:rPr>
          <w:b/>
          <w:sz w:val="20"/>
          <w:szCs w:val="20"/>
        </w:rPr>
        <w:t>6</w:t>
      </w:r>
      <w:r w:rsidR="00E31F9A" w:rsidRPr="00E60A4E">
        <w:rPr>
          <w:b/>
          <w:sz w:val="20"/>
          <w:szCs w:val="20"/>
        </w:rPr>
        <w:t>-</w:t>
      </w:r>
      <w:r w:rsidR="00E31F9A" w:rsidRPr="00E60A4E">
        <w:rPr>
          <w:sz w:val="20"/>
          <w:szCs w:val="20"/>
        </w:rPr>
        <w:t xml:space="preserve"> İktisat EABD yüksek lisans programı öğrencisi </w:t>
      </w:r>
      <w:r w:rsidR="00E31F9A" w:rsidRPr="00E60A4E">
        <w:rPr>
          <w:b/>
          <w:sz w:val="20"/>
          <w:szCs w:val="20"/>
        </w:rPr>
        <w:t>Meltem ALTIN</w:t>
      </w:r>
      <w:r w:rsidR="00E31F9A" w:rsidRPr="00E60A4E">
        <w:rPr>
          <w:sz w:val="20"/>
          <w:szCs w:val="20"/>
        </w:rPr>
        <w:t>’ın dilekçesi okundu.</w:t>
      </w:r>
    </w:p>
    <w:p w:rsidR="00E31F9A" w:rsidRPr="00E60A4E" w:rsidRDefault="00E31F9A" w:rsidP="00E31F9A">
      <w:pPr>
        <w:jc w:val="both"/>
        <w:rPr>
          <w:sz w:val="14"/>
          <w:szCs w:val="20"/>
        </w:rPr>
      </w:pPr>
    </w:p>
    <w:p w:rsidR="00E31F9A" w:rsidRPr="00E60A4E" w:rsidRDefault="00E31F9A" w:rsidP="00E31F9A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952045" w:rsidRPr="00E60A4E" w:rsidRDefault="00952045" w:rsidP="00952045">
      <w:pPr>
        <w:jc w:val="both"/>
        <w:rPr>
          <w:b/>
          <w:sz w:val="20"/>
          <w:szCs w:val="20"/>
        </w:rPr>
      </w:pPr>
    </w:p>
    <w:p w:rsidR="00952045" w:rsidRPr="00E60A4E" w:rsidRDefault="00B50C74" w:rsidP="0095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02C8C">
        <w:rPr>
          <w:b/>
          <w:sz w:val="20"/>
          <w:szCs w:val="20"/>
        </w:rPr>
        <w:t>7</w:t>
      </w:r>
      <w:r w:rsidR="00952045" w:rsidRPr="00E60A4E">
        <w:rPr>
          <w:b/>
          <w:sz w:val="20"/>
          <w:szCs w:val="20"/>
        </w:rPr>
        <w:t>-</w:t>
      </w:r>
      <w:r w:rsidR="00952045" w:rsidRPr="00E60A4E">
        <w:rPr>
          <w:sz w:val="20"/>
          <w:szCs w:val="20"/>
        </w:rPr>
        <w:t xml:space="preserve"> Maliye EABD yüksek lisans programı öğrencisi </w:t>
      </w:r>
      <w:r w:rsidR="00952045" w:rsidRPr="00E60A4E">
        <w:rPr>
          <w:b/>
          <w:sz w:val="20"/>
          <w:szCs w:val="20"/>
        </w:rPr>
        <w:t>Ayşegül KOÇ</w:t>
      </w:r>
      <w:r w:rsidR="00952045" w:rsidRPr="00E60A4E">
        <w:rPr>
          <w:sz w:val="20"/>
          <w:szCs w:val="20"/>
        </w:rPr>
        <w:t>’un dilekçesi okundu.</w:t>
      </w:r>
    </w:p>
    <w:p w:rsidR="00952045" w:rsidRPr="00E60A4E" w:rsidRDefault="00952045" w:rsidP="00952045">
      <w:pPr>
        <w:jc w:val="both"/>
        <w:rPr>
          <w:sz w:val="14"/>
          <w:szCs w:val="20"/>
        </w:rPr>
      </w:pPr>
    </w:p>
    <w:p w:rsidR="00952045" w:rsidRPr="00E60A4E" w:rsidRDefault="00952045" w:rsidP="00952045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952045" w:rsidRPr="00E60A4E" w:rsidRDefault="00952045" w:rsidP="00952045">
      <w:pPr>
        <w:jc w:val="both"/>
        <w:rPr>
          <w:b/>
          <w:sz w:val="20"/>
          <w:szCs w:val="20"/>
        </w:rPr>
      </w:pPr>
    </w:p>
    <w:p w:rsidR="00952045" w:rsidRPr="00672FF5" w:rsidRDefault="00B50C74" w:rsidP="00952045">
      <w:pPr>
        <w:jc w:val="both"/>
        <w:rPr>
          <w:sz w:val="20"/>
          <w:szCs w:val="20"/>
        </w:rPr>
      </w:pPr>
      <w:r w:rsidRPr="00672FF5">
        <w:rPr>
          <w:b/>
          <w:sz w:val="20"/>
          <w:szCs w:val="20"/>
        </w:rPr>
        <w:t>2</w:t>
      </w:r>
      <w:r w:rsidR="00102C8C" w:rsidRPr="00672FF5">
        <w:rPr>
          <w:b/>
          <w:sz w:val="20"/>
          <w:szCs w:val="20"/>
        </w:rPr>
        <w:t>8</w:t>
      </w:r>
      <w:r w:rsidR="00952045" w:rsidRPr="00672FF5">
        <w:rPr>
          <w:b/>
          <w:sz w:val="20"/>
          <w:szCs w:val="20"/>
        </w:rPr>
        <w:t>-</w:t>
      </w:r>
      <w:r w:rsidR="00952045" w:rsidRPr="00672FF5">
        <w:rPr>
          <w:sz w:val="20"/>
          <w:szCs w:val="20"/>
        </w:rPr>
        <w:t xml:space="preserve"> Çeviribilim EABD yüksek lisans programı öğrencisi </w:t>
      </w:r>
      <w:r w:rsidR="00952045" w:rsidRPr="00672FF5">
        <w:rPr>
          <w:b/>
          <w:sz w:val="20"/>
          <w:szCs w:val="20"/>
        </w:rPr>
        <w:t>Koray BAKİ</w:t>
      </w:r>
      <w:r w:rsidR="00952045" w:rsidRPr="00672FF5">
        <w:rPr>
          <w:sz w:val="20"/>
          <w:szCs w:val="20"/>
        </w:rPr>
        <w:t>’nin dilekçesi okundu.</w:t>
      </w:r>
    </w:p>
    <w:p w:rsidR="00952045" w:rsidRPr="00672FF5" w:rsidRDefault="00952045" w:rsidP="00952045">
      <w:pPr>
        <w:jc w:val="both"/>
        <w:rPr>
          <w:sz w:val="14"/>
          <w:szCs w:val="20"/>
        </w:rPr>
      </w:pPr>
    </w:p>
    <w:p w:rsidR="00952045" w:rsidRPr="00E60A4E" w:rsidRDefault="00952045" w:rsidP="00952045">
      <w:pPr>
        <w:ind w:firstLine="708"/>
        <w:jc w:val="both"/>
        <w:rPr>
          <w:sz w:val="20"/>
          <w:szCs w:val="20"/>
        </w:rPr>
      </w:pPr>
      <w:r w:rsidRPr="00672FF5">
        <w:rPr>
          <w:sz w:val="20"/>
          <w:szCs w:val="20"/>
        </w:rPr>
        <w:t xml:space="preserve">Yapılan görüşmeler sonunda; söz konusu öğrencinin </w:t>
      </w:r>
      <w:r w:rsidRPr="00672FF5">
        <w:rPr>
          <w:sz w:val="20"/>
          <w:szCs w:val="20"/>
          <w:u w:val="single"/>
        </w:rPr>
        <w:t>kendi isteği ile</w:t>
      </w:r>
      <w:r w:rsidRPr="00672FF5">
        <w:rPr>
          <w:sz w:val="20"/>
          <w:szCs w:val="20"/>
        </w:rPr>
        <w:t xml:space="preserve"> kaydının silinmesinin uygun olduğuna oy birliği ile karar verildi.</w:t>
      </w:r>
    </w:p>
    <w:p w:rsidR="00952045" w:rsidRPr="00E60A4E" w:rsidRDefault="00952045" w:rsidP="00952045">
      <w:pPr>
        <w:jc w:val="both"/>
        <w:rPr>
          <w:b/>
          <w:sz w:val="20"/>
          <w:szCs w:val="20"/>
        </w:rPr>
      </w:pPr>
    </w:p>
    <w:p w:rsidR="00952045" w:rsidRPr="00E60A4E" w:rsidRDefault="00102C8C" w:rsidP="0095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952045" w:rsidRPr="00E60A4E">
        <w:rPr>
          <w:b/>
          <w:sz w:val="20"/>
          <w:szCs w:val="20"/>
        </w:rPr>
        <w:t>-</w:t>
      </w:r>
      <w:r w:rsidR="00952045" w:rsidRPr="00E60A4E">
        <w:rPr>
          <w:sz w:val="20"/>
          <w:szCs w:val="20"/>
        </w:rPr>
        <w:t xml:space="preserve"> Finans ve İktisat uzaktan eğitim tezsiz yüksek lisans programı öğrencisi </w:t>
      </w:r>
      <w:r w:rsidR="00952045" w:rsidRPr="00E60A4E">
        <w:rPr>
          <w:b/>
          <w:sz w:val="20"/>
          <w:szCs w:val="20"/>
        </w:rPr>
        <w:t>Eren BÜYÜKTEMİZ</w:t>
      </w:r>
      <w:r w:rsidR="00952045" w:rsidRPr="00E60A4E">
        <w:rPr>
          <w:sz w:val="20"/>
          <w:szCs w:val="20"/>
        </w:rPr>
        <w:t>’in dilekçesi okundu.</w:t>
      </w:r>
    </w:p>
    <w:p w:rsidR="00952045" w:rsidRPr="00E60A4E" w:rsidRDefault="00952045" w:rsidP="00952045">
      <w:pPr>
        <w:jc w:val="both"/>
        <w:rPr>
          <w:sz w:val="14"/>
          <w:szCs w:val="20"/>
        </w:rPr>
      </w:pPr>
    </w:p>
    <w:p w:rsidR="00952045" w:rsidRPr="00E60A4E" w:rsidRDefault="00952045" w:rsidP="00952045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952045" w:rsidRPr="00E60A4E" w:rsidRDefault="00952045" w:rsidP="00952045">
      <w:pPr>
        <w:jc w:val="both"/>
        <w:rPr>
          <w:b/>
          <w:sz w:val="20"/>
          <w:szCs w:val="20"/>
        </w:rPr>
      </w:pPr>
    </w:p>
    <w:p w:rsidR="00952045" w:rsidRPr="00E60A4E" w:rsidRDefault="00102C8C" w:rsidP="0095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952045" w:rsidRPr="00E60A4E">
        <w:rPr>
          <w:b/>
          <w:sz w:val="20"/>
          <w:szCs w:val="20"/>
        </w:rPr>
        <w:t>-</w:t>
      </w:r>
      <w:r w:rsidR="00952045" w:rsidRPr="00E60A4E">
        <w:rPr>
          <w:sz w:val="20"/>
          <w:szCs w:val="20"/>
        </w:rPr>
        <w:t xml:space="preserve"> İletişim Bilimleri EABD doktora programı öğrencisi </w:t>
      </w:r>
      <w:r w:rsidR="00952045" w:rsidRPr="00E60A4E">
        <w:rPr>
          <w:b/>
          <w:sz w:val="20"/>
          <w:szCs w:val="20"/>
        </w:rPr>
        <w:t>Gülsüm ŞİMŞEK</w:t>
      </w:r>
      <w:r w:rsidR="00952045" w:rsidRPr="00E60A4E">
        <w:rPr>
          <w:sz w:val="20"/>
          <w:szCs w:val="20"/>
        </w:rPr>
        <w:t>’in dilekçesi okundu.</w:t>
      </w:r>
    </w:p>
    <w:p w:rsidR="00952045" w:rsidRPr="00E60A4E" w:rsidRDefault="00952045" w:rsidP="00952045">
      <w:pPr>
        <w:jc w:val="both"/>
        <w:rPr>
          <w:sz w:val="14"/>
          <w:szCs w:val="20"/>
        </w:rPr>
      </w:pPr>
    </w:p>
    <w:p w:rsidR="00952045" w:rsidRPr="00E60A4E" w:rsidRDefault="00952045" w:rsidP="00952045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952045" w:rsidRPr="00E60A4E" w:rsidRDefault="00952045" w:rsidP="00952045">
      <w:pPr>
        <w:jc w:val="both"/>
        <w:rPr>
          <w:b/>
          <w:sz w:val="20"/>
          <w:szCs w:val="20"/>
        </w:rPr>
      </w:pPr>
    </w:p>
    <w:p w:rsidR="00952045" w:rsidRPr="00E60A4E" w:rsidRDefault="00102C8C" w:rsidP="0095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952045" w:rsidRPr="00E60A4E">
        <w:rPr>
          <w:b/>
          <w:sz w:val="20"/>
          <w:szCs w:val="20"/>
        </w:rPr>
        <w:t>-</w:t>
      </w:r>
      <w:r w:rsidR="00952045" w:rsidRPr="00E60A4E">
        <w:rPr>
          <w:sz w:val="20"/>
          <w:szCs w:val="20"/>
        </w:rPr>
        <w:t xml:space="preserve"> Ortadoğu Çalışmaları EABD doktora programı öğrencisi </w:t>
      </w:r>
      <w:r w:rsidR="00952045" w:rsidRPr="00E60A4E">
        <w:rPr>
          <w:b/>
          <w:sz w:val="20"/>
          <w:szCs w:val="20"/>
        </w:rPr>
        <w:t>Chirin ACHK</w:t>
      </w:r>
      <w:r w:rsidR="0035369D">
        <w:rPr>
          <w:b/>
          <w:sz w:val="20"/>
          <w:szCs w:val="20"/>
        </w:rPr>
        <w:t>A</w:t>
      </w:r>
      <w:r w:rsidR="00952045" w:rsidRPr="00E60A4E">
        <w:rPr>
          <w:b/>
          <w:sz w:val="20"/>
          <w:szCs w:val="20"/>
        </w:rPr>
        <w:t>R</w:t>
      </w:r>
      <w:r w:rsidR="00952045" w:rsidRPr="00E60A4E">
        <w:rPr>
          <w:sz w:val="20"/>
          <w:szCs w:val="20"/>
        </w:rPr>
        <w:t>’un dilekçesi okundu.</w:t>
      </w:r>
    </w:p>
    <w:p w:rsidR="00952045" w:rsidRPr="00E60A4E" w:rsidRDefault="00952045" w:rsidP="00952045">
      <w:pPr>
        <w:jc w:val="both"/>
        <w:rPr>
          <w:sz w:val="14"/>
          <w:szCs w:val="20"/>
        </w:rPr>
      </w:pPr>
    </w:p>
    <w:p w:rsidR="00952045" w:rsidRPr="00E60A4E" w:rsidRDefault="00952045" w:rsidP="00952045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952045" w:rsidRPr="00E60A4E" w:rsidRDefault="00952045" w:rsidP="00952045">
      <w:pPr>
        <w:jc w:val="both"/>
        <w:rPr>
          <w:b/>
          <w:sz w:val="20"/>
          <w:szCs w:val="20"/>
        </w:rPr>
      </w:pPr>
    </w:p>
    <w:p w:rsidR="00952045" w:rsidRPr="00E60A4E" w:rsidRDefault="00102C8C" w:rsidP="0095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952045" w:rsidRPr="00E60A4E">
        <w:rPr>
          <w:b/>
          <w:sz w:val="20"/>
          <w:szCs w:val="20"/>
        </w:rPr>
        <w:t>-</w:t>
      </w:r>
      <w:r w:rsidR="00952045" w:rsidRPr="00E60A4E">
        <w:rPr>
          <w:sz w:val="20"/>
          <w:szCs w:val="20"/>
        </w:rPr>
        <w:t xml:space="preserve"> Temel İslam Bilimleri EABD </w:t>
      </w:r>
      <w:r w:rsidR="0035369D">
        <w:rPr>
          <w:sz w:val="20"/>
          <w:szCs w:val="20"/>
        </w:rPr>
        <w:t>yüksek lisans</w:t>
      </w:r>
      <w:r w:rsidR="00952045" w:rsidRPr="00E60A4E">
        <w:rPr>
          <w:sz w:val="20"/>
          <w:szCs w:val="20"/>
        </w:rPr>
        <w:t xml:space="preserve"> programı öğrencisi </w:t>
      </w:r>
      <w:r w:rsidR="00952045" w:rsidRPr="00E60A4E">
        <w:rPr>
          <w:b/>
          <w:sz w:val="20"/>
          <w:szCs w:val="20"/>
        </w:rPr>
        <w:t>Halil İbrahim GÖRGÜN</w:t>
      </w:r>
      <w:r w:rsidR="00952045" w:rsidRPr="00E60A4E">
        <w:rPr>
          <w:sz w:val="20"/>
          <w:szCs w:val="20"/>
        </w:rPr>
        <w:t>’ün dilekçesi okundu.</w:t>
      </w:r>
    </w:p>
    <w:p w:rsidR="00952045" w:rsidRPr="00E60A4E" w:rsidRDefault="00952045" w:rsidP="00952045">
      <w:pPr>
        <w:jc w:val="both"/>
        <w:rPr>
          <w:sz w:val="14"/>
          <w:szCs w:val="20"/>
        </w:rPr>
      </w:pPr>
    </w:p>
    <w:p w:rsidR="00952045" w:rsidRPr="00E60A4E" w:rsidRDefault="00952045" w:rsidP="00952045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AD7915" w:rsidRDefault="00AD7915" w:rsidP="00AD7915">
      <w:pPr>
        <w:jc w:val="both"/>
        <w:rPr>
          <w:b/>
          <w:sz w:val="20"/>
          <w:szCs w:val="20"/>
        </w:rPr>
      </w:pPr>
    </w:p>
    <w:p w:rsidR="00AD7915" w:rsidRPr="00E60A4E" w:rsidRDefault="00102C8C" w:rsidP="00AD79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AD7915" w:rsidRPr="00E60A4E">
        <w:rPr>
          <w:b/>
          <w:sz w:val="20"/>
          <w:szCs w:val="20"/>
        </w:rPr>
        <w:t>-</w:t>
      </w:r>
      <w:r w:rsidR="00AD7915" w:rsidRPr="00E60A4E">
        <w:rPr>
          <w:sz w:val="20"/>
          <w:szCs w:val="20"/>
        </w:rPr>
        <w:t xml:space="preserve"> </w:t>
      </w:r>
      <w:r w:rsidR="00AD7915">
        <w:rPr>
          <w:sz w:val="20"/>
          <w:szCs w:val="20"/>
        </w:rPr>
        <w:t>İşletme (MBA)</w:t>
      </w:r>
      <w:r w:rsidR="00AD7915" w:rsidRPr="00E60A4E">
        <w:rPr>
          <w:sz w:val="20"/>
          <w:szCs w:val="20"/>
        </w:rPr>
        <w:t xml:space="preserve"> tezsiz yüksek lisans programı öğrencisi </w:t>
      </w:r>
      <w:r w:rsidR="00AD7915">
        <w:rPr>
          <w:b/>
          <w:sz w:val="20"/>
          <w:szCs w:val="20"/>
        </w:rPr>
        <w:t>Kübra HALDIZ</w:t>
      </w:r>
      <w:r w:rsidR="00AD7915" w:rsidRPr="00E60A4E">
        <w:rPr>
          <w:sz w:val="20"/>
          <w:szCs w:val="20"/>
        </w:rPr>
        <w:t>’</w:t>
      </w:r>
      <w:r w:rsidR="00AD7915">
        <w:rPr>
          <w:sz w:val="20"/>
          <w:szCs w:val="20"/>
        </w:rPr>
        <w:t>ı</w:t>
      </w:r>
      <w:r w:rsidR="00AD7915" w:rsidRPr="00E60A4E">
        <w:rPr>
          <w:sz w:val="20"/>
          <w:szCs w:val="20"/>
        </w:rPr>
        <w:t>n dilekçesi okundu.</w:t>
      </w:r>
    </w:p>
    <w:p w:rsidR="00AD7915" w:rsidRPr="00E60A4E" w:rsidRDefault="00AD7915" w:rsidP="00AD7915">
      <w:pPr>
        <w:jc w:val="both"/>
        <w:rPr>
          <w:sz w:val="14"/>
          <w:szCs w:val="20"/>
        </w:rPr>
      </w:pPr>
    </w:p>
    <w:p w:rsidR="00AD7915" w:rsidRPr="00E60A4E" w:rsidRDefault="00AD7915" w:rsidP="00AD7915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6A03CB" w:rsidRDefault="006A03CB" w:rsidP="006A03CB">
      <w:pPr>
        <w:jc w:val="both"/>
        <w:rPr>
          <w:b/>
          <w:sz w:val="20"/>
          <w:szCs w:val="20"/>
        </w:rPr>
      </w:pPr>
    </w:p>
    <w:p w:rsidR="006A03CB" w:rsidRPr="00E60A4E" w:rsidRDefault="00102C8C" w:rsidP="006A03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34</w:t>
      </w:r>
      <w:r w:rsidR="006A03CB" w:rsidRPr="00E60A4E">
        <w:rPr>
          <w:b/>
          <w:sz w:val="20"/>
          <w:szCs w:val="20"/>
        </w:rPr>
        <w:t>-</w:t>
      </w:r>
      <w:r w:rsidR="006A03CB" w:rsidRPr="00E60A4E">
        <w:rPr>
          <w:sz w:val="20"/>
          <w:szCs w:val="20"/>
        </w:rPr>
        <w:t xml:space="preserve"> </w:t>
      </w:r>
      <w:r w:rsidR="006A03CB">
        <w:rPr>
          <w:sz w:val="20"/>
          <w:szCs w:val="20"/>
        </w:rPr>
        <w:t>İşletme EABD doktora</w:t>
      </w:r>
      <w:r w:rsidR="006A03CB" w:rsidRPr="00E60A4E">
        <w:rPr>
          <w:sz w:val="20"/>
          <w:szCs w:val="20"/>
        </w:rPr>
        <w:t xml:space="preserve"> programı öğrencisi </w:t>
      </w:r>
      <w:r w:rsidR="006A03CB">
        <w:rPr>
          <w:b/>
          <w:sz w:val="20"/>
          <w:szCs w:val="20"/>
        </w:rPr>
        <w:t>Özkan SARISOY</w:t>
      </w:r>
      <w:r w:rsidR="006A03CB" w:rsidRPr="00E60A4E">
        <w:rPr>
          <w:sz w:val="20"/>
          <w:szCs w:val="20"/>
        </w:rPr>
        <w:t>’</w:t>
      </w:r>
      <w:r w:rsidR="006A03CB">
        <w:rPr>
          <w:sz w:val="20"/>
          <w:szCs w:val="20"/>
        </w:rPr>
        <w:t>u</w:t>
      </w:r>
      <w:r w:rsidR="006A03CB" w:rsidRPr="00E60A4E">
        <w:rPr>
          <w:sz w:val="20"/>
          <w:szCs w:val="20"/>
        </w:rPr>
        <w:t>n dilekçesi okundu.</w:t>
      </w:r>
    </w:p>
    <w:p w:rsidR="006A03CB" w:rsidRPr="00E60A4E" w:rsidRDefault="006A03CB" w:rsidP="006A03CB">
      <w:pPr>
        <w:jc w:val="both"/>
        <w:rPr>
          <w:sz w:val="14"/>
          <w:szCs w:val="20"/>
        </w:rPr>
      </w:pPr>
    </w:p>
    <w:p w:rsidR="006A03CB" w:rsidRPr="00E60A4E" w:rsidRDefault="006A03CB" w:rsidP="006A03CB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4007B4" w:rsidRDefault="004007B4" w:rsidP="004007B4">
      <w:pPr>
        <w:jc w:val="both"/>
        <w:rPr>
          <w:b/>
          <w:sz w:val="20"/>
          <w:szCs w:val="20"/>
        </w:rPr>
      </w:pPr>
    </w:p>
    <w:p w:rsidR="004007B4" w:rsidRPr="00E60A4E" w:rsidRDefault="00102C8C" w:rsidP="004007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4007B4" w:rsidRPr="00E60A4E">
        <w:rPr>
          <w:b/>
          <w:sz w:val="20"/>
          <w:szCs w:val="20"/>
        </w:rPr>
        <w:t>-</w:t>
      </w:r>
      <w:r w:rsidR="004007B4" w:rsidRPr="00E60A4E">
        <w:rPr>
          <w:sz w:val="20"/>
          <w:szCs w:val="20"/>
        </w:rPr>
        <w:t xml:space="preserve"> </w:t>
      </w:r>
      <w:r w:rsidR="004007B4">
        <w:rPr>
          <w:sz w:val="20"/>
          <w:szCs w:val="20"/>
        </w:rPr>
        <w:t>İşletme EABD yüksek lisans</w:t>
      </w:r>
      <w:r w:rsidR="004007B4" w:rsidRPr="00E60A4E">
        <w:rPr>
          <w:sz w:val="20"/>
          <w:szCs w:val="20"/>
        </w:rPr>
        <w:t xml:space="preserve"> programı öğrencisi </w:t>
      </w:r>
      <w:r w:rsidR="004007B4">
        <w:rPr>
          <w:b/>
          <w:sz w:val="20"/>
          <w:szCs w:val="20"/>
        </w:rPr>
        <w:t>Emre SEZGİN</w:t>
      </w:r>
      <w:r w:rsidR="004007B4" w:rsidRPr="00E60A4E">
        <w:rPr>
          <w:sz w:val="20"/>
          <w:szCs w:val="20"/>
        </w:rPr>
        <w:t>’</w:t>
      </w:r>
      <w:r w:rsidR="004007B4">
        <w:rPr>
          <w:sz w:val="20"/>
          <w:szCs w:val="20"/>
        </w:rPr>
        <w:t>i</w:t>
      </w:r>
      <w:r w:rsidR="004007B4" w:rsidRPr="00E60A4E">
        <w:rPr>
          <w:sz w:val="20"/>
          <w:szCs w:val="20"/>
        </w:rPr>
        <w:t>n dilekçesi okundu.</w:t>
      </w:r>
    </w:p>
    <w:p w:rsidR="004007B4" w:rsidRPr="00E60A4E" w:rsidRDefault="004007B4" w:rsidP="004007B4">
      <w:pPr>
        <w:jc w:val="both"/>
        <w:rPr>
          <w:sz w:val="14"/>
          <w:szCs w:val="20"/>
        </w:rPr>
      </w:pPr>
    </w:p>
    <w:p w:rsidR="004007B4" w:rsidRPr="00E60A4E" w:rsidRDefault="004007B4" w:rsidP="004007B4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BB63D0" w:rsidRDefault="00BB63D0" w:rsidP="00BB63D0">
      <w:pPr>
        <w:jc w:val="both"/>
        <w:rPr>
          <w:b/>
          <w:sz w:val="20"/>
          <w:szCs w:val="20"/>
        </w:rPr>
      </w:pPr>
    </w:p>
    <w:p w:rsidR="00BB63D0" w:rsidRPr="00032946" w:rsidRDefault="00102C8C" w:rsidP="00BB63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BB63D0" w:rsidRPr="00032946">
        <w:rPr>
          <w:b/>
          <w:sz w:val="20"/>
          <w:szCs w:val="20"/>
        </w:rPr>
        <w:t xml:space="preserve">- </w:t>
      </w:r>
      <w:r w:rsidR="008516A3">
        <w:rPr>
          <w:sz w:val="20"/>
          <w:szCs w:val="20"/>
        </w:rPr>
        <w:t>Atatürk</w:t>
      </w:r>
      <w:r w:rsidR="00BB63D0" w:rsidRPr="00032946">
        <w:rPr>
          <w:sz w:val="20"/>
          <w:szCs w:val="20"/>
        </w:rPr>
        <w:t xml:space="preserve"> Üniversitesi Sosyal Bilimler Enstitüsü Müdürlüğünün </w:t>
      </w:r>
      <w:r w:rsidR="00BB63D0">
        <w:rPr>
          <w:sz w:val="20"/>
          <w:szCs w:val="20"/>
        </w:rPr>
        <w:t>03.02.2016</w:t>
      </w:r>
      <w:r w:rsidR="00BB63D0" w:rsidRPr="00032946">
        <w:rPr>
          <w:sz w:val="20"/>
          <w:szCs w:val="20"/>
        </w:rPr>
        <w:t xml:space="preserve"> tarihli ve </w:t>
      </w:r>
      <w:r w:rsidR="00BB63D0">
        <w:rPr>
          <w:sz w:val="20"/>
          <w:szCs w:val="20"/>
        </w:rPr>
        <w:t>160029646</w:t>
      </w:r>
      <w:r w:rsidR="00BB63D0" w:rsidRPr="00032946">
        <w:rPr>
          <w:sz w:val="20"/>
          <w:szCs w:val="20"/>
        </w:rPr>
        <w:t xml:space="preserve"> sayılı yazısı okundu.</w:t>
      </w:r>
    </w:p>
    <w:p w:rsidR="00BB63D0" w:rsidRPr="00032946" w:rsidRDefault="00BB63D0" w:rsidP="00BB63D0">
      <w:pPr>
        <w:jc w:val="both"/>
        <w:rPr>
          <w:sz w:val="14"/>
          <w:szCs w:val="16"/>
        </w:rPr>
      </w:pPr>
    </w:p>
    <w:p w:rsidR="00BB63D0" w:rsidRPr="00032946" w:rsidRDefault="00BB63D0" w:rsidP="00BB63D0">
      <w:pPr>
        <w:jc w:val="both"/>
        <w:rPr>
          <w:sz w:val="20"/>
          <w:szCs w:val="20"/>
        </w:rPr>
      </w:pPr>
      <w:r w:rsidRPr="00032946">
        <w:rPr>
          <w:sz w:val="20"/>
          <w:szCs w:val="20"/>
        </w:rPr>
        <w:tab/>
        <w:t xml:space="preserve">Yapılan görüşmeler sonunda; </w:t>
      </w:r>
      <w:r w:rsidR="008516A3">
        <w:rPr>
          <w:b/>
          <w:sz w:val="20"/>
          <w:szCs w:val="20"/>
        </w:rPr>
        <w:t>Atatürk</w:t>
      </w:r>
      <w:r>
        <w:rPr>
          <w:b/>
          <w:sz w:val="20"/>
          <w:szCs w:val="20"/>
        </w:rPr>
        <w:t xml:space="preserve"> Üniversitesi</w:t>
      </w:r>
      <w:r w:rsidRPr="00032946">
        <w:rPr>
          <w:sz w:val="20"/>
          <w:szCs w:val="20"/>
        </w:rPr>
        <w:t xml:space="preserve"> Sosyal Bilimler Enstitüsü Müdürlüğünden alınan bilgi doğrultusunda, 2015-2016 Eğitim Öğretim Yılı </w:t>
      </w:r>
      <w:r>
        <w:rPr>
          <w:b/>
          <w:sz w:val="20"/>
          <w:szCs w:val="20"/>
        </w:rPr>
        <w:t>Bahar</w:t>
      </w:r>
      <w:r w:rsidRPr="00032946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Siyaset Bilimi ve Kamu Yönetimi</w:t>
      </w:r>
      <w:r w:rsidRPr="00032946">
        <w:rPr>
          <w:sz w:val="20"/>
          <w:szCs w:val="20"/>
        </w:rPr>
        <w:t xml:space="preserve"> Anabilim Dalı </w:t>
      </w:r>
      <w:r w:rsidR="003F6B4B">
        <w:rPr>
          <w:b/>
          <w:sz w:val="20"/>
          <w:szCs w:val="20"/>
        </w:rPr>
        <w:t>doktora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Recep MACİT</w:t>
      </w:r>
      <w:r>
        <w:rPr>
          <w:sz w:val="20"/>
          <w:szCs w:val="20"/>
        </w:rPr>
        <w:t>’i</w:t>
      </w:r>
      <w:r w:rsidRPr="00032946">
        <w:rPr>
          <w:sz w:val="20"/>
          <w:szCs w:val="20"/>
        </w:rPr>
        <w:t xml:space="preserve">n Enstitümüzden kaydının silinmesine ve </w:t>
      </w:r>
      <w:r w:rsidRPr="00032946">
        <w:rPr>
          <w:sz w:val="20"/>
          <w:szCs w:val="20"/>
          <w:u w:val="single"/>
        </w:rPr>
        <w:t>yatay geçişi nedeniyle</w:t>
      </w:r>
      <w:r w:rsidRPr="00032946">
        <w:rPr>
          <w:sz w:val="20"/>
          <w:szCs w:val="20"/>
        </w:rPr>
        <w:t xml:space="preserve"> </w:t>
      </w:r>
      <w:r w:rsidRPr="00032946">
        <w:rPr>
          <w:b/>
          <w:sz w:val="20"/>
          <w:szCs w:val="20"/>
        </w:rPr>
        <w:t>özlük</w:t>
      </w:r>
      <w:r w:rsidRPr="00032946">
        <w:rPr>
          <w:sz w:val="20"/>
          <w:szCs w:val="20"/>
        </w:rPr>
        <w:t xml:space="preserve"> dosyasının </w:t>
      </w:r>
      <w:r w:rsidR="008516A3">
        <w:rPr>
          <w:b/>
          <w:sz w:val="20"/>
          <w:szCs w:val="20"/>
        </w:rPr>
        <w:t xml:space="preserve">Atatürk </w:t>
      </w:r>
      <w:r>
        <w:rPr>
          <w:b/>
          <w:sz w:val="20"/>
          <w:szCs w:val="20"/>
        </w:rPr>
        <w:t>Üniversitesi</w:t>
      </w:r>
      <w:r w:rsidRPr="00032946">
        <w:rPr>
          <w:sz w:val="20"/>
          <w:szCs w:val="20"/>
        </w:rPr>
        <w:t xml:space="preserve"> Sosyal Bilimler Enstitüsü Müdürlüğüne iletilmesinin uygun olduğuna oy birliği ile karar verildi.</w:t>
      </w:r>
    </w:p>
    <w:p w:rsidR="00EC0578" w:rsidRDefault="00EC0578" w:rsidP="009B61A3">
      <w:pPr>
        <w:jc w:val="both"/>
        <w:rPr>
          <w:b/>
          <w:sz w:val="20"/>
          <w:szCs w:val="20"/>
        </w:rPr>
      </w:pPr>
    </w:p>
    <w:p w:rsidR="00AE1DC9" w:rsidRPr="00F665A2" w:rsidRDefault="00AE1DC9" w:rsidP="00AE1DC9">
      <w:pPr>
        <w:jc w:val="both"/>
        <w:rPr>
          <w:sz w:val="20"/>
          <w:szCs w:val="20"/>
        </w:rPr>
      </w:pPr>
      <w:r>
        <w:rPr>
          <w:b/>
          <w:sz w:val="20"/>
        </w:rPr>
        <w:t>37</w:t>
      </w:r>
      <w:r w:rsidRPr="00F665A2">
        <w:rPr>
          <w:b/>
          <w:sz w:val="20"/>
        </w:rPr>
        <w:t xml:space="preserve">- </w:t>
      </w:r>
      <w:r>
        <w:rPr>
          <w:sz w:val="20"/>
          <w:szCs w:val="20"/>
        </w:rPr>
        <w:t xml:space="preserve">Uluslararası İlişkiler </w:t>
      </w:r>
      <w:r w:rsidRPr="00F665A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04.02</w:t>
      </w:r>
      <w:r w:rsidRPr="00F665A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665A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5393</w:t>
      </w:r>
      <w:r w:rsidRPr="00F665A2">
        <w:rPr>
          <w:sz w:val="20"/>
          <w:szCs w:val="20"/>
        </w:rPr>
        <w:t xml:space="preserve"> sayılı yazısı okundu</w:t>
      </w:r>
      <w:r w:rsidRPr="00F665A2">
        <w:rPr>
          <w:sz w:val="20"/>
        </w:rPr>
        <w:t xml:space="preserve">. </w:t>
      </w:r>
    </w:p>
    <w:p w:rsidR="00AE1DC9" w:rsidRPr="007C79D9" w:rsidRDefault="00AE1DC9" w:rsidP="00AE1DC9">
      <w:pPr>
        <w:jc w:val="both"/>
        <w:rPr>
          <w:sz w:val="16"/>
          <w:szCs w:val="16"/>
        </w:rPr>
      </w:pPr>
    </w:p>
    <w:p w:rsidR="00AE1DC9" w:rsidRPr="007C79D9" w:rsidRDefault="00AE1DC9" w:rsidP="00AE1D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7C79D9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Konstanz Üniversitesi</w:t>
      </w:r>
      <w:r w:rsidRPr="007C7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Politika ve Yönetim Enstitüsü Uluslararası Politika </w:t>
      </w:r>
      <w:r w:rsidRPr="007C79D9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Uluslararası İlişkiler Bilim Dalı </w:t>
      </w:r>
      <w:r w:rsidRPr="00AE1DC9">
        <w:rPr>
          <w:b/>
          <w:sz w:val="20"/>
          <w:szCs w:val="20"/>
        </w:rPr>
        <w:t>doktora</w:t>
      </w:r>
      <w:r w:rsidRPr="007C79D9">
        <w:rPr>
          <w:sz w:val="20"/>
          <w:szCs w:val="20"/>
        </w:rPr>
        <w:t xml:space="preserve"> programı öğrencisi </w:t>
      </w:r>
      <w:r w:rsidR="00177A15">
        <w:rPr>
          <w:sz w:val="20"/>
          <w:szCs w:val="20"/>
        </w:rPr>
        <w:t xml:space="preserve">Üniversitemiz Uluslararası İlişkiler Araştırma Görevlisi </w:t>
      </w:r>
      <w:r>
        <w:rPr>
          <w:b/>
          <w:sz w:val="20"/>
          <w:szCs w:val="20"/>
        </w:rPr>
        <w:t>Ayla AKDOĞAN</w:t>
      </w:r>
      <w:r>
        <w:rPr>
          <w:sz w:val="20"/>
          <w:szCs w:val="20"/>
        </w:rPr>
        <w:t>’ı</w:t>
      </w:r>
      <w:r w:rsidRPr="007C79D9">
        <w:rPr>
          <w:sz w:val="20"/>
          <w:szCs w:val="20"/>
        </w:rPr>
        <w:t xml:space="preserve">n Sakarya Üniversitesi Lisansüstü Eğitim ve Öğretim Yönetmeliğine İlişkin Senato Esaslarının </w:t>
      </w:r>
      <w:r w:rsidRPr="007C79D9">
        <w:rPr>
          <w:b/>
          <w:sz w:val="20"/>
          <w:szCs w:val="20"/>
        </w:rPr>
        <w:t>8/c.</w:t>
      </w:r>
      <w:r w:rsidRPr="007C79D9">
        <w:rPr>
          <w:sz w:val="20"/>
          <w:szCs w:val="20"/>
        </w:rPr>
        <w:t xml:space="preserve"> maddesi uyarınca</w:t>
      </w:r>
      <w:r>
        <w:rPr>
          <w:sz w:val="20"/>
          <w:szCs w:val="20"/>
        </w:rPr>
        <w:t xml:space="preserve"> yatay geçiş yapmasının uygun olduğuna ve</w:t>
      </w:r>
      <w:r w:rsidRPr="007C7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 aşamasına geçmesine </w:t>
      </w:r>
      <w:r w:rsidRPr="007C79D9">
        <w:rPr>
          <w:sz w:val="20"/>
          <w:szCs w:val="20"/>
        </w:rPr>
        <w:t xml:space="preserve">aynı yönetmeliğin </w:t>
      </w:r>
      <w:r w:rsidRPr="007F7AFE">
        <w:rPr>
          <w:b/>
          <w:sz w:val="20"/>
          <w:szCs w:val="20"/>
        </w:rPr>
        <w:t>10/f-1</w:t>
      </w:r>
      <w:r w:rsidRPr="007C79D9">
        <w:rPr>
          <w:sz w:val="20"/>
          <w:szCs w:val="20"/>
        </w:rPr>
        <w:t xml:space="preserve"> maddesi uyarınca </w:t>
      </w:r>
      <w:r w:rsidRPr="007C79D9">
        <w:rPr>
          <w:b/>
          <w:sz w:val="20"/>
          <w:szCs w:val="20"/>
        </w:rPr>
        <w:t xml:space="preserve">intibakının </w:t>
      </w:r>
      <w:r w:rsidRPr="007C79D9">
        <w:rPr>
          <w:sz w:val="20"/>
          <w:szCs w:val="20"/>
        </w:rPr>
        <w:t>aşağıdaki şekliyle uygun olduğuna oy birliği ile karar verildi.</w:t>
      </w:r>
    </w:p>
    <w:p w:rsidR="00B35618" w:rsidRDefault="00B35618" w:rsidP="009B61A3">
      <w:pPr>
        <w:jc w:val="both"/>
        <w:rPr>
          <w:b/>
          <w:sz w:val="20"/>
          <w:szCs w:val="20"/>
        </w:rPr>
      </w:pPr>
    </w:p>
    <w:tbl>
      <w:tblPr>
        <w:tblStyle w:val="TabloKlavuzu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709"/>
        <w:gridCol w:w="567"/>
        <w:gridCol w:w="2126"/>
        <w:gridCol w:w="567"/>
        <w:gridCol w:w="709"/>
        <w:gridCol w:w="1417"/>
      </w:tblGrid>
      <w:tr w:rsidR="00457ECC" w:rsidRPr="00457ECC" w:rsidTr="00724C17">
        <w:tc>
          <w:tcPr>
            <w:tcW w:w="3686" w:type="dxa"/>
            <w:gridSpan w:val="4"/>
          </w:tcPr>
          <w:p w:rsidR="00457ECC" w:rsidRPr="00457ECC" w:rsidRDefault="00457ECC" w:rsidP="00457ECC">
            <w:pPr>
              <w:rPr>
                <w:rFonts w:eastAsiaTheme="minorHAnsi"/>
                <w:b/>
                <w:sz w:val="16"/>
                <w:szCs w:val="20"/>
                <w:lang w:eastAsia="en-US"/>
              </w:rPr>
            </w:pPr>
            <w:r w:rsidRPr="00457ECC">
              <w:rPr>
                <w:rFonts w:eastAsiaTheme="minorHAnsi"/>
                <w:b/>
                <w:sz w:val="16"/>
                <w:szCs w:val="20"/>
                <w:lang w:eastAsia="en-US"/>
              </w:rPr>
              <w:t>KONSTANZ ÜNİVERSİTESİ’nde aldığı dersler</w:t>
            </w:r>
          </w:p>
        </w:tc>
        <w:tc>
          <w:tcPr>
            <w:tcW w:w="3969" w:type="dxa"/>
            <w:gridSpan w:val="4"/>
          </w:tcPr>
          <w:p w:rsidR="00457ECC" w:rsidRPr="00457ECC" w:rsidRDefault="00457ECC" w:rsidP="00457ECC">
            <w:pPr>
              <w:rPr>
                <w:rFonts w:eastAsiaTheme="minorHAnsi"/>
                <w:b/>
                <w:sz w:val="16"/>
                <w:szCs w:val="20"/>
                <w:lang w:eastAsia="en-US"/>
              </w:rPr>
            </w:pPr>
            <w:r w:rsidRPr="00457ECC">
              <w:rPr>
                <w:rFonts w:eastAsiaTheme="minorHAnsi"/>
                <w:b/>
                <w:sz w:val="16"/>
                <w:szCs w:val="20"/>
                <w:lang w:eastAsia="en-US"/>
              </w:rPr>
              <w:t>SAKARYA ÜNİVERSİTESİ’ndeki karşılığı</w:t>
            </w:r>
          </w:p>
        </w:tc>
        <w:tc>
          <w:tcPr>
            <w:tcW w:w="1417" w:type="dxa"/>
            <w:vMerge w:val="restart"/>
            <w:vAlign w:val="center"/>
          </w:tcPr>
          <w:p w:rsidR="00457ECC" w:rsidRPr="00457ECC" w:rsidRDefault="00457ECC" w:rsidP="00457ECC">
            <w:pPr>
              <w:jc w:val="center"/>
              <w:rPr>
                <w:rFonts w:eastAsiaTheme="minorHAnsi"/>
                <w:b/>
                <w:sz w:val="16"/>
                <w:szCs w:val="20"/>
                <w:lang w:eastAsia="en-US"/>
              </w:rPr>
            </w:pPr>
            <w:r w:rsidRPr="00457ECC">
              <w:rPr>
                <w:rFonts w:eastAsiaTheme="minorHAnsi"/>
                <w:b/>
                <w:sz w:val="16"/>
                <w:szCs w:val="20"/>
                <w:lang w:eastAsia="en-US"/>
              </w:rPr>
              <w:t>AÇIKLAMA</w:t>
            </w:r>
          </w:p>
        </w:tc>
      </w:tr>
      <w:tr w:rsidR="00457ECC" w:rsidRPr="00724C17" w:rsidTr="00724C17">
        <w:tc>
          <w:tcPr>
            <w:tcW w:w="567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Kodu</w:t>
            </w:r>
          </w:p>
        </w:tc>
        <w:tc>
          <w:tcPr>
            <w:tcW w:w="1843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ADI</w:t>
            </w:r>
          </w:p>
        </w:tc>
        <w:tc>
          <w:tcPr>
            <w:tcW w:w="567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AKTS</w:t>
            </w:r>
          </w:p>
        </w:tc>
        <w:tc>
          <w:tcPr>
            <w:tcW w:w="709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NOT</w:t>
            </w:r>
          </w:p>
        </w:tc>
        <w:tc>
          <w:tcPr>
            <w:tcW w:w="567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Kodu</w:t>
            </w:r>
          </w:p>
        </w:tc>
        <w:tc>
          <w:tcPr>
            <w:tcW w:w="2126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ADI</w:t>
            </w:r>
          </w:p>
        </w:tc>
        <w:tc>
          <w:tcPr>
            <w:tcW w:w="567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AKTS</w:t>
            </w:r>
          </w:p>
        </w:tc>
        <w:tc>
          <w:tcPr>
            <w:tcW w:w="709" w:type="dxa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Not</w:t>
            </w:r>
          </w:p>
        </w:tc>
        <w:tc>
          <w:tcPr>
            <w:tcW w:w="1417" w:type="dxa"/>
            <w:vMerge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519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Soğuk Savaş Sonrası Amerikan Dış Politikası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AA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514</w:t>
            </w: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Soğuk Savaş Sonrası Amerikan Dış Politikası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AA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Sakarya Üniversitesi’nde aldı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529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New Perspectives in Security Studies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BB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617</w:t>
            </w: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New Perspectives in Security Studies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BB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Sakarya Üniversitesi’nde aldı. Bu ders Doktora programına aktarıldığı için Doktoradaki karşılığı yazılmıştır.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POL-11450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Theory Bulding in Political Science and Comparative Politics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628</w:t>
            </w: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Uluslararası Sistem, Düzen ve Değişim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BB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POL-10690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The Scientific Study of War and Its Consequences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620</w:t>
            </w: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Çatışma Yönetimi ve Devletiçi Çatışmalar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POL-12005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Model building in International Relations and Comparative Politics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624</w:t>
            </w: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Postcolonial Studies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BB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POL-11420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Schreiben für wissenschaftliche Zeitschriften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603</w:t>
            </w:r>
          </w:p>
        </w:tc>
        <w:tc>
          <w:tcPr>
            <w:tcW w:w="2126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567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</w:t>
            </w:r>
          </w:p>
        </w:tc>
        <w:tc>
          <w:tcPr>
            <w:tcW w:w="1417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176-27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Schlüsselqualifikation: Informationskompetenz für Promovierende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POL-11975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Applied Bayesian Statistics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İKT 624</w:t>
            </w: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Uygulamalı Ekonometri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BB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176-26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Forschungspapier: Literature Review zum Doktorandenseminar: Model building in International Relations and Comparative Politics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ULİ 601</w:t>
            </w: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Terörizm ve Uluslararası İlişkiler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POL-10040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Modellbildung in der Politikwissenschaft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Uzmanlık Alan Dersi</w:t>
            </w:r>
          </w:p>
        </w:tc>
        <w:tc>
          <w:tcPr>
            <w:tcW w:w="567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AA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2007-2008 Güz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asciiTheme="minorHAnsi" w:eastAsiaTheme="minorHAnsi" w:hAnsiTheme="minorHAnsi" w:cstheme="minorBidi"/>
                <w:sz w:val="12"/>
                <w:szCs w:val="20"/>
                <w:lang w:eastAsia="en-US"/>
              </w:rPr>
              <w:t>POL-10670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Small-N Studies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2007-2008 Bahar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POL-10090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Experiments in Political Science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Uzmanlık Alan Dersi</w:t>
            </w:r>
          </w:p>
        </w:tc>
        <w:tc>
          <w:tcPr>
            <w:tcW w:w="567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2008-2009 Güz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asciiTheme="minorHAnsi" w:eastAsiaTheme="minorHAnsi" w:hAnsiTheme="minorHAnsi" w:cstheme="minorBidi"/>
                <w:sz w:val="12"/>
                <w:szCs w:val="20"/>
                <w:lang w:eastAsia="en-US"/>
              </w:rPr>
              <w:t>POL-11340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Kausale Inferenz mit nicht-experimentellen Daten- Causal inference with observational data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2009-2010 Güz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Leistungsnachweis Ausführliches Dissertationskonzept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Doktora Yeterlik ve Tez Önerisi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2008-2009 Güz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POL-10510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Kolloquium für die Doktoranden des Promotionsstudiengangs Politik- und Verwaltungswissenschaft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Tez İzleme Komitesi 1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(24)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2008-2009 Bahar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POL-11560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Doktorandenkolloquium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Tez İzleme Komitesi 2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(24)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2010-2011 Güz</w:t>
            </w:r>
          </w:p>
        </w:tc>
      </w:tr>
      <w:tr w:rsidR="00457ECC" w:rsidRPr="00457ECC" w:rsidTr="00724C17"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POL-10510</w:t>
            </w:r>
          </w:p>
        </w:tc>
        <w:tc>
          <w:tcPr>
            <w:tcW w:w="1843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Kolloquium für die Doktoranden des Promotionsstudiengangs Politik- und Verwaltungswissenschaft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Tez İzleme Komitesi 3</w:t>
            </w:r>
          </w:p>
        </w:tc>
        <w:tc>
          <w:tcPr>
            <w:tcW w:w="56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(24)</w:t>
            </w:r>
          </w:p>
        </w:tc>
        <w:tc>
          <w:tcPr>
            <w:tcW w:w="709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Başarılı</w:t>
            </w:r>
          </w:p>
        </w:tc>
        <w:tc>
          <w:tcPr>
            <w:tcW w:w="1417" w:type="dxa"/>
            <w:vAlign w:val="center"/>
          </w:tcPr>
          <w:p w:rsidR="00457ECC" w:rsidRPr="00724C17" w:rsidRDefault="00457ECC" w:rsidP="00457ECC">
            <w:pPr>
              <w:rPr>
                <w:rFonts w:eastAsiaTheme="minorHAnsi"/>
                <w:sz w:val="12"/>
                <w:szCs w:val="20"/>
                <w:lang w:eastAsia="en-US"/>
              </w:rPr>
            </w:pPr>
            <w:r w:rsidRPr="00724C17">
              <w:rPr>
                <w:rFonts w:eastAsiaTheme="minorHAnsi"/>
                <w:sz w:val="12"/>
                <w:szCs w:val="20"/>
                <w:lang w:eastAsia="en-US"/>
              </w:rPr>
              <w:t>2010-2011 Bahar</w:t>
            </w:r>
          </w:p>
        </w:tc>
      </w:tr>
    </w:tbl>
    <w:p w:rsidR="00B35618" w:rsidRDefault="00B35618" w:rsidP="009B61A3">
      <w:pPr>
        <w:jc w:val="both"/>
        <w:rPr>
          <w:b/>
          <w:sz w:val="20"/>
          <w:szCs w:val="20"/>
        </w:rPr>
      </w:pPr>
    </w:p>
    <w:p w:rsidR="00AE1DC9" w:rsidRPr="00B756B0" w:rsidRDefault="00AE1DC9" w:rsidP="00AE1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B756B0">
        <w:rPr>
          <w:sz w:val="20"/>
          <w:szCs w:val="20"/>
        </w:rPr>
        <w:t xml:space="preserve">EABD Başkanlığının </w:t>
      </w:r>
      <w:r w:rsidR="00457ECC">
        <w:rPr>
          <w:sz w:val="20"/>
          <w:szCs w:val="20"/>
        </w:rPr>
        <w:t>05.02</w:t>
      </w:r>
      <w:r>
        <w:rPr>
          <w:sz w:val="20"/>
          <w:szCs w:val="20"/>
        </w:rPr>
        <w:t>.2016</w:t>
      </w:r>
      <w:r w:rsidRPr="00B756B0">
        <w:rPr>
          <w:sz w:val="20"/>
          <w:szCs w:val="20"/>
        </w:rPr>
        <w:t xml:space="preserve"> tarihli ve </w:t>
      </w:r>
      <w:r w:rsidR="00457ECC">
        <w:rPr>
          <w:sz w:val="20"/>
          <w:szCs w:val="20"/>
        </w:rPr>
        <w:t>5</w:t>
      </w:r>
      <w:r w:rsidR="00324E80">
        <w:rPr>
          <w:sz w:val="20"/>
          <w:szCs w:val="20"/>
        </w:rPr>
        <w:t>540</w:t>
      </w:r>
      <w:r w:rsidRPr="00B756B0">
        <w:rPr>
          <w:sz w:val="20"/>
          <w:szCs w:val="20"/>
        </w:rPr>
        <w:t xml:space="preserve"> sayılı yazısı okundu.</w:t>
      </w:r>
    </w:p>
    <w:p w:rsidR="00AE1DC9" w:rsidRPr="00B756B0" w:rsidRDefault="00AE1DC9" w:rsidP="00AE1DC9">
      <w:pPr>
        <w:jc w:val="both"/>
        <w:rPr>
          <w:sz w:val="20"/>
          <w:szCs w:val="20"/>
        </w:rPr>
      </w:pPr>
    </w:p>
    <w:p w:rsidR="00AE1DC9" w:rsidRDefault="00AE1DC9" w:rsidP="00AE1D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 w:rsidR="00324E80">
        <w:rPr>
          <w:sz w:val="20"/>
          <w:szCs w:val="20"/>
        </w:rPr>
        <w:t>İşletme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 w:rsidR="00324E80">
        <w:rPr>
          <w:b/>
          <w:sz w:val="20"/>
          <w:szCs w:val="20"/>
        </w:rPr>
        <w:t>Gülcan DEMİR</w:t>
      </w:r>
      <w:r w:rsidRPr="00B756B0">
        <w:rPr>
          <w:sz w:val="20"/>
          <w:szCs w:val="20"/>
        </w:rPr>
        <w:t>’</w:t>
      </w:r>
      <w:r w:rsidR="00324E80">
        <w:rPr>
          <w:sz w:val="20"/>
          <w:szCs w:val="20"/>
        </w:rPr>
        <w:t>i</w:t>
      </w:r>
      <w:r w:rsidRPr="00B756B0">
        <w:rPr>
          <w:sz w:val="20"/>
          <w:szCs w:val="20"/>
        </w:rPr>
        <w:t xml:space="preserve">n daha önce </w:t>
      </w:r>
      <w:r w:rsidR="00324E80">
        <w:rPr>
          <w:sz w:val="20"/>
          <w:szCs w:val="20"/>
        </w:rPr>
        <w:t>Düzce Üniversitesi Sosyal Bilimler Enstitüsü İşletme</w:t>
      </w:r>
      <w:r w:rsidRPr="00B756B0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programlarından aldığı derslerin;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</w:p>
    <w:p w:rsidR="00AE1DC9" w:rsidRPr="00B756B0" w:rsidRDefault="00AE1DC9" w:rsidP="00AE1D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2160"/>
        <w:gridCol w:w="799"/>
        <w:gridCol w:w="1107"/>
      </w:tblGrid>
      <w:tr w:rsidR="00AE1DC9" w:rsidRPr="00B756B0" w:rsidTr="00457ECC">
        <w:trPr>
          <w:trHeight w:val="271"/>
        </w:trPr>
        <w:tc>
          <w:tcPr>
            <w:tcW w:w="8994" w:type="dxa"/>
            <w:gridSpan w:val="8"/>
            <w:vAlign w:val="center"/>
          </w:tcPr>
          <w:p w:rsidR="00AE1DC9" w:rsidRPr="00B756B0" w:rsidRDefault="00AE1DC9" w:rsidP="00324E8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="00324E80">
              <w:rPr>
                <w:b/>
                <w:sz w:val="20"/>
                <w:szCs w:val="20"/>
              </w:rPr>
              <w:t>Gülcan DEMİR</w:t>
            </w:r>
          </w:p>
        </w:tc>
      </w:tr>
      <w:tr w:rsidR="00AE1DC9" w:rsidRPr="00B756B0" w:rsidTr="00457ECC">
        <w:trPr>
          <w:trHeight w:val="271"/>
        </w:trPr>
        <w:tc>
          <w:tcPr>
            <w:tcW w:w="4067" w:type="dxa"/>
            <w:gridSpan w:val="4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AE1DC9" w:rsidRPr="00B756B0" w:rsidTr="00177A15">
        <w:trPr>
          <w:trHeight w:val="271"/>
        </w:trPr>
        <w:tc>
          <w:tcPr>
            <w:tcW w:w="861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60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AE1DC9" w:rsidRPr="00B756B0" w:rsidRDefault="00AE1DC9" w:rsidP="00457ECC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AE1DC9" w:rsidRPr="00B756B0" w:rsidTr="00177A15">
        <w:trPr>
          <w:trHeight w:val="227"/>
        </w:trPr>
        <w:tc>
          <w:tcPr>
            <w:tcW w:w="861" w:type="dxa"/>
            <w:vAlign w:val="center"/>
          </w:tcPr>
          <w:p w:rsidR="00AE1DC9" w:rsidRPr="00B756B0" w:rsidRDefault="00324E80" w:rsidP="00457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545</w:t>
            </w:r>
          </w:p>
        </w:tc>
        <w:tc>
          <w:tcPr>
            <w:tcW w:w="1856" w:type="dxa"/>
            <w:vAlign w:val="center"/>
          </w:tcPr>
          <w:p w:rsidR="00AE1DC9" w:rsidRPr="00B756B0" w:rsidRDefault="00324E80" w:rsidP="0045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Tablolar Analizi</w:t>
            </w:r>
          </w:p>
        </w:tc>
        <w:tc>
          <w:tcPr>
            <w:tcW w:w="709" w:type="dxa"/>
            <w:vAlign w:val="center"/>
          </w:tcPr>
          <w:p w:rsidR="00AE1DC9" w:rsidRPr="00B756B0" w:rsidRDefault="00324E80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1" w:type="dxa"/>
            <w:vAlign w:val="center"/>
          </w:tcPr>
          <w:p w:rsidR="00AE1DC9" w:rsidRPr="00B756B0" w:rsidRDefault="00AE1DC9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61" w:type="dxa"/>
            <w:vAlign w:val="center"/>
          </w:tcPr>
          <w:p w:rsidR="00AE1DC9" w:rsidRPr="00B756B0" w:rsidRDefault="00324E80" w:rsidP="00457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EİS 545</w:t>
            </w:r>
          </w:p>
        </w:tc>
        <w:tc>
          <w:tcPr>
            <w:tcW w:w="2160" w:type="dxa"/>
            <w:vAlign w:val="center"/>
          </w:tcPr>
          <w:p w:rsidR="00AE1DC9" w:rsidRPr="00B756B0" w:rsidRDefault="00324E80" w:rsidP="0045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Sermaye Piyasası Analizi</w:t>
            </w:r>
          </w:p>
        </w:tc>
        <w:tc>
          <w:tcPr>
            <w:tcW w:w="799" w:type="dxa"/>
            <w:vAlign w:val="center"/>
          </w:tcPr>
          <w:p w:rsidR="00AE1DC9" w:rsidRPr="00B756B0" w:rsidRDefault="00AE1DC9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AE1DC9" w:rsidRPr="00B756B0" w:rsidRDefault="00AE1DC9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AE1DC9" w:rsidRPr="00B756B0" w:rsidTr="00177A15">
        <w:trPr>
          <w:trHeight w:val="227"/>
        </w:trPr>
        <w:tc>
          <w:tcPr>
            <w:tcW w:w="861" w:type="dxa"/>
            <w:vAlign w:val="center"/>
          </w:tcPr>
          <w:p w:rsidR="00AE1DC9" w:rsidRPr="00B756B0" w:rsidRDefault="00324E80" w:rsidP="00457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553</w:t>
            </w:r>
          </w:p>
        </w:tc>
        <w:tc>
          <w:tcPr>
            <w:tcW w:w="1856" w:type="dxa"/>
            <w:vAlign w:val="center"/>
          </w:tcPr>
          <w:p w:rsidR="00AE1DC9" w:rsidRPr="00B756B0" w:rsidRDefault="00324E80" w:rsidP="0045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Finansal Teknikler</w:t>
            </w:r>
          </w:p>
        </w:tc>
        <w:tc>
          <w:tcPr>
            <w:tcW w:w="709" w:type="dxa"/>
            <w:vAlign w:val="center"/>
          </w:tcPr>
          <w:p w:rsidR="00AE1DC9" w:rsidRPr="00B756B0" w:rsidRDefault="00324E80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1" w:type="dxa"/>
            <w:vAlign w:val="center"/>
          </w:tcPr>
          <w:p w:rsidR="00AE1DC9" w:rsidRPr="00B756B0" w:rsidRDefault="00324E80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61" w:type="dxa"/>
            <w:vAlign w:val="center"/>
          </w:tcPr>
          <w:p w:rsidR="00AE1DC9" w:rsidRPr="00B756B0" w:rsidRDefault="00324E80" w:rsidP="00457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EİS 506</w:t>
            </w:r>
          </w:p>
        </w:tc>
        <w:tc>
          <w:tcPr>
            <w:tcW w:w="2160" w:type="dxa"/>
            <w:vAlign w:val="center"/>
          </w:tcPr>
          <w:p w:rsidR="00AE1DC9" w:rsidRPr="00B756B0" w:rsidRDefault="00324E80" w:rsidP="0045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Yönetim</w:t>
            </w:r>
          </w:p>
        </w:tc>
        <w:tc>
          <w:tcPr>
            <w:tcW w:w="799" w:type="dxa"/>
            <w:vAlign w:val="center"/>
          </w:tcPr>
          <w:p w:rsidR="00AE1DC9" w:rsidRPr="00B756B0" w:rsidRDefault="00AE1DC9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AE1DC9" w:rsidRPr="00B756B0" w:rsidRDefault="00324E80" w:rsidP="0045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</w:tbl>
    <w:p w:rsidR="00AE1DC9" w:rsidRDefault="00AE1DC9" w:rsidP="00AE1DC9">
      <w:pPr>
        <w:jc w:val="both"/>
        <w:rPr>
          <w:b/>
          <w:sz w:val="20"/>
          <w:szCs w:val="20"/>
        </w:rPr>
      </w:pPr>
    </w:p>
    <w:p w:rsidR="003D78E5" w:rsidRPr="004C42BE" w:rsidRDefault="003D78E5" w:rsidP="003D78E5">
      <w:pPr>
        <w:jc w:val="both"/>
        <w:rPr>
          <w:sz w:val="20"/>
          <w:szCs w:val="20"/>
        </w:rPr>
      </w:pPr>
      <w:r w:rsidRPr="004C42BE">
        <w:rPr>
          <w:b/>
          <w:sz w:val="20"/>
          <w:szCs w:val="20"/>
        </w:rPr>
        <w:t>3</w:t>
      </w:r>
      <w:r w:rsidR="00102C8C" w:rsidRPr="004C42BE">
        <w:rPr>
          <w:b/>
          <w:sz w:val="20"/>
          <w:szCs w:val="20"/>
        </w:rPr>
        <w:t>9</w:t>
      </w:r>
      <w:r w:rsidRPr="004C42BE">
        <w:rPr>
          <w:b/>
          <w:sz w:val="20"/>
          <w:szCs w:val="20"/>
        </w:rPr>
        <w:t>-</w:t>
      </w:r>
      <w:r w:rsidRPr="004C42BE">
        <w:rPr>
          <w:sz w:val="20"/>
          <w:szCs w:val="20"/>
        </w:rPr>
        <w:t xml:space="preserve"> İşletme EABD Başkanlığının 05.02.2016 tarihli ve 5491 sayılı yazısı okundu.</w:t>
      </w:r>
    </w:p>
    <w:p w:rsidR="003D78E5" w:rsidRPr="004C42BE" w:rsidRDefault="003D78E5" w:rsidP="003D78E5">
      <w:pPr>
        <w:jc w:val="both"/>
        <w:rPr>
          <w:sz w:val="20"/>
          <w:szCs w:val="20"/>
        </w:rPr>
      </w:pPr>
    </w:p>
    <w:p w:rsidR="003D78E5" w:rsidRPr="004C42BE" w:rsidRDefault="003D78E5" w:rsidP="003D78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4C42BE">
        <w:rPr>
          <w:sz w:val="20"/>
          <w:szCs w:val="20"/>
        </w:rPr>
        <w:t xml:space="preserve">Yapılan görüşmeler sonunda; ilgili Anabilim Dalı Başkanlığının görüşü doğrultusunda, İşletme EABD uzaktan eğitim tezsiz </w:t>
      </w:r>
      <w:r w:rsidRPr="004C42BE">
        <w:rPr>
          <w:b/>
          <w:sz w:val="20"/>
          <w:szCs w:val="20"/>
        </w:rPr>
        <w:t>yüksek lisans</w:t>
      </w:r>
      <w:r w:rsidRPr="004C42BE">
        <w:rPr>
          <w:sz w:val="20"/>
          <w:szCs w:val="20"/>
        </w:rPr>
        <w:t xml:space="preserve"> programı öğrencisi </w:t>
      </w:r>
      <w:r w:rsidRPr="004C42BE">
        <w:rPr>
          <w:b/>
          <w:sz w:val="20"/>
          <w:szCs w:val="20"/>
        </w:rPr>
        <w:t>Şaban KOLUDRA</w:t>
      </w:r>
      <w:r w:rsidRPr="004C42BE">
        <w:rPr>
          <w:sz w:val="20"/>
          <w:szCs w:val="20"/>
        </w:rPr>
        <w:t>’nın daha önce Üniversitemiz Sürekli Eğitim Uygulama ve Araştırma Merkezi Müdürlüğünden aldığı dersin</w:t>
      </w:r>
      <w:r w:rsidR="001967E7" w:rsidRPr="004C42BE">
        <w:rPr>
          <w:sz w:val="20"/>
          <w:szCs w:val="20"/>
        </w:rPr>
        <w:t xml:space="preserve"> </w:t>
      </w:r>
      <w:r w:rsidRPr="004C42BE">
        <w:rPr>
          <w:sz w:val="20"/>
          <w:szCs w:val="20"/>
        </w:rPr>
        <w:t xml:space="preserve">; </w:t>
      </w:r>
      <w:r w:rsidR="001967E7" w:rsidRPr="004C42BE">
        <w:rPr>
          <w:b/>
          <w:sz w:val="20"/>
          <w:szCs w:val="20"/>
        </w:rPr>
        <w:t xml:space="preserve">Üniversitemiz </w:t>
      </w:r>
      <w:r w:rsidR="001967E7" w:rsidRPr="004C42BE">
        <w:rPr>
          <w:sz w:val="20"/>
          <w:szCs w:val="20"/>
        </w:rPr>
        <w:t>ile</w:t>
      </w:r>
      <w:r w:rsidR="001967E7" w:rsidRPr="004C42BE">
        <w:rPr>
          <w:b/>
          <w:sz w:val="20"/>
          <w:szCs w:val="20"/>
        </w:rPr>
        <w:t xml:space="preserve"> SMMMO</w:t>
      </w:r>
      <w:r w:rsidR="001967E7" w:rsidRPr="004C42BE">
        <w:rPr>
          <w:sz w:val="20"/>
          <w:szCs w:val="20"/>
        </w:rPr>
        <w:t xml:space="preserve"> ile yapılan protokol kapsamında, programa yerleşen öğrenciler en fazla </w:t>
      </w:r>
      <w:r w:rsidR="001967E7" w:rsidRPr="004C42BE">
        <w:rPr>
          <w:b/>
          <w:sz w:val="20"/>
          <w:szCs w:val="20"/>
        </w:rPr>
        <w:t>12 AKTS’lik</w:t>
      </w:r>
      <w:r w:rsidR="001967E7" w:rsidRPr="004C42BE">
        <w:rPr>
          <w:sz w:val="20"/>
          <w:szCs w:val="20"/>
        </w:rPr>
        <w:t xml:space="preserve"> dersten “önceden kazanılmış yeterlilikler” </w:t>
      </w:r>
      <w:r w:rsidRPr="004C42BE">
        <w:rPr>
          <w:sz w:val="20"/>
          <w:szCs w:val="20"/>
        </w:rPr>
        <w:t xml:space="preserve"> </w:t>
      </w:r>
      <w:r w:rsidR="001967E7" w:rsidRPr="004C42BE">
        <w:rPr>
          <w:sz w:val="20"/>
          <w:szCs w:val="20"/>
        </w:rPr>
        <w:t xml:space="preserve">kapsamında muaf olacağı buna istinaden </w:t>
      </w:r>
      <w:r w:rsidRPr="004C42BE">
        <w:rPr>
          <w:b/>
          <w:sz w:val="20"/>
          <w:szCs w:val="20"/>
        </w:rPr>
        <w:t xml:space="preserve">intibakının </w:t>
      </w:r>
      <w:r w:rsidRPr="004C42BE">
        <w:rPr>
          <w:sz w:val="20"/>
          <w:szCs w:val="20"/>
        </w:rPr>
        <w:t>aşağıdaki şekliyle uygun olduğuna oy birliği ile karar verildi.</w:t>
      </w:r>
    </w:p>
    <w:p w:rsidR="003D78E5" w:rsidRPr="004C42BE" w:rsidRDefault="003D78E5" w:rsidP="003D78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3D78E5" w:rsidRPr="004C42BE" w:rsidTr="00C921AF">
        <w:trPr>
          <w:trHeight w:val="271"/>
        </w:trPr>
        <w:tc>
          <w:tcPr>
            <w:tcW w:w="8994" w:type="dxa"/>
            <w:gridSpan w:val="8"/>
            <w:vAlign w:val="center"/>
          </w:tcPr>
          <w:p w:rsidR="003D78E5" w:rsidRPr="004C42BE" w:rsidRDefault="003D78E5" w:rsidP="003D78E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 xml:space="preserve">Öğrencinin Adı : </w:t>
            </w:r>
            <w:r w:rsidRPr="004C42BE">
              <w:rPr>
                <w:b/>
                <w:sz w:val="20"/>
                <w:szCs w:val="20"/>
              </w:rPr>
              <w:t>Şaban KOLUDRA</w:t>
            </w:r>
          </w:p>
        </w:tc>
      </w:tr>
      <w:tr w:rsidR="003D78E5" w:rsidRPr="004C42BE" w:rsidTr="00C921AF">
        <w:trPr>
          <w:trHeight w:val="271"/>
        </w:trPr>
        <w:tc>
          <w:tcPr>
            <w:tcW w:w="4067" w:type="dxa"/>
            <w:gridSpan w:val="4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3D78E5" w:rsidRPr="004C42BE" w:rsidTr="00C921AF">
        <w:trPr>
          <w:trHeight w:val="271"/>
        </w:trPr>
        <w:tc>
          <w:tcPr>
            <w:tcW w:w="861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3D78E5" w:rsidRPr="004C42BE" w:rsidRDefault="003D78E5" w:rsidP="00C921AF">
            <w:pPr>
              <w:jc w:val="center"/>
              <w:rPr>
                <w:b/>
                <w:sz w:val="18"/>
                <w:szCs w:val="18"/>
              </w:rPr>
            </w:pPr>
            <w:r w:rsidRPr="004C42BE">
              <w:rPr>
                <w:b/>
                <w:sz w:val="18"/>
                <w:szCs w:val="18"/>
              </w:rPr>
              <w:t>Durumu</w:t>
            </w:r>
          </w:p>
        </w:tc>
      </w:tr>
      <w:tr w:rsidR="003D78E5" w:rsidRPr="00177A15" w:rsidTr="00C921AF">
        <w:trPr>
          <w:trHeight w:val="227"/>
        </w:trPr>
        <w:tc>
          <w:tcPr>
            <w:tcW w:w="861" w:type="dxa"/>
            <w:vAlign w:val="center"/>
          </w:tcPr>
          <w:p w:rsidR="003D78E5" w:rsidRPr="004C42BE" w:rsidRDefault="003D78E5" w:rsidP="003D78E5">
            <w:pPr>
              <w:jc w:val="center"/>
              <w:rPr>
                <w:sz w:val="16"/>
                <w:szCs w:val="18"/>
              </w:rPr>
            </w:pPr>
            <w:r w:rsidRPr="004C42BE">
              <w:rPr>
                <w:sz w:val="16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3D78E5" w:rsidRPr="004C42BE" w:rsidRDefault="003D78E5" w:rsidP="00C921AF">
            <w:pPr>
              <w:rPr>
                <w:sz w:val="18"/>
                <w:szCs w:val="18"/>
              </w:rPr>
            </w:pPr>
            <w:r w:rsidRPr="004C42BE">
              <w:rPr>
                <w:sz w:val="18"/>
                <w:szCs w:val="18"/>
              </w:rPr>
              <w:t>Kurumsal Yönetim İlkeleri ve Finansal Yönetim</w:t>
            </w:r>
          </w:p>
        </w:tc>
        <w:tc>
          <w:tcPr>
            <w:tcW w:w="709" w:type="dxa"/>
            <w:vAlign w:val="center"/>
          </w:tcPr>
          <w:p w:rsidR="003D78E5" w:rsidRPr="004C42BE" w:rsidRDefault="003D78E5" w:rsidP="00C921AF">
            <w:pPr>
              <w:jc w:val="center"/>
              <w:rPr>
                <w:sz w:val="18"/>
                <w:szCs w:val="18"/>
              </w:rPr>
            </w:pPr>
            <w:r w:rsidRPr="004C42BE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3D78E5" w:rsidRPr="004C42BE" w:rsidRDefault="003D78E5" w:rsidP="00C921AF">
            <w:pPr>
              <w:jc w:val="center"/>
              <w:rPr>
                <w:sz w:val="18"/>
                <w:szCs w:val="18"/>
              </w:rPr>
            </w:pPr>
            <w:r w:rsidRPr="004C42BE">
              <w:rPr>
                <w:sz w:val="18"/>
                <w:szCs w:val="18"/>
              </w:rPr>
              <w:t>BA</w:t>
            </w:r>
          </w:p>
        </w:tc>
        <w:tc>
          <w:tcPr>
            <w:tcW w:w="861" w:type="dxa"/>
            <w:vAlign w:val="center"/>
          </w:tcPr>
          <w:p w:rsidR="003D78E5" w:rsidRPr="004C42BE" w:rsidRDefault="003D78E5" w:rsidP="00C921AF">
            <w:pPr>
              <w:rPr>
                <w:sz w:val="16"/>
                <w:szCs w:val="18"/>
              </w:rPr>
            </w:pPr>
            <w:r w:rsidRPr="004C42BE">
              <w:rPr>
                <w:sz w:val="16"/>
                <w:szCs w:val="18"/>
              </w:rPr>
              <w:t>EİS</w:t>
            </w:r>
            <w:r w:rsidR="00663794" w:rsidRPr="004C42BE">
              <w:rPr>
                <w:sz w:val="16"/>
                <w:szCs w:val="18"/>
              </w:rPr>
              <w:t xml:space="preserve"> </w:t>
            </w:r>
            <w:r w:rsidRPr="004C42BE">
              <w:rPr>
                <w:sz w:val="16"/>
                <w:szCs w:val="18"/>
              </w:rPr>
              <w:t>506</w:t>
            </w:r>
          </w:p>
        </w:tc>
        <w:tc>
          <w:tcPr>
            <w:tcW w:w="1848" w:type="dxa"/>
            <w:vAlign w:val="center"/>
          </w:tcPr>
          <w:p w:rsidR="003D78E5" w:rsidRPr="004C42BE" w:rsidRDefault="003D78E5" w:rsidP="00C921AF">
            <w:pPr>
              <w:rPr>
                <w:sz w:val="18"/>
                <w:szCs w:val="18"/>
              </w:rPr>
            </w:pPr>
            <w:r w:rsidRPr="004C42BE">
              <w:rPr>
                <w:sz w:val="18"/>
                <w:szCs w:val="18"/>
              </w:rPr>
              <w:t>Finansal Yönetim</w:t>
            </w:r>
          </w:p>
        </w:tc>
        <w:tc>
          <w:tcPr>
            <w:tcW w:w="1111" w:type="dxa"/>
            <w:vAlign w:val="center"/>
          </w:tcPr>
          <w:p w:rsidR="003D78E5" w:rsidRPr="004C42BE" w:rsidRDefault="003D78E5" w:rsidP="00C921AF">
            <w:pPr>
              <w:jc w:val="center"/>
              <w:rPr>
                <w:sz w:val="18"/>
                <w:szCs w:val="18"/>
              </w:rPr>
            </w:pPr>
            <w:r w:rsidRPr="004C42BE">
              <w:rPr>
                <w:sz w:val="18"/>
                <w:szCs w:val="18"/>
              </w:rPr>
              <w:t>7</w:t>
            </w:r>
          </w:p>
        </w:tc>
        <w:tc>
          <w:tcPr>
            <w:tcW w:w="1107" w:type="dxa"/>
            <w:vAlign w:val="center"/>
          </w:tcPr>
          <w:p w:rsidR="003D78E5" w:rsidRPr="004C42BE" w:rsidRDefault="003D78E5" w:rsidP="00C921AF">
            <w:pPr>
              <w:jc w:val="center"/>
              <w:rPr>
                <w:sz w:val="18"/>
                <w:szCs w:val="18"/>
              </w:rPr>
            </w:pPr>
            <w:r w:rsidRPr="004C42BE">
              <w:rPr>
                <w:sz w:val="18"/>
                <w:szCs w:val="18"/>
              </w:rPr>
              <w:t>BA</w:t>
            </w:r>
          </w:p>
        </w:tc>
      </w:tr>
    </w:tbl>
    <w:p w:rsidR="00C921AF" w:rsidRDefault="00C921AF" w:rsidP="00C921AF">
      <w:pPr>
        <w:jc w:val="both"/>
        <w:rPr>
          <w:b/>
          <w:sz w:val="20"/>
          <w:szCs w:val="20"/>
        </w:rPr>
      </w:pPr>
    </w:p>
    <w:p w:rsidR="00C921AF" w:rsidRPr="00B756B0" w:rsidRDefault="00102C8C" w:rsidP="00C921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C921AF" w:rsidRPr="00B756B0">
        <w:rPr>
          <w:b/>
          <w:sz w:val="20"/>
          <w:szCs w:val="20"/>
        </w:rPr>
        <w:t>-</w:t>
      </w:r>
      <w:r w:rsidR="00C921AF" w:rsidRPr="00B756B0">
        <w:rPr>
          <w:sz w:val="20"/>
          <w:szCs w:val="20"/>
        </w:rPr>
        <w:t xml:space="preserve"> </w:t>
      </w:r>
      <w:r w:rsidR="009414DE">
        <w:rPr>
          <w:sz w:val="20"/>
          <w:szCs w:val="20"/>
        </w:rPr>
        <w:t>Tarih</w:t>
      </w:r>
      <w:r w:rsidR="00C921AF">
        <w:rPr>
          <w:sz w:val="20"/>
          <w:szCs w:val="20"/>
        </w:rPr>
        <w:t xml:space="preserve"> </w:t>
      </w:r>
      <w:r w:rsidR="00C921AF" w:rsidRPr="00B756B0">
        <w:rPr>
          <w:sz w:val="20"/>
          <w:szCs w:val="20"/>
        </w:rPr>
        <w:t xml:space="preserve">EABD Başkanlığının </w:t>
      </w:r>
      <w:r w:rsidR="00C921AF">
        <w:rPr>
          <w:sz w:val="20"/>
          <w:szCs w:val="20"/>
        </w:rPr>
        <w:t>0</w:t>
      </w:r>
      <w:r w:rsidR="009414DE">
        <w:rPr>
          <w:sz w:val="20"/>
          <w:szCs w:val="20"/>
        </w:rPr>
        <w:t>8</w:t>
      </w:r>
      <w:r w:rsidR="00C921AF">
        <w:rPr>
          <w:sz w:val="20"/>
          <w:szCs w:val="20"/>
        </w:rPr>
        <w:t>.02.2016</w:t>
      </w:r>
      <w:r w:rsidR="00C921AF" w:rsidRPr="00B756B0">
        <w:rPr>
          <w:sz w:val="20"/>
          <w:szCs w:val="20"/>
        </w:rPr>
        <w:t xml:space="preserve"> tarihli ve </w:t>
      </w:r>
      <w:r w:rsidR="009414DE">
        <w:rPr>
          <w:sz w:val="20"/>
          <w:szCs w:val="20"/>
        </w:rPr>
        <w:t>5889</w:t>
      </w:r>
      <w:r w:rsidR="00C921AF" w:rsidRPr="00B756B0">
        <w:rPr>
          <w:sz w:val="20"/>
          <w:szCs w:val="20"/>
        </w:rPr>
        <w:t xml:space="preserve"> sayılı yazısı okundu.</w:t>
      </w:r>
    </w:p>
    <w:p w:rsidR="00C921AF" w:rsidRPr="00B756B0" w:rsidRDefault="00C921AF" w:rsidP="00C921AF">
      <w:pPr>
        <w:jc w:val="both"/>
        <w:rPr>
          <w:sz w:val="20"/>
          <w:szCs w:val="20"/>
        </w:rPr>
      </w:pPr>
    </w:p>
    <w:p w:rsidR="00C921AF" w:rsidRDefault="00C921AF" w:rsidP="00C921A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 w:rsidR="009414DE">
        <w:rPr>
          <w:sz w:val="20"/>
          <w:szCs w:val="20"/>
        </w:rPr>
        <w:t>Tarih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 w:rsidR="009414DE">
        <w:rPr>
          <w:b/>
          <w:sz w:val="20"/>
          <w:szCs w:val="20"/>
        </w:rPr>
        <w:t>Fatma ÖKSÜZ</w:t>
      </w:r>
      <w:r w:rsidR="009414DE">
        <w:rPr>
          <w:sz w:val="20"/>
          <w:szCs w:val="20"/>
        </w:rPr>
        <w:t>’ü</w:t>
      </w:r>
      <w:r w:rsidRPr="00B756B0">
        <w:rPr>
          <w:sz w:val="20"/>
          <w:szCs w:val="20"/>
        </w:rPr>
        <w:t xml:space="preserve">n daha önce </w:t>
      </w:r>
      <w:r w:rsidR="009414DE">
        <w:rPr>
          <w:sz w:val="20"/>
          <w:szCs w:val="20"/>
        </w:rPr>
        <w:t>aynı programda iken aldığı dersin</w:t>
      </w:r>
      <w:r w:rsidRPr="00B756B0">
        <w:rPr>
          <w:sz w:val="20"/>
          <w:szCs w:val="20"/>
        </w:rPr>
        <w:t>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</w:p>
    <w:p w:rsidR="00C921AF" w:rsidRPr="00B756B0" w:rsidRDefault="00C921AF" w:rsidP="00C921A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C921AF" w:rsidRPr="00B756B0" w:rsidTr="00C921AF">
        <w:trPr>
          <w:trHeight w:val="271"/>
        </w:trPr>
        <w:tc>
          <w:tcPr>
            <w:tcW w:w="8994" w:type="dxa"/>
            <w:gridSpan w:val="8"/>
            <w:vAlign w:val="center"/>
          </w:tcPr>
          <w:p w:rsidR="00C921AF" w:rsidRPr="00B756B0" w:rsidRDefault="00C921AF" w:rsidP="009414D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 w:rsidR="009414DE">
              <w:rPr>
                <w:b/>
                <w:sz w:val="20"/>
                <w:szCs w:val="20"/>
              </w:rPr>
              <w:t>Fatma ÖKSÜZ</w:t>
            </w:r>
          </w:p>
        </w:tc>
      </w:tr>
      <w:tr w:rsidR="00C921AF" w:rsidRPr="00B756B0" w:rsidTr="00C921AF">
        <w:trPr>
          <w:trHeight w:val="271"/>
        </w:trPr>
        <w:tc>
          <w:tcPr>
            <w:tcW w:w="4067" w:type="dxa"/>
            <w:gridSpan w:val="4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C921AF" w:rsidRPr="00B756B0" w:rsidTr="00C921AF">
        <w:trPr>
          <w:trHeight w:val="271"/>
        </w:trPr>
        <w:tc>
          <w:tcPr>
            <w:tcW w:w="861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C921AF" w:rsidRPr="00B756B0" w:rsidRDefault="00C921AF" w:rsidP="00C921AF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9414DE" w:rsidRPr="00B756B0" w:rsidTr="00C921AF">
        <w:trPr>
          <w:trHeight w:val="227"/>
        </w:trPr>
        <w:tc>
          <w:tcPr>
            <w:tcW w:w="861" w:type="dxa"/>
            <w:vAlign w:val="center"/>
          </w:tcPr>
          <w:p w:rsidR="009414DE" w:rsidRPr="00B756B0" w:rsidRDefault="009414DE" w:rsidP="00C921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YAK 511</w:t>
            </w:r>
          </w:p>
        </w:tc>
        <w:tc>
          <w:tcPr>
            <w:tcW w:w="1856" w:type="dxa"/>
            <w:vAlign w:val="center"/>
          </w:tcPr>
          <w:p w:rsidR="009414DE" w:rsidRPr="00B756B0" w:rsidRDefault="009414DE" w:rsidP="00C92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Tarih, Sosyoloji ve Antropoloji</w:t>
            </w:r>
          </w:p>
        </w:tc>
        <w:tc>
          <w:tcPr>
            <w:tcW w:w="709" w:type="dxa"/>
            <w:vAlign w:val="center"/>
          </w:tcPr>
          <w:p w:rsidR="009414DE" w:rsidRPr="00B756B0" w:rsidRDefault="009414DE" w:rsidP="00C92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9414DE" w:rsidRPr="00B756B0" w:rsidRDefault="009414DE" w:rsidP="00C92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9414DE" w:rsidRPr="00B756B0" w:rsidRDefault="009414DE" w:rsidP="00AE40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YAK 511</w:t>
            </w:r>
          </w:p>
        </w:tc>
        <w:tc>
          <w:tcPr>
            <w:tcW w:w="1848" w:type="dxa"/>
            <w:vAlign w:val="center"/>
          </w:tcPr>
          <w:p w:rsidR="009414DE" w:rsidRPr="00B756B0" w:rsidRDefault="009414DE" w:rsidP="00AE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Tarih, Sosyoloji ve Antropoloji</w:t>
            </w:r>
          </w:p>
        </w:tc>
        <w:tc>
          <w:tcPr>
            <w:tcW w:w="1111" w:type="dxa"/>
            <w:vAlign w:val="center"/>
          </w:tcPr>
          <w:p w:rsidR="009414DE" w:rsidRPr="00B756B0" w:rsidRDefault="009414DE" w:rsidP="00AE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9414DE" w:rsidRPr="00B756B0" w:rsidRDefault="009414DE" w:rsidP="00AE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57335E" w:rsidRDefault="0057335E" w:rsidP="0057335E">
      <w:pPr>
        <w:jc w:val="both"/>
        <w:rPr>
          <w:b/>
          <w:sz w:val="20"/>
          <w:szCs w:val="20"/>
        </w:rPr>
      </w:pPr>
    </w:p>
    <w:p w:rsidR="0057335E" w:rsidRPr="00FE27B6" w:rsidRDefault="00102C8C" w:rsidP="005733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57335E" w:rsidRPr="00FE27B6">
        <w:rPr>
          <w:b/>
          <w:sz w:val="20"/>
          <w:szCs w:val="20"/>
        </w:rPr>
        <w:t xml:space="preserve">- </w:t>
      </w:r>
      <w:r w:rsidR="0057335E">
        <w:rPr>
          <w:sz w:val="20"/>
          <w:szCs w:val="20"/>
        </w:rPr>
        <w:t>Prof. Dr. Hamza AL’ın 08.02.2016</w:t>
      </w:r>
      <w:r w:rsidR="0057335E" w:rsidRPr="00FE27B6">
        <w:rPr>
          <w:sz w:val="20"/>
          <w:szCs w:val="20"/>
        </w:rPr>
        <w:t xml:space="preserve"> tarihli </w:t>
      </w:r>
      <w:r w:rsidR="0057335E">
        <w:rPr>
          <w:sz w:val="20"/>
          <w:szCs w:val="20"/>
        </w:rPr>
        <w:t>dilekçesi</w:t>
      </w:r>
      <w:r w:rsidR="0057335E" w:rsidRPr="00FE27B6">
        <w:rPr>
          <w:sz w:val="20"/>
          <w:szCs w:val="20"/>
        </w:rPr>
        <w:t xml:space="preserve"> okundu.</w:t>
      </w:r>
    </w:p>
    <w:p w:rsidR="0057335E" w:rsidRPr="00FE27B6" w:rsidRDefault="0057335E" w:rsidP="0057335E">
      <w:pPr>
        <w:jc w:val="right"/>
        <w:rPr>
          <w:sz w:val="16"/>
          <w:szCs w:val="16"/>
        </w:rPr>
      </w:pPr>
    </w:p>
    <w:p w:rsidR="0057335E" w:rsidRDefault="0057335E" w:rsidP="0057335E">
      <w:pPr>
        <w:ind w:firstLine="708"/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Kamu Yönetimi</w:t>
      </w:r>
      <w:r w:rsidRPr="00FE27B6">
        <w:rPr>
          <w:sz w:val="20"/>
          <w:szCs w:val="20"/>
        </w:rPr>
        <w:t xml:space="preserve"> uzaktan eğitim tezsiz yüksek lisans programı öğrencisi </w:t>
      </w:r>
      <w:r>
        <w:rPr>
          <w:b/>
          <w:sz w:val="20"/>
          <w:szCs w:val="20"/>
        </w:rPr>
        <w:t>Osman ÖZYURT</w:t>
      </w:r>
      <w:r>
        <w:rPr>
          <w:sz w:val="20"/>
          <w:szCs w:val="20"/>
        </w:rPr>
        <w:t>’u</w:t>
      </w:r>
      <w:r w:rsidRPr="00FE27B6">
        <w:rPr>
          <w:sz w:val="20"/>
          <w:szCs w:val="20"/>
        </w:rPr>
        <w:t>n 201</w:t>
      </w:r>
      <w:r>
        <w:rPr>
          <w:sz w:val="20"/>
          <w:szCs w:val="20"/>
        </w:rPr>
        <w:t>5-2016</w:t>
      </w:r>
      <w:r w:rsidRPr="00FE27B6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FE27B6">
        <w:rPr>
          <w:sz w:val="20"/>
          <w:szCs w:val="20"/>
        </w:rPr>
        <w:t xml:space="preserve"> Yarıyılında </w:t>
      </w:r>
      <w:r w:rsidRPr="00FE27B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Türk Yönetim Tarihi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dersi</w:t>
      </w:r>
      <w:r>
        <w:rPr>
          <w:sz w:val="20"/>
          <w:szCs w:val="20"/>
        </w:rPr>
        <w:t xml:space="preserve">nin bütünleme sınav </w:t>
      </w:r>
      <w:r w:rsidRPr="00FE27B6">
        <w:rPr>
          <w:sz w:val="20"/>
          <w:szCs w:val="20"/>
        </w:rPr>
        <w:t>kâğıdına itirazı nedeniyle dersin Öğretim Üyesinden alınan bilgi ve sınav evrakının incelenmesi doğrultusunda, söz konusu sınav notunda maddi hata olmadığının kabulüne oybirliği ile karar verildi.</w:t>
      </w:r>
    </w:p>
    <w:p w:rsidR="00B1111D" w:rsidRDefault="00B1111D" w:rsidP="00B1111D">
      <w:pPr>
        <w:jc w:val="both"/>
        <w:rPr>
          <w:b/>
          <w:sz w:val="20"/>
          <w:szCs w:val="20"/>
        </w:rPr>
      </w:pPr>
    </w:p>
    <w:p w:rsidR="00B1111D" w:rsidRPr="00FA1D7F" w:rsidRDefault="00102C8C" w:rsidP="00B111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="00B1111D" w:rsidRPr="00FA1D7F">
        <w:rPr>
          <w:b/>
          <w:sz w:val="20"/>
          <w:szCs w:val="20"/>
        </w:rPr>
        <w:t xml:space="preserve">- </w:t>
      </w:r>
      <w:r w:rsidR="00B1111D">
        <w:rPr>
          <w:sz w:val="20"/>
          <w:szCs w:val="20"/>
        </w:rPr>
        <w:t>Kara Kuvvetleri Komutanlığı Kara Harp Okulu Savunma Bilimleri Enstitüsü Müdürlüğünün</w:t>
      </w:r>
      <w:r w:rsidR="00B1111D" w:rsidRPr="00FA1D7F">
        <w:rPr>
          <w:sz w:val="20"/>
          <w:szCs w:val="20"/>
        </w:rPr>
        <w:t xml:space="preserve"> </w:t>
      </w:r>
      <w:r w:rsidR="00B1111D">
        <w:rPr>
          <w:sz w:val="20"/>
          <w:szCs w:val="20"/>
        </w:rPr>
        <w:t>08.02.2016</w:t>
      </w:r>
      <w:r w:rsidR="00B1111D" w:rsidRPr="00FA1D7F">
        <w:rPr>
          <w:sz w:val="20"/>
          <w:szCs w:val="20"/>
        </w:rPr>
        <w:t xml:space="preserve"> tarihli ve </w:t>
      </w:r>
      <w:r w:rsidR="00B1111D">
        <w:rPr>
          <w:sz w:val="20"/>
          <w:szCs w:val="20"/>
        </w:rPr>
        <w:t>3730-56</w:t>
      </w:r>
      <w:r w:rsidR="00B1111D" w:rsidRPr="00FA1D7F">
        <w:rPr>
          <w:sz w:val="20"/>
          <w:szCs w:val="20"/>
        </w:rPr>
        <w:t xml:space="preserve"> sayılı yazısı okundu.</w:t>
      </w:r>
    </w:p>
    <w:p w:rsidR="00B1111D" w:rsidRPr="00FA1D7F" w:rsidRDefault="00B1111D" w:rsidP="00B1111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B1111D" w:rsidRDefault="00B1111D" w:rsidP="00B1111D">
      <w:pPr>
        <w:ind w:firstLine="708"/>
        <w:jc w:val="both"/>
        <w:rPr>
          <w:sz w:val="20"/>
          <w:szCs w:val="20"/>
        </w:rPr>
      </w:pPr>
      <w:r w:rsidRPr="00FA1D7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Kara Kuvvetleri Komutanlığı Kara Harp Okulu Savunma Bilimleri Enstitüsü Güvenlik Bilimleri Anabilim Dalı doktora</w:t>
      </w:r>
      <w:r w:rsidRPr="00FA1D7F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FA1D7F">
        <w:rPr>
          <w:sz w:val="20"/>
          <w:szCs w:val="20"/>
        </w:rPr>
        <w:t xml:space="preserve"> </w:t>
      </w:r>
      <w:r w:rsidRPr="003420B7">
        <w:rPr>
          <w:b/>
          <w:sz w:val="20"/>
          <w:szCs w:val="20"/>
        </w:rPr>
        <w:t>Numan YEDİYILDIZ</w:t>
      </w:r>
      <w:r>
        <w:rPr>
          <w:sz w:val="20"/>
          <w:szCs w:val="20"/>
        </w:rPr>
        <w:t xml:space="preserve">’ın </w:t>
      </w:r>
      <w:r w:rsidRPr="00FA1D7F">
        <w:rPr>
          <w:sz w:val="20"/>
          <w:szCs w:val="20"/>
        </w:rPr>
        <w:t xml:space="preserve">adı geçen karar gereği </w:t>
      </w:r>
      <w:r w:rsidR="002867F5">
        <w:rPr>
          <w:sz w:val="20"/>
          <w:szCs w:val="20"/>
        </w:rPr>
        <w:t xml:space="preserve">Enstitümüz bünyesinde açılan “AB ve Balkanlar” dersini, </w:t>
      </w:r>
      <w:r w:rsidRPr="00FA1D7F">
        <w:rPr>
          <w:sz w:val="20"/>
          <w:szCs w:val="20"/>
        </w:rPr>
        <w:t xml:space="preserve">Sakarya Üniversitesi Lisansüstü Eğitim </w:t>
      </w:r>
      <w:r w:rsidRPr="00FA1D7F">
        <w:rPr>
          <w:sz w:val="20"/>
          <w:szCs w:val="20"/>
        </w:rPr>
        <w:lastRenderedPageBreak/>
        <w:t xml:space="preserve">ve Öğretim Yönetmeliği Senato Esaslarının (2013) 10/g maddesine istinaden </w:t>
      </w:r>
      <w:r w:rsidRPr="00FA1D7F">
        <w:rPr>
          <w:b/>
          <w:sz w:val="20"/>
          <w:szCs w:val="20"/>
        </w:rPr>
        <w:t xml:space="preserve">Enstitümüzden </w:t>
      </w:r>
      <w:r w:rsidRPr="00FA1D7F">
        <w:rPr>
          <w:sz w:val="20"/>
          <w:szCs w:val="20"/>
        </w:rPr>
        <w:t>alma</w:t>
      </w:r>
      <w:r w:rsidR="002867F5">
        <w:rPr>
          <w:sz w:val="20"/>
          <w:szCs w:val="20"/>
        </w:rPr>
        <w:t xml:space="preserve">sının </w:t>
      </w:r>
      <w:r w:rsidRPr="00FA1D7F">
        <w:rPr>
          <w:sz w:val="20"/>
          <w:szCs w:val="20"/>
        </w:rPr>
        <w:t>uygun olduğuna oybirliği ile karar verildi.</w:t>
      </w:r>
    </w:p>
    <w:p w:rsidR="00B1111D" w:rsidRPr="00FA1D7F" w:rsidRDefault="00B1111D" w:rsidP="00B1111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134"/>
      </w:tblGrid>
      <w:tr w:rsidR="00B1111D" w:rsidRPr="00FA1D7F" w:rsidTr="00AE4005">
        <w:tc>
          <w:tcPr>
            <w:tcW w:w="2127" w:type="dxa"/>
            <w:vAlign w:val="center"/>
          </w:tcPr>
          <w:p w:rsidR="00B1111D" w:rsidRPr="00FA1D7F" w:rsidRDefault="00B1111D" w:rsidP="00AE4005">
            <w:pPr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5811" w:type="dxa"/>
            <w:vAlign w:val="center"/>
          </w:tcPr>
          <w:p w:rsidR="00B1111D" w:rsidRPr="00FA1D7F" w:rsidRDefault="00B1111D" w:rsidP="00AE4005">
            <w:pPr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134" w:type="dxa"/>
            <w:vAlign w:val="center"/>
          </w:tcPr>
          <w:p w:rsidR="00B1111D" w:rsidRPr="00FA1D7F" w:rsidRDefault="00B1111D" w:rsidP="00AE4005">
            <w:pPr>
              <w:jc w:val="center"/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AKTS Kredisi</w:t>
            </w:r>
          </w:p>
        </w:tc>
      </w:tr>
      <w:tr w:rsidR="002867F5" w:rsidRPr="00FA1D7F" w:rsidTr="002867F5">
        <w:trPr>
          <w:trHeight w:val="311"/>
        </w:trPr>
        <w:tc>
          <w:tcPr>
            <w:tcW w:w="2127" w:type="dxa"/>
            <w:vAlign w:val="center"/>
          </w:tcPr>
          <w:p w:rsidR="002867F5" w:rsidRPr="00FA1D7F" w:rsidRDefault="002867F5" w:rsidP="00AE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Numan YEDİYILDIZ</w:t>
            </w:r>
          </w:p>
        </w:tc>
        <w:tc>
          <w:tcPr>
            <w:tcW w:w="5811" w:type="dxa"/>
            <w:vAlign w:val="center"/>
          </w:tcPr>
          <w:p w:rsidR="002867F5" w:rsidRPr="006D11D4" w:rsidRDefault="002867F5" w:rsidP="00AE40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AB ve Balkanlar</w:t>
            </w:r>
          </w:p>
        </w:tc>
        <w:tc>
          <w:tcPr>
            <w:tcW w:w="1134" w:type="dxa"/>
            <w:vAlign w:val="center"/>
          </w:tcPr>
          <w:p w:rsidR="002867F5" w:rsidRPr="00FA1D7F" w:rsidRDefault="002867F5" w:rsidP="00A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B1111D" w:rsidRDefault="00B1111D" w:rsidP="00B1111D">
      <w:pPr>
        <w:jc w:val="both"/>
        <w:rPr>
          <w:b/>
          <w:sz w:val="20"/>
          <w:szCs w:val="20"/>
        </w:rPr>
      </w:pPr>
    </w:p>
    <w:p w:rsidR="00DD74DC" w:rsidRPr="000474F0" w:rsidRDefault="00102C8C" w:rsidP="00DD74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43</w:t>
      </w:r>
      <w:r w:rsidR="00DD74DC" w:rsidRPr="000474F0">
        <w:rPr>
          <w:b/>
          <w:sz w:val="20"/>
          <w:szCs w:val="20"/>
        </w:rPr>
        <w:t>-</w:t>
      </w:r>
      <w:r w:rsidR="00DD74DC" w:rsidRPr="000474F0">
        <w:rPr>
          <w:sz w:val="20"/>
          <w:szCs w:val="20"/>
        </w:rPr>
        <w:t xml:space="preserve"> </w:t>
      </w:r>
      <w:r w:rsidR="00DD74DC">
        <w:rPr>
          <w:sz w:val="20"/>
          <w:szCs w:val="20"/>
        </w:rPr>
        <w:t>Çeviribilim</w:t>
      </w:r>
      <w:r w:rsidR="00DD74DC" w:rsidRPr="000474F0">
        <w:rPr>
          <w:sz w:val="20"/>
          <w:szCs w:val="20"/>
        </w:rPr>
        <w:t xml:space="preserve"> EABD Başkanlığının </w:t>
      </w:r>
      <w:r w:rsidR="00DD74DC">
        <w:rPr>
          <w:sz w:val="20"/>
          <w:szCs w:val="20"/>
        </w:rPr>
        <w:t>08.02.2016 tarihli ve 5792</w:t>
      </w:r>
      <w:r w:rsidR="00DD74DC" w:rsidRPr="000474F0">
        <w:rPr>
          <w:sz w:val="20"/>
          <w:szCs w:val="20"/>
        </w:rPr>
        <w:t xml:space="preserve"> sayılı yazısı okundu.</w:t>
      </w:r>
    </w:p>
    <w:p w:rsidR="00DD74DC" w:rsidRPr="000474F0" w:rsidRDefault="00DD74DC" w:rsidP="00DD74DC">
      <w:pPr>
        <w:jc w:val="both"/>
        <w:rPr>
          <w:sz w:val="16"/>
          <w:szCs w:val="16"/>
        </w:rPr>
      </w:pPr>
    </w:p>
    <w:p w:rsidR="00DD74DC" w:rsidRPr="000474F0" w:rsidRDefault="00DD74DC" w:rsidP="00DD74DC">
      <w:pPr>
        <w:ind w:firstLine="708"/>
        <w:jc w:val="both"/>
        <w:rPr>
          <w:sz w:val="20"/>
          <w:szCs w:val="20"/>
        </w:rPr>
      </w:pPr>
      <w:r w:rsidRPr="000474F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Üniversitemizden 16.02.2016 tarihi itibariyle emekli olacak olan </w:t>
      </w:r>
      <w:r>
        <w:rPr>
          <w:b/>
          <w:sz w:val="20"/>
          <w:szCs w:val="20"/>
        </w:rPr>
        <w:t>Prof. Dr. İlyas ÖZTÜRK</w:t>
      </w:r>
      <w:r>
        <w:rPr>
          <w:sz w:val="20"/>
          <w:szCs w:val="20"/>
        </w:rPr>
        <w:t>’ü</w:t>
      </w:r>
      <w:r w:rsidRPr="000474F0">
        <w:rPr>
          <w:sz w:val="20"/>
          <w:szCs w:val="20"/>
        </w:rPr>
        <w:t>n 2547 Sayılı Yükseköğretim Kanun</w:t>
      </w:r>
      <w:r>
        <w:rPr>
          <w:sz w:val="20"/>
          <w:szCs w:val="20"/>
        </w:rPr>
        <w:t xml:space="preserve">un </w:t>
      </w:r>
      <w:r w:rsidRPr="00DC36F6">
        <w:rPr>
          <w:b/>
          <w:sz w:val="20"/>
          <w:szCs w:val="20"/>
        </w:rPr>
        <w:t>31.</w:t>
      </w:r>
      <w:r>
        <w:rPr>
          <w:sz w:val="20"/>
          <w:szCs w:val="20"/>
        </w:rPr>
        <w:t xml:space="preserve"> Maddesi</w:t>
      </w:r>
      <w:r w:rsidRPr="000474F0">
        <w:rPr>
          <w:sz w:val="20"/>
          <w:szCs w:val="20"/>
        </w:rPr>
        <w:t xml:space="preserve"> uyarınca; aşağıda belirtilen yüksek lisans </w:t>
      </w:r>
      <w:r>
        <w:rPr>
          <w:sz w:val="20"/>
          <w:szCs w:val="20"/>
        </w:rPr>
        <w:t xml:space="preserve">ve doktora </w:t>
      </w:r>
      <w:r w:rsidRPr="000474F0">
        <w:rPr>
          <w:sz w:val="20"/>
          <w:szCs w:val="20"/>
        </w:rPr>
        <w:t>program</w:t>
      </w:r>
      <w:r>
        <w:rPr>
          <w:sz w:val="20"/>
          <w:szCs w:val="20"/>
        </w:rPr>
        <w:t>ı</w:t>
      </w:r>
      <w:r w:rsidRPr="000474F0">
        <w:rPr>
          <w:sz w:val="20"/>
          <w:szCs w:val="20"/>
        </w:rPr>
        <w:t xml:space="preserve"> ders</w:t>
      </w:r>
      <w:r>
        <w:rPr>
          <w:sz w:val="20"/>
          <w:szCs w:val="20"/>
        </w:rPr>
        <w:t>lerini</w:t>
      </w:r>
      <w:r w:rsidRPr="000474F0">
        <w:rPr>
          <w:sz w:val="20"/>
          <w:szCs w:val="20"/>
        </w:rPr>
        <w:t xml:space="preserve"> vermek üzere 201</w:t>
      </w:r>
      <w:r>
        <w:rPr>
          <w:sz w:val="20"/>
          <w:szCs w:val="20"/>
        </w:rPr>
        <w:t>5-2016</w:t>
      </w:r>
      <w:r w:rsidRPr="000474F0">
        <w:rPr>
          <w:sz w:val="20"/>
          <w:szCs w:val="20"/>
        </w:rPr>
        <w:t xml:space="preserve"> Eğitim Öğretim Yılı Bahar Yarıyılında Enstitümüz </w:t>
      </w:r>
      <w:r>
        <w:rPr>
          <w:b/>
          <w:sz w:val="20"/>
          <w:szCs w:val="20"/>
        </w:rPr>
        <w:t>Çeviribilim</w:t>
      </w:r>
      <w:r w:rsidRPr="000474F0">
        <w:rPr>
          <w:sz w:val="20"/>
          <w:szCs w:val="20"/>
        </w:rPr>
        <w:t xml:space="preserve"> </w:t>
      </w:r>
      <w:r w:rsidRPr="000474F0">
        <w:rPr>
          <w:b/>
          <w:sz w:val="20"/>
          <w:szCs w:val="20"/>
        </w:rPr>
        <w:t>EABD</w:t>
      </w:r>
      <w:r w:rsidRPr="000474F0">
        <w:rPr>
          <w:sz w:val="20"/>
          <w:szCs w:val="20"/>
        </w:rPr>
        <w:t>’da görevlendirilmesinin uygun olduğuna haftalık ders programına aşağıdaki şekilde işlenmesin</w:t>
      </w:r>
      <w:r w:rsidR="00177A15">
        <w:rPr>
          <w:sz w:val="20"/>
          <w:szCs w:val="20"/>
        </w:rPr>
        <w:t>e,</w:t>
      </w:r>
      <w:r w:rsidRPr="000474F0">
        <w:rPr>
          <w:sz w:val="20"/>
          <w:szCs w:val="20"/>
        </w:rPr>
        <w:t xml:space="preserve"> gereği için Rektörlüğe arzına oy birliği ile karar verildi.</w:t>
      </w:r>
    </w:p>
    <w:p w:rsidR="00DD74DC" w:rsidRPr="000474F0" w:rsidRDefault="00DD74DC" w:rsidP="00DD74DC">
      <w:pPr>
        <w:ind w:firstLine="708"/>
        <w:jc w:val="both"/>
        <w:rPr>
          <w:b/>
          <w:sz w:val="20"/>
          <w:szCs w:val="20"/>
        </w:rPr>
      </w:pPr>
    </w:p>
    <w:p w:rsidR="00DD74DC" w:rsidRPr="000474F0" w:rsidRDefault="00DD74DC" w:rsidP="00DD74DC">
      <w:pPr>
        <w:ind w:firstLine="708"/>
        <w:jc w:val="both"/>
        <w:rPr>
          <w:b/>
          <w:bCs/>
          <w:sz w:val="20"/>
          <w:szCs w:val="20"/>
        </w:rPr>
      </w:pPr>
      <w:r w:rsidRPr="000474F0">
        <w:rPr>
          <w:b/>
          <w:bCs/>
          <w:sz w:val="20"/>
          <w:szCs w:val="20"/>
        </w:rPr>
        <w:t>2547 SAYILI KANUNUN’UN 31. MADDESİ İLE DERS GÖREVLENDİRME TABLOSU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275"/>
        <w:gridCol w:w="2268"/>
        <w:gridCol w:w="709"/>
        <w:gridCol w:w="425"/>
        <w:gridCol w:w="709"/>
        <w:gridCol w:w="992"/>
      </w:tblGrid>
      <w:tr w:rsidR="00DD74DC" w:rsidRPr="000474F0" w:rsidTr="00DB373C">
        <w:trPr>
          <w:trHeight w:val="300"/>
        </w:trPr>
        <w:tc>
          <w:tcPr>
            <w:tcW w:w="1985" w:type="dxa"/>
            <w:vMerge w:val="restart"/>
            <w:shd w:val="clear" w:color="auto" w:fill="auto"/>
            <w:noWrap/>
            <w:vAlign w:val="bottom"/>
          </w:tcPr>
          <w:p w:rsidR="00DD74DC" w:rsidRPr="000474F0" w:rsidRDefault="00DD74DC" w:rsidP="00AE4005">
            <w:pPr>
              <w:rPr>
                <w:b/>
                <w:bCs/>
                <w:sz w:val="16"/>
                <w:szCs w:val="16"/>
              </w:rPr>
            </w:pPr>
          </w:p>
          <w:p w:rsidR="00DD74DC" w:rsidRPr="000474F0" w:rsidRDefault="00DD74DC" w:rsidP="00AE4005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 </w:t>
            </w:r>
          </w:p>
          <w:p w:rsidR="00DD74DC" w:rsidRPr="000474F0" w:rsidRDefault="00DD74DC" w:rsidP="00AE4005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ADI SOYADI</w:t>
            </w:r>
          </w:p>
          <w:p w:rsidR="00DD74DC" w:rsidRPr="000474F0" w:rsidRDefault="00DD74DC" w:rsidP="00AE4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7"/>
            <w:shd w:val="clear" w:color="auto" w:fill="auto"/>
            <w:noWrap/>
            <w:vAlign w:val="bottom"/>
          </w:tcPr>
          <w:p w:rsidR="00DD74DC" w:rsidRPr="000474F0" w:rsidRDefault="00DD74D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DB373C" w:rsidRPr="000474F0" w:rsidTr="00DB373C">
        <w:trPr>
          <w:trHeight w:val="379"/>
        </w:trPr>
        <w:tc>
          <w:tcPr>
            <w:tcW w:w="1985" w:type="dxa"/>
            <w:vMerge/>
            <w:shd w:val="clear" w:color="auto" w:fill="auto"/>
            <w:noWrap/>
            <w:vAlign w:val="bottom"/>
          </w:tcPr>
          <w:p w:rsidR="00DB373C" w:rsidRPr="000474F0" w:rsidRDefault="00DB373C" w:rsidP="00AE40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OKUL</w:t>
            </w:r>
          </w:p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 </w:t>
            </w:r>
          </w:p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 </w:t>
            </w:r>
          </w:p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SAAT</w:t>
            </w:r>
          </w:p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 </w:t>
            </w:r>
          </w:p>
          <w:p w:rsidR="00DB373C" w:rsidRPr="000474F0" w:rsidRDefault="00D40188" w:rsidP="00AE40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ÖĞR.</w:t>
            </w:r>
          </w:p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992" w:type="dxa"/>
            <w:vAlign w:val="center"/>
          </w:tcPr>
          <w:p w:rsidR="00DB373C" w:rsidRPr="000474F0" w:rsidRDefault="00DB373C" w:rsidP="00AE4005">
            <w:pPr>
              <w:rPr>
                <w:b/>
                <w:bCs/>
                <w:sz w:val="16"/>
                <w:szCs w:val="16"/>
              </w:rPr>
            </w:pPr>
            <w:r w:rsidRPr="000474F0">
              <w:rPr>
                <w:b/>
                <w:bCs/>
                <w:sz w:val="16"/>
                <w:szCs w:val="16"/>
              </w:rPr>
              <w:t> </w:t>
            </w:r>
          </w:p>
          <w:p w:rsidR="00DB373C" w:rsidRPr="00173C45" w:rsidRDefault="00DB373C" w:rsidP="00AE4005">
            <w:pPr>
              <w:rPr>
                <w:b/>
                <w:bCs/>
                <w:sz w:val="12"/>
                <w:szCs w:val="12"/>
              </w:rPr>
            </w:pPr>
            <w:r w:rsidRPr="00173C45">
              <w:rPr>
                <w:b/>
                <w:bCs/>
                <w:sz w:val="12"/>
                <w:szCs w:val="12"/>
              </w:rPr>
              <w:t>ÜNİVERSİTE / FAKÜLTE</w:t>
            </w:r>
          </w:p>
        </w:tc>
      </w:tr>
      <w:tr w:rsidR="00DB373C" w:rsidRPr="000474F0" w:rsidTr="00724C17">
        <w:trPr>
          <w:trHeight w:val="227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İlyas ÖZTÜRK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Çeviribilim DR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Oryantalizm ve Kültürlerarasılık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992" w:type="dxa"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</w:p>
          <w:p w:rsidR="00DB373C" w:rsidRPr="000474F0" w:rsidRDefault="00DB373C" w:rsidP="008B4F97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SAÜ/SBE</w:t>
            </w:r>
          </w:p>
        </w:tc>
      </w:tr>
      <w:tr w:rsidR="00DB373C" w:rsidRPr="000474F0" w:rsidTr="00724C17">
        <w:trPr>
          <w:trHeight w:val="227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373C" w:rsidRPr="000474F0" w:rsidRDefault="00DB373C" w:rsidP="00DB37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Çeviribilim DR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992" w:type="dxa"/>
            <w:vAlign w:val="center"/>
          </w:tcPr>
          <w:p w:rsidR="00DB373C" w:rsidRPr="000474F0" w:rsidRDefault="00DB373C" w:rsidP="008B4F97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SAÜ/SBE</w:t>
            </w:r>
          </w:p>
        </w:tc>
      </w:tr>
      <w:tr w:rsidR="00DB373C" w:rsidRPr="000474F0" w:rsidTr="00724C17">
        <w:trPr>
          <w:trHeight w:val="227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Çeviribilim DR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Danışmanlık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0+3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992" w:type="dxa"/>
            <w:vAlign w:val="center"/>
          </w:tcPr>
          <w:p w:rsidR="00DB373C" w:rsidRPr="000474F0" w:rsidRDefault="00DB373C" w:rsidP="008B4F97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SAÜ/SBE</w:t>
            </w:r>
          </w:p>
        </w:tc>
      </w:tr>
      <w:tr w:rsidR="00DB373C" w:rsidRPr="000474F0" w:rsidTr="00724C17">
        <w:trPr>
          <w:trHeight w:val="227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Çeviribilim YL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992" w:type="dxa"/>
            <w:vAlign w:val="center"/>
          </w:tcPr>
          <w:p w:rsidR="00DB373C" w:rsidRPr="000474F0" w:rsidRDefault="00DB373C" w:rsidP="008B4F97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SAÜ/SBE</w:t>
            </w:r>
          </w:p>
        </w:tc>
      </w:tr>
      <w:tr w:rsidR="00DB373C" w:rsidRPr="000474F0" w:rsidTr="00724C17">
        <w:trPr>
          <w:trHeight w:val="227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Çeviribilim YL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Danışmanlık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0+2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373C" w:rsidRPr="000474F0" w:rsidRDefault="00DB373C" w:rsidP="00AE4005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992" w:type="dxa"/>
            <w:vAlign w:val="center"/>
          </w:tcPr>
          <w:p w:rsidR="00DB373C" w:rsidRPr="000474F0" w:rsidRDefault="00DB373C" w:rsidP="008B4F97">
            <w:pPr>
              <w:jc w:val="center"/>
              <w:rPr>
                <w:bCs/>
                <w:sz w:val="16"/>
                <w:szCs w:val="16"/>
              </w:rPr>
            </w:pPr>
            <w:r w:rsidRPr="000474F0">
              <w:rPr>
                <w:bCs/>
                <w:sz w:val="16"/>
                <w:szCs w:val="16"/>
              </w:rPr>
              <w:t>SAÜ/SBE</w:t>
            </w:r>
          </w:p>
        </w:tc>
      </w:tr>
    </w:tbl>
    <w:p w:rsidR="00DD74DC" w:rsidRPr="000474F0" w:rsidRDefault="00DD74DC" w:rsidP="00DD74DC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0474F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0474F0">
        <w:rPr>
          <w:b/>
          <w:sz w:val="16"/>
          <w:szCs w:val="16"/>
        </w:rPr>
        <w:t>72.01.FR.30</w:t>
      </w:r>
    </w:p>
    <w:p w:rsidR="00724C17" w:rsidRDefault="00724C17" w:rsidP="00857661">
      <w:pPr>
        <w:jc w:val="both"/>
        <w:rPr>
          <w:b/>
          <w:sz w:val="20"/>
          <w:szCs w:val="20"/>
        </w:rPr>
      </w:pPr>
    </w:p>
    <w:p w:rsidR="00857661" w:rsidRPr="00E60A4E" w:rsidRDefault="00857661" w:rsidP="008576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Yönetim Bilişim Sistemleri EABD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Ömer Faruk KOÇ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E60A4E">
        <w:rPr>
          <w:sz w:val="20"/>
          <w:szCs w:val="20"/>
        </w:rPr>
        <w:t>n dilekçesi okundu.</w:t>
      </w:r>
    </w:p>
    <w:p w:rsidR="00857661" w:rsidRPr="00E60A4E" w:rsidRDefault="00857661" w:rsidP="00857661">
      <w:pPr>
        <w:jc w:val="both"/>
        <w:rPr>
          <w:sz w:val="14"/>
          <w:szCs w:val="20"/>
        </w:rPr>
      </w:pPr>
    </w:p>
    <w:p w:rsidR="00857661" w:rsidRPr="00E60A4E" w:rsidRDefault="00857661" w:rsidP="00857661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857661" w:rsidRDefault="00857661" w:rsidP="00E42BD2">
      <w:pPr>
        <w:jc w:val="both"/>
        <w:rPr>
          <w:b/>
          <w:sz w:val="20"/>
          <w:szCs w:val="20"/>
        </w:rPr>
      </w:pPr>
    </w:p>
    <w:p w:rsidR="00E42BD2" w:rsidRPr="00981213" w:rsidRDefault="00102C8C" w:rsidP="00E42B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E42BD2" w:rsidRPr="00981213">
        <w:rPr>
          <w:b/>
          <w:sz w:val="20"/>
          <w:szCs w:val="20"/>
        </w:rPr>
        <w:t xml:space="preserve">- </w:t>
      </w:r>
      <w:r w:rsidR="00E42BD2">
        <w:rPr>
          <w:b/>
          <w:sz w:val="20"/>
          <w:szCs w:val="20"/>
        </w:rPr>
        <w:t>Tarih</w:t>
      </w:r>
      <w:r w:rsidR="00E42BD2" w:rsidRPr="00981213">
        <w:rPr>
          <w:b/>
          <w:sz w:val="20"/>
          <w:szCs w:val="20"/>
        </w:rPr>
        <w:t xml:space="preserve"> </w:t>
      </w:r>
      <w:r w:rsidR="00E42BD2" w:rsidRPr="00981213">
        <w:rPr>
          <w:sz w:val="20"/>
          <w:szCs w:val="20"/>
        </w:rPr>
        <w:t xml:space="preserve">EABD doktora programı öğrencisi </w:t>
      </w:r>
      <w:r w:rsidR="00E42BD2">
        <w:rPr>
          <w:b/>
          <w:sz w:val="20"/>
          <w:szCs w:val="20"/>
        </w:rPr>
        <w:t>Evr</w:t>
      </w:r>
      <w:r w:rsidR="00754C09">
        <w:rPr>
          <w:b/>
          <w:sz w:val="20"/>
          <w:szCs w:val="20"/>
        </w:rPr>
        <w:t>e</w:t>
      </w:r>
      <w:r w:rsidR="00E42BD2">
        <w:rPr>
          <w:b/>
          <w:sz w:val="20"/>
          <w:szCs w:val="20"/>
        </w:rPr>
        <w:t>n MERCAN</w:t>
      </w:r>
      <w:r w:rsidR="00E42BD2" w:rsidRPr="00981213">
        <w:rPr>
          <w:sz w:val="20"/>
          <w:szCs w:val="20"/>
        </w:rPr>
        <w:t xml:space="preserve">’ın </w:t>
      </w:r>
      <w:r w:rsidR="00E42BD2">
        <w:rPr>
          <w:b/>
          <w:sz w:val="20"/>
          <w:szCs w:val="20"/>
        </w:rPr>
        <w:t>11</w:t>
      </w:r>
      <w:r w:rsidR="00E42BD2" w:rsidRPr="00981213">
        <w:rPr>
          <w:b/>
          <w:sz w:val="20"/>
          <w:szCs w:val="20"/>
        </w:rPr>
        <w:t>.12.2015</w:t>
      </w:r>
      <w:r w:rsidR="00E42BD2" w:rsidRPr="00981213">
        <w:rPr>
          <w:sz w:val="20"/>
          <w:szCs w:val="20"/>
        </w:rPr>
        <w:t xml:space="preserve"> tarihinde girdiği doktora tez savunma sınavını “</w:t>
      </w:r>
      <w:r w:rsidR="00E42BD2" w:rsidRPr="00981213">
        <w:rPr>
          <w:b/>
          <w:sz w:val="20"/>
          <w:szCs w:val="20"/>
        </w:rPr>
        <w:t>oy birliği</w:t>
      </w:r>
      <w:r w:rsidR="00E42BD2" w:rsidRPr="00981213">
        <w:rPr>
          <w:sz w:val="20"/>
          <w:szCs w:val="20"/>
        </w:rPr>
        <w:t xml:space="preserve">” ile başardığını belirtir jüri raporu okundu. </w:t>
      </w:r>
    </w:p>
    <w:p w:rsidR="00E42BD2" w:rsidRPr="00981213" w:rsidRDefault="00E42BD2" w:rsidP="00E42BD2">
      <w:pPr>
        <w:jc w:val="both"/>
        <w:rPr>
          <w:sz w:val="18"/>
          <w:szCs w:val="20"/>
        </w:rPr>
      </w:pPr>
      <w:r w:rsidRPr="00981213">
        <w:rPr>
          <w:sz w:val="20"/>
          <w:szCs w:val="20"/>
        </w:rPr>
        <w:tab/>
      </w:r>
    </w:p>
    <w:p w:rsidR="00E42BD2" w:rsidRPr="00981213" w:rsidRDefault="00E42BD2" w:rsidP="00E42BD2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81213">
        <w:rPr>
          <w:b/>
          <w:sz w:val="20"/>
          <w:szCs w:val="20"/>
        </w:rPr>
        <w:t>48/1</w:t>
      </w:r>
      <w:r w:rsidRPr="00981213">
        <w:rPr>
          <w:sz w:val="20"/>
          <w:szCs w:val="20"/>
        </w:rPr>
        <w:t xml:space="preserve"> maddesi uyarınca kendisine “</w:t>
      </w:r>
      <w:r w:rsidRPr="00981213">
        <w:rPr>
          <w:b/>
          <w:bCs/>
          <w:sz w:val="20"/>
          <w:szCs w:val="20"/>
        </w:rPr>
        <w:t>Bilim Doktoru</w:t>
      </w:r>
      <w:r w:rsidRPr="00981213">
        <w:rPr>
          <w:sz w:val="20"/>
          <w:szCs w:val="20"/>
        </w:rPr>
        <w:t>” unvanı verilmesinin uygun olduğuna; gereği için Rektörlüğe arzına oy birliği ile karar verildi.</w:t>
      </w:r>
    </w:p>
    <w:p w:rsidR="00857661" w:rsidRDefault="00857661" w:rsidP="00857661">
      <w:pPr>
        <w:jc w:val="both"/>
        <w:rPr>
          <w:b/>
          <w:sz w:val="20"/>
          <w:szCs w:val="20"/>
        </w:rPr>
      </w:pPr>
    </w:p>
    <w:p w:rsidR="00857661" w:rsidRPr="00857661" w:rsidRDefault="00857661" w:rsidP="00857661">
      <w:pPr>
        <w:jc w:val="both"/>
        <w:rPr>
          <w:sz w:val="20"/>
          <w:szCs w:val="20"/>
        </w:rPr>
      </w:pPr>
      <w:r w:rsidRPr="00857661">
        <w:rPr>
          <w:b/>
          <w:sz w:val="20"/>
          <w:szCs w:val="20"/>
        </w:rPr>
        <w:t xml:space="preserve">46- </w:t>
      </w:r>
      <w:r>
        <w:rPr>
          <w:sz w:val="20"/>
          <w:szCs w:val="20"/>
        </w:rPr>
        <w:t>Kübra Sultan YÜZÜNCÜYIL’ın 09</w:t>
      </w:r>
      <w:r w:rsidRPr="00857661">
        <w:rPr>
          <w:sz w:val="20"/>
          <w:szCs w:val="20"/>
        </w:rPr>
        <w:t>.02</w:t>
      </w:r>
      <w:r>
        <w:rPr>
          <w:sz w:val="20"/>
          <w:szCs w:val="20"/>
        </w:rPr>
        <w:t>.2016</w:t>
      </w:r>
      <w:r w:rsidRPr="00857661">
        <w:rPr>
          <w:sz w:val="20"/>
          <w:szCs w:val="20"/>
        </w:rPr>
        <w:t xml:space="preserve"> tarihli dilekçesi okundu.</w:t>
      </w:r>
    </w:p>
    <w:p w:rsidR="00857661" w:rsidRPr="00857661" w:rsidRDefault="00857661" w:rsidP="00857661">
      <w:pPr>
        <w:jc w:val="both"/>
        <w:rPr>
          <w:sz w:val="16"/>
          <w:szCs w:val="16"/>
        </w:rPr>
      </w:pPr>
    </w:p>
    <w:p w:rsidR="00857661" w:rsidRPr="00857661" w:rsidRDefault="00857661" w:rsidP="00857661">
      <w:pPr>
        <w:ind w:firstLine="708"/>
        <w:jc w:val="both"/>
        <w:rPr>
          <w:sz w:val="20"/>
          <w:szCs w:val="20"/>
        </w:rPr>
      </w:pPr>
      <w:r w:rsidRPr="00857661">
        <w:rPr>
          <w:sz w:val="20"/>
          <w:szCs w:val="20"/>
        </w:rPr>
        <w:t>Yapılan</w:t>
      </w:r>
      <w:r>
        <w:rPr>
          <w:sz w:val="20"/>
          <w:szCs w:val="20"/>
        </w:rPr>
        <w:t xml:space="preserve"> görüşmeler sonunda; Üniversitemiz İletişim Fakültesinde</w:t>
      </w:r>
      <w:r w:rsidRPr="00857661">
        <w:rPr>
          <w:sz w:val="20"/>
          <w:szCs w:val="20"/>
        </w:rPr>
        <w:t xml:space="preserve"> 50/d kapsamında Araştırma Görevlisi olarak görev yapmakta olan, </w:t>
      </w:r>
      <w:r>
        <w:rPr>
          <w:sz w:val="20"/>
          <w:szCs w:val="20"/>
        </w:rPr>
        <w:t xml:space="preserve">Ortadoğu Teknik Üniversitesi </w:t>
      </w:r>
      <w:r w:rsidRPr="00857661">
        <w:rPr>
          <w:sz w:val="20"/>
          <w:szCs w:val="20"/>
        </w:rPr>
        <w:t xml:space="preserve">Sosyal Bilimler Enstitüsü </w:t>
      </w:r>
      <w:r>
        <w:rPr>
          <w:sz w:val="20"/>
          <w:szCs w:val="20"/>
        </w:rPr>
        <w:t>Kültürel Çalışmalar</w:t>
      </w:r>
      <w:r w:rsidRPr="00857661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Kübra Sultan YÜZÜNCÜYIL</w:t>
      </w:r>
      <w:r>
        <w:rPr>
          <w:sz w:val="20"/>
          <w:szCs w:val="20"/>
        </w:rPr>
        <w:t>’ı</w:t>
      </w:r>
      <w:r w:rsidRPr="00857661">
        <w:rPr>
          <w:sz w:val="20"/>
          <w:szCs w:val="20"/>
        </w:rPr>
        <w:t xml:space="preserve">n, Sakarya Üniversitesi Lisansüstü Eğitim ve Öğretim Yönetmeliği Senato Esaslarının 8/a maddesi uyarınca, </w:t>
      </w:r>
      <w:r>
        <w:rPr>
          <w:sz w:val="20"/>
          <w:szCs w:val="20"/>
        </w:rPr>
        <w:t>Kültürel Çalışmalar</w:t>
      </w:r>
      <w:r w:rsidRPr="00857661">
        <w:rPr>
          <w:sz w:val="20"/>
          <w:szCs w:val="20"/>
        </w:rPr>
        <w:t xml:space="preserve"> EABD yüksek lisans programına yatay geçiş yapmasının uygun olduğuna; 201</w:t>
      </w:r>
      <w:r>
        <w:rPr>
          <w:sz w:val="20"/>
          <w:szCs w:val="20"/>
        </w:rPr>
        <w:t>5-2016</w:t>
      </w:r>
      <w:r w:rsidRPr="00857661">
        <w:rPr>
          <w:sz w:val="20"/>
          <w:szCs w:val="20"/>
        </w:rPr>
        <w:t xml:space="preserve"> Eğitim Öğretim Yılı Bahar Yarıyılında kayıt işlemlerini yapmasına ve söz konusu Üniversiteden özlük dosyasının istenmesine oy birliği ile karar verildi.</w:t>
      </w:r>
    </w:p>
    <w:p w:rsidR="00724C17" w:rsidRDefault="00724C17" w:rsidP="00EF252B">
      <w:pPr>
        <w:jc w:val="both"/>
        <w:rPr>
          <w:b/>
          <w:sz w:val="20"/>
          <w:szCs w:val="20"/>
        </w:rPr>
      </w:pPr>
    </w:p>
    <w:p w:rsidR="00EF252B" w:rsidRPr="00E60A4E" w:rsidRDefault="00EF252B" w:rsidP="00EF25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II. Öğretim tezsiz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Mehmet Ali ANDİÇ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E60A4E">
        <w:rPr>
          <w:sz w:val="20"/>
          <w:szCs w:val="20"/>
        </w:rPr>
        <w:t>n dilekçesi okundu.</w:t>
      </w:r>
    </w:p>
    <w:p w:rsidR="00EF252B" w:rsidRPr="00E60A4E" w:rsidRDefault="00EF252B" w:rsidP="00EF252B">
      <w:pPr>
        <w:jc w:val="both"/>
        <w:rPr>
          <w:sz w:val="14"/>
          <w:szCs w:val="20"/>
        </w:rPr>
      </w:pPr>
    </w:p>
    <w:p w:rsidR="00EF252B" w:rsidRPr="00E60A4E" w:rsidRDefault="00EF252B" w:rsidP="00EF252B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8D66B5" w:rsidRDefault="008D66B5" w:rsidP="008D66B5">
      <w:pPr>
        <w:jc w:val="both"/>
        <w:rPr>
          <w:b/>
          <w:sz w:val="20"/>
          <w:szCs w:val="20"/>
        </w:rPr>
      </w:pPr>
    </w:p>
    <w:p w:rsidR="008D66B5" w:rsidRPr="00857661" w:rsidRDefault="008D66B5" w:rsidP="008D66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857661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Furkan Halit YOLCU’nun 27.01.2016</w:t>
      </w:r>
      <w:r w:rsidRPr="00857661">
        <w:rPr>
          <w:sz w:val="20"/>
          <w:szCs w:val="20"/>
        </w:rPr>
        <w:t xml:space="preserve"> tarihli dilekçesi okundu.</w:t>
      </w:r>
    </w:p>
    <w:p w:rsidR="008D66B5" w:rsidRPr="00857661" w:rsidRDefault="008D66B5" w:rsidP="008D66B5">
      <w:pPr>
        <w:jc w:val="both"/>
        <w:rPr>
          <w:sz w:val="16"/>
          <w:szCs w:val="16"/>
        </w:rPr>
      </w:pPr>
    </w:p>
    <w:p w:rsidR="008D66B5" w:rsidRPr="00857661" w:rsidRDefault="008D66B5" w:rsidP="008D66B5">
      <w:pPr>
        <w:ind w:firstLine="708"/>
        <w:jc w:val="both"/>
        <w:rPr>
          <w:sz w:val="20"/>
          <w:szCs w:val="20"/>
        </w:rPr>
      </w:pPr>
      <w:r w:rsidRPr="00857661">
        <w:rPr>
          <w:sz w:val="20"/>
          <w:szCs w:val="20"/>
        </w:rPr>
        <w:lastRenderedPageBreak/>
        <w:t>Yapılan</w:t>
      </w:r>
      <w:r>
        <w:rPr>
          <w:sz w:val="20"/>
          <w:szCs w:val="20"/>
        </w:rPr>
        <w:t xml:space="preserve"> görüşmeler sonunda; Enstitümüz Uluslararası İlişkiler Anabilim Dalında</w:t>
      </w:r>
      <w:r w:rsidRPr="00857661">
        <w:rPr>
          <w:sz w:val="20"/>
          <w:szCs w:val="20"/>
        </w:rPr>
        <w:t xml:space="preserve"> 50/d kapsamında Araştırma Görevlisi olarak görev yapmakta olan, </w:t>
      </w:r>
      <w:r>
        <w:rPr>
          <w:sz w:val="20"/>
          <w:szCs w:val="20"/>
        </w:rPr>
        <w:t xml:space="preserve">İnönü Üniversitesi </w:t>
      </w:r>
      <w:r w:rsidRPr="00857661">
        <w:rPr>
          <w:sz w:val="20"/>
          <w:szCs w:val="20"/>
        </w:rPr>
        <w:t xml:space="preserve">Sosyal Bilimler Enstitüsü </w:t>
      </w:r>
      <w:r>
        <w:rPr>
          <w:sz w:val="20"/>
          <w:szCs w:val="20"/>
        </w:rPr>
        <w:t>Uluslararası İlişkiler</w:t>
      </w:r>
      <w:r w:rsidRPr="00857661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Furkan Halit YOLCU</w:t>
      </w:r>
      <w:r>
        <w:rPr>
          <w:sz w:val="20"/>
          <w:szCs w:val="20"/>
        </w:rPr>
        <w:t>’nu</w:t>
      </w:r>
      <w:r w:rsidRPr="00857661">
        <w:rPr>
          <w:sz w:val="20"/>
          <w:szCs w:val="20"/>
        </w:rPr>
        <w:t xml:space="preserve">n, Sakarya Üniversitesi Lisansüstü Eğitim ve Öğretim Yönetmeliği Senato Esaslarının 8/a maddesi uyarınca, </w:t>
      </w:r>
      <w:r>
        <w:rPr>
          <w:sz w:val="20"/>
          <w:szCs w:val="20"/>
        </w:rPr>
        <w:t>Uluslararası İlişkiler</w:t>
      </w:r>
      <w:r w:rsidRPr="00857661">
        <w:rPr>
          <w:sz w:val="20"/>
          <w:szCs w:val="20"/>
        </w:rPr>
        <w:t xml:space="preserve"> EABD yüksek lisans programına yatay geçiş yapmasının uygun olduğuna; 201</w:t>
      </w:r>
      <w:r>
        <w:rPr>
          <w:sz w:val="20"/>
          <w:szCs w:val="20"/>
        </w:rPr>
        <w:t>5-2016</w:t>
      </w:r>
      <w:r w:rsidRPr="00857661">
        <w:rPr>
          <w:sz w:val="20"/>
          <w:szCs w:val="20"/>
        </w:rPr>
        <w:t xml:space="preserve"> Eğitim Öğretim Yılı Bahar Yarıyılında kayıt işlemlerini yapmasına ve söz konusu Üniversiteden özlük dosyasının istenmesine oy birliği ile karar verildi.</w:t>
      </w:r>
    </w:p>
    <w:p w:rsidR="0053158B" w:rsidRDefault="0053158B" w:rsidP="0053158B">
      <w:pPr>
        <w:jc w:val="both"/>
        <w:rPr>
          <w:b/>
          <w:sz w:val="20"/>
          <w:szCs w:val="20"/>
        </w:rPr>
      </w:pPr>
    </w:p>
    <w:p w:rsidR="0053158B" w:rsidRPr="003F4E6A" w:rsidRDefault="0053158B" w:rsidP="0053158B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49</w:t>
      </w:r>
      <w:r w:rsidRPr="003F4E6A">
        <w:rPr>
          <w:b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İslam Tarihi ve Sanatları </w:t>
      </w:r>
      <w:r w:rsidRPr="003F4E6A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09.02.2016</w:t>
      </w:r>
      <w:r w:rsidRPr="003F4E6A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5583</w:t>
      </w:r>
      <w:r w:rsidRPr="003F4E6A">
        <w:rPr>
          <w:color w:val="000000"/>
          <w:sz w:val="20"/>
          <w:szCs w:val="20"/>
        </w:rPr>
        <w:t xml:space="preserve"> sayılı yazısı okundu.</w:t>
      </w:r>
    </w:p>
    <w:p w:rsidR="0053158B" w:rsidRPr="003F4E6A" w:rsidRDefault="0053158B" w:rsidP="0053158B">
      <w:pPr>
        <w:jc w:val="both"/>
        <w:rPr>
          <w:sz w:val="20"/>
          <w:szCs w:val="20"/>
        </w:rPr>
      </w:pPr>
    </w:p>
    <w:p w:rsidR="0053158B" w:rsidRPr="003F4E6A" w:rsidRDefault="0053158B" w:rsidP="0053158B">
      <w:pPr>
        <w:ind w:firstLine="708"/>
        <w:jc w:val="both"/>
        <w:rPr>
          <w:sz w:val="20"/>
          <w:szCs w:val="20"/>
        </w:rPr>
      </w:pPr>
      <w:r w:rsidRPr="003F4E6A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5-2016</w:t>
      </w:r>
      <w:r w:rsidRPr="003F4E6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Bahar</w:t>
      </w:r>
      <w:r w:rsidRPr="003F4E6A">
        <w:rPr>
          <w:sz w:val="20"/>
          <w:szCs w:val="20"/>
        </w:rPr>
        <w:t xml:space="preserve"> Yarıyılı için söz konusu kayıtlar tamamlanıp kontenjanlar</w:t>
      </w:r>
      <w:r w:rsidR="00CB4DC3">
        <w:rPr>
          <w:sz w:val="20"/>
          <w:szCs w:val="20"/>
        </w:rPr>
        <w:t xml:space="preserve">ın dolması nedeniyle </w:t>
      </w:r>
      <w:r>
        <w:rPr>
          <w:sz w:val="20"/>
          <w:szCs w:val="20"/>
        </w:rPr>
        <w:t xml:space="preserve">Anabilim Dalı Başkanlığının talebi doğrultusunda, </w:t>
      </w:r>
      <w:r>
        <w:rPr>
          <w:b/>
          <w:sz w:val="20"/>
          <w:szCs w:val="20"/>
        </w:rPr>
        <w:t>Gülcan CHORGHAY</w:t>
      </w:r>
      <w:r>
        <w:rPr>
          <w:sz w:val="20"/>
          <w:szCs w:val="20"/>
        </w:rPr>
        <w:t xml:space="preserve"> için </w:t>
      </w:r>
      <w:r w:rsidRPr="003F4E6A">
        <w:rPr>
          <w:sz w:val="20"/>
          <w:szCs w:val="20"/>
        </w:rPr>
        <w:t>ek kontenjan</w:t>
      </w:r>
      <w:r>
        <w:rPr>
          <w:sz w:val="20"/>
          <w:szCs w:val="20"/>
        </w:rPr>
        <w:t xml:space="preserve"> ile 1 öğrenci alınmasının </w:t>
      </w:r>
      <w:r w:rsidRPr="00565FA0">
        <w:rPr>
          <w:b/>
          <w:sz w:val="20"/>
          <w:szCs w:val="20"/>
        </w:rPr>
        <w:t>uygun ol</w:t>
      </w:r>
      <w:r>
        <w:rPr>
          <w:b/>
          <w:sz w:val="20"/>
          <w:szCs w:val="20"/>
        </w:rPr>
        <w:t>duğuna</w:t>
      </w:r>
      <w:r w:rsidRPr="003F4E6A">
        <w:rPr>
          <w:sz w:val="20"/>
          <w:szCs w:val="20"/>
        </w:rPr>
        <w:t xml:space="preserve"> oy birliği ile karar verildi.</w:t>
      </w:r>
    </w:p>
    <w:p w:rsidR="008C3F91" w:rsidRDefault="008C3F91" w:rsidP="008C3F91">
      <w:pPr>
        <w:jc w:val="both"/>
        <w:rPr>
          <w:b/>
          <w:sz w:val="20"/>
          <w:szCs w:val="20"/>
        </w:rPr>
      </w:pPr>
    </w:p>
    <w:p w:rsidR="008C3F91" w:rsidRPr="0085096C" w:rsidRDefault="008C3F91" w:rsidP="008C3F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85096C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Mehmet SARAÇ’ı</w:t>
      </w:r>
      <w:r w:rsidRPr="0085096C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85096C">
        <w:rPr>
          <w:sz w:val="20"/>
          <w:szCs w:val="20"/>
        </w:rPr>
        <w:t>dilekçesi okundu.</w:t>
      </w:r>
    </w:p>
    <w:p w:rsidR="008C3F91" w:rsidRPr="0085096C" w:rsidRDefault="008C3F91" w:rsidP="008C3F91">
      <w:pPr>
        <w:jc w:val="both"/>
        <w:rPr>
          <w:sz w:val="14"/>
          <w:szCs w:val="16"/>
        </w:rPr>
      </w:pPr>
    </w:p>
    <w:p w:rsidR="008C3F91" w:rsidRPr="0085096C" w:rsidRDefault="008C3F91" w:rsidP="008C3F91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</w:t>
      </w:r>
      <w:r w:rsidR="0052701D">
        <w:rPr>
          <w:b/>
          <w:sz w:val="20"/>
          <w:szCs w:val="20"/>
        </w:rPr>
        <w:t>İşletme</w:t>
      </w:r>
      <w:r w:rsidRPr="0085096C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doktora </w:t>
      </w:r>
      <w:r w:rsidRPr="0085096C">
        <w:rPr>
          <w:sz w:val="20"/>
          <w:szCs w:val="20"/>
        </w:rPr>
        <w:t>programı öğrenci</w:t>
      </w:r>
      <w:r>
        <w:rPr>
          <w:sz w:val="20"/>
          <w:szCs w:val="20"/>
        </w:rPr>
        <w:t>sinin</w:t>
      </w:r>
      <w:r w:rsidRPr="0085096C">
        <w:rPr>
          <w:sz w:val="20"/>
          <w:szCs w:val="20"/>
        </w:rPr>
        <w:t xml:space="preserve"> 2015-2016 Eğitim Öğretim Yılı Güz Yarıyı </w:t>
      </w:r>
      <w:r w:rsidRPr="0085096C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Uzmanlık Alan</w:t>
      </w:r>
      <w:r w:rsidRPr="0085096C">
        <w:rPr>
          <w:b/>
          <w:sz w:val="20"/>
          <w:szCs w:val="20"/>
        </w:rPr>
        <w:t>”</w:t>
      </w:r>
      <w:r w:rsidRPr="0085096C">
        <w:rPr>
          <w:sz w:val="20"/>
          <w:szCs w:val="20"/>
        </w:rPr>
        <w:t xml:space="preserve"> dersi dönem sonu başarı not</w:t>
      </w:r>
      <w:r>
        <w:rPr>
          <w:sz w:val="20"/>
          <w:szCs w:val="20"/>
        </w:rPr>
        <w:t>u</w:t>
      </w:r>
      <w:r w:rsidRPr="0085096C">
        <w:rPr>
          <w:sz w:val="20"/>
          <w:szCs w:val="20"/>
        </w:rPr>
        <w:t xml:space="preserve">, Öğretim Üyesinin SABİS sistemine </w:t>
      </w:r>
      <w:r w:rsidRPr="0085096C">
        <w:rPr>
          <w:sz w:val="20"/>
          <w:szCs w:val="20"/>
          <w:u w:val="single"/>
        </w:rPr>
        <w:t>bilgi girişi yapamadığından</w:t>
      </w:r>
      <w:r w:rsidRPr="0085096C">
        <w:rPr>
          <w:sz w:val="20"/>
          <w:szCs w:val="20"/>
        </w:rPr>
        <w:t xml:space="preserve"> adı geçen öğrencinin dönem sonu başarı notunun aşağıdaki şekli ile kabulünün uygun olduğuna oybirliği ile karar verildi. </w:t>
      </w:r>
    </w:p>
    <w:p w:rsidR="008C3F91" w:rsidRDefault="008C3F91" w:rsidP="008C3F91">
      <w:pPr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2409"/>
      </w:tblGrid>
      <w:tr w:rsidR="008C3F91" w:rsidRPr="0085096C" w:rsidTr="00A80A3A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C3F91" w:rsidRPr="0085096C" w:rsidRDefault="008C3F91" w:rsidP="00A80A3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ÖĞRENCİNİN</w:t>
            </w:r>
          </w:p>
        </w:tc>
      </w:tr>
      <w:tr w:rsidR="008C3F91" w:rsidRPr="0085096C" w:rsidTr="00A80A3A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85096C" w:rsidRDefault="008C3F91" w:rsidP="00A80A3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85096C" w:rsidRDefault="008C3F91" w:rsidP="00A80A3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F91" w:rsidRPr="0085096C" w:rsidRDefault="008C3F91" w:rsidP="00A80A3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C3F91" w:rsidRPr="0085096C" w:rsidRDefault="008C3F91" w:rsidP="00A80A3A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8C3F91" w:rsidRPr="0085096C" w:rsidTr="00A80A3A">
        <w:trPr>
          <w:trHeight w:val="340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85096C" w:rsidRDefault="008C3F91" w:rsidP="00A80A3A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1260D04019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85096C" w:rsidRDefault="008C3F91" w:rsidP="00A80A3A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Esra YAVAŞ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F91" w:rsidRPr="0085096C" w:rsidRDefault="008C3F91" w:rsidP="00A80A3A">
            <w:pPr>
              <w:rPr>
                <w:color w:val="000000"/>
                <w:sz w:val="18"/>
                <w:szCs w:val="20"/>
              </w:rPr>
            </w:pPr>
            <w:r w:rsidRPr="0085096C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C3F91" w:rsidRPr="0085096C" w:rsidRDefault="008C3F91" w:rsidP="00A80A3A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</w:t>
            </w:r>
          </w:p>
        </w:tc>
      </w:tr>
    </w:tbl>
    <w:p w:rsidR="00215A9F" w:rsidRDefault="00215A9F" w:rsidP="00215A9F">
      <w:pPr>
        <w:jc w:val="both"/>
        <w:rPr>
          <w:b/>
          <w:sz w:val="20"/>
          <w:szCs w:val="20"/>
        </w:rPr>
      </w:pPr>
    </w:p>
    <w:p w:rsidR="00215A9F" w:rsidRPr="00E60A4E" w:rsidRDefault="00215A9F" w:rsidP="00215A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Abdüssamed KOÇ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E60A4E">
        <w:rPr>
          <w:sz w:val="20"/>
          <w:szCs w:val="20"/>
        </w:rPr>
        <w:t>n dilekçesi okundu.</w:t>
      </w:r>
    </w:p>
    <w:p w:rsidR="00215A9F" w:rsidRPr="00E60A4E" w:rsidRDefault="00215A9F" w:rsidP="00215A9F">
      <w:pPr>
        <w:jc w:val="both"/>
        <w:rPr>
          <w:sz w:val="14"/>
          <w:szCs w:val="20"/>
        </w:rPr>
      </w:pPr>
    </w:p>
    <w:p w:rsidR="00215A9F" w:rsidRPr="00E60A4E" w:rsidRDefault="00215A9F" w:rsidP="00215A9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102C8C" w:rsidRDefault="00102C8C" w:rsidP="003313B3">
      <w:pPr>
        <w:jc w:val="both"/>
        <w:rPr>
          <w:b/>
          <w:sz w:val="20"/>
          <w:szCs w:val="20"/>
        </w:rPr>
      </w:pPr>
    </w:p>
    <w:p w:rsidR="00DD1873" w:rsidRPr="00E60A4E" w:rsidRDefault="00DD1873" w:rsidP="00DD18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İnsan Kaynakları Yönetimi EABD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Duygu YILMAZ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DD1873" w:rsidRPr="00E60A4E" w:rsidRDefault="00DD1873" w:rsidP="00DD1873">
      <w:pPr>
        <w:jc w:val="both"/>
        <w:rPr>
          <w:sz w:val="14"/>
          <w:szCs w:val="20"/>
        </w:rPr>
      </w:pPr>
    </w:p>
    <w:p w:rsidR="00DD1873" w:rsidRPr="00E60A4E" w:rsidRDefault="00DD1873" w:rsidP="00DD1873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686362" w:rsidRDefault="00686362" w:rsidP="00686362">
      <w:pPr>
        <w:jc w:val="both"/>
        <w:rPr>
          <w:b/>
          <w:sz w:val="20"/>
          <w:szCs w:val="20"/>
        </w:rPr>
      </w:pPr>
    </w:p>
    <w:p w:rsidR="00686362" w:rsidRPr="00E60A4E" w:rsidRDefault="00686362" w:rsidP="006863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doktora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Emel YILMAZ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686362" w:rsidRPr="00E60A4E" w:rsidRDefault="00686362" w:rsidP="00686362">
      <w:pPr>
        <w:jc w:val="both"/>
        <w:rPr>
          <w:sz w:val="14"/>
          <w:szCs w:val="20"/>
        </w:rPr>
      </w:pPr>
    </w:p>
    <w:p w:rsidR="00686362" w:rsidRPr="00E60A4E" w:rsidRDefault="00686362" w:rsidP="00686362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F44AB0" w:rsidRDefault="00F44AB0" w:rsidP="00F44AB0">
      <w:pPr>
        <w:jc w:val="both"/>
        <w:rPr>
          <w:b/>
          <w:sz w:val="20"/>
          <w:szCs w:val="20"/>
        </w:rPr>
      </w:pPr>
    </w:p>
    <w:p w:rsidR="00F44AB0" w:rsidRPr="00E60A4E" w:rsidRDefault="00F44AB0" w:rsidP="00F44A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doktora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Ömer Sezai AYKAÇ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F44AB0" w:rsidRPr="00E60A4E" w:rsidRDefault="00F44AB0" w:rsidP="00F44AB0">
      <w:pPr>
        <w:jc w:val="both"/>
        <w:rPr>
          <w:sz w:val="14"/>
          <w:szCs w:val="20"/>
        </w:rPr>
      </w:pPr>
    </w:p>
    <w:p w:rsidR="00F44AB0" w:rsidRPr="00E60A4E" w:rsidRDefault="00F44AB0" w:rsidP="00F44AB0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BA4BD8" w:rsidRDefault="00BA4BD8" w:rsidP="00BA4BD8">
      <w:pPr>
        <w:jc w:val="both"/>
        <w:rPr>
          <w:b/>
          <w:sz w:val="20"/>
          <w:szCs w:val="20"/>
        </w:rPr>
      </w:pPr>
    </w:p>
    <w:p w:rsidR="00BA4BD8" w:rsidRPr="00E60A4E" w:rsidRDefault="00BA4BD8" w:rsidP="00BA4B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Abdullah Sinan SOYSAL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BA4BD8" w:rsidRPr="00E60A4E" w:rsidRDefault="00BA4BD8" w:rsidP="00BA4BD8">
      <w:pPr>
        <w:jc w:val="both"/>
        <w:rPr>
          <w:sz w:val="14"/>
          <w:szCs w:val="20"/>
        </w:rPr>
      </w:pPr>
    </w:p>
    <w:p w:rsidR="00BA4BD8" w:rsidRPr="00E60A4E" w:rsidRDefault="00BA4BD8" w:rsidP="00BA4BD8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DD1873" w:rsidRDefault="00DD1873" w:rsidP="003313B3">
      <w:pPr>
        <w:jc w:val="both"/>
        <w:rPr>
          <w:b/>
          <w:sz w:val="20"/>
          <w:szCs w:val="20"/>
        </w:rPr>
      </w:pPr>
    </w:p>
    <w:p w:rsidR="0023097F" w:rsidRPr="00E60A4E" w:rsidRDefault="0023097F" w:rsidP="002309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 EABD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Sana</w:t>
      </w:r>
      <w:r w:rsidR="003B147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H.M.S</w:t>
      </w:r>
      <w:r w:rsidR="003B147D">
        <w:rPr>
          <w:b/>
          <w:sz w:val="20"/>
          <w:szCs w:val="20"/>
        </w:rPr>
        <w:t>HIKH</w:t>
      </w:r>
      <w:r>
        <w:rPr>
          <w:b/>
          <w:sz w:val="20"/>
          <w:szCs w:val="20"/>
        </w:rPr>
        <w:t>ALE</w:t>
      </w:r>
      <w:r w:rsidR="003B147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D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23097F" w:rsidRPr="00E60A4E" w:rsidRDefault="0023097F" w:rsidP="0023097F">
      <w:pPr>
        <w:jc w:val="both"/>
        <w:rPr>
          <w:sz w:val="14"/>
          <w:szCs w:val="20"/>
        </w:rPr>
      </w:pPr>
    </w:p>
    <w:p w:rsidR="0023097F" w:rsidRPr="00E60A4E" w:rsidRDefault="0023097F" w:rsidP="0023097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23097F" w:rsidRDefault="0023097F" w:rsidP="0023097F">
      <w:pPr>
        <w:jc w:val="both"/>
        <w:rPr>
          <w:b/>
          <w:sz w:val="20"/>
          <w:szCs w:val="20"/>
        </w:rPr>
      </w:pPr>
    </w:p>
    <w:p w:rsidR="0023097F" w:rsidRPr="00E60A4E" w:rsidRDefault="0023097F" w:rsidP="002309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Nurullah ÇETİN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E60A4E">
        <w:rPr>
          <w:sz w:val="20"/>
          <w:szCs w:val="20"/>
        </w:rPr>
        <w:t>n dilekçesi okundu.</w:t>
      </w:r>
    </w:p>
    <w:p w:rsidR="0023097F" w:rsidRPr="00E60A4E" w:rsidRDefault="0023097F" w:rsidP="0023097F">
      <w:pPr>
        <w:jc w:val="both"/>
        <w:rPr>
          <w:sz w:val="14"/>
          <w:szCs w:val="20"/>
        </w:rPr>
      </w:pPr>
    </w:p>
    <w:p w:rsidR="0023097F" w:rsidRPr="00E60A4E" w:rsidRDefault="0023097F" w:rsidP="0023097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23097F" w:rsidRDefault="0023097F" w:rsidP="0023097F">
      <w:pPr>
        <w:jc w:val="both"/>
        <w:rPr>
          <w:b/>
          <w:sz w:val="20"/>
          <w:szCs w:val="20"/>
        </w:rPr>
      </w:pPr>
    </w:p>
    <w:p w:rsidR="0023097F" w:rsidRPr="00E60A4E" w:rsidRDefault="0023097F" w:rsidP="002309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58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 EABD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Yaşar AKASLAN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23097F" w:rsidRPr="00E60A4E" w:rsidRDefault="0023097F" w:rsidP="0023097F">
      <w:pPr>
        <w:jc w:val="both"/>
        <w:rPr>
          <w:sz w:val="14"/>
          <w:szCs w:val="20"/>
        </w:rPr>
      </w:pPr>
    </w:p>
    <w:p w:rsidR="0023097F" w:rsidRPr="00E60A4E" w:rsidRDefault="0023097F" w:rsidP="0023097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23097F" w:rsidRDefault="0023097F" w:rsidP="0023097F">
      <w:pPr>
        <w:jc w:val="both"/>
        <w:rPr>
          <w:b/>
          <w:sz w:val="20"/>
          <w:szCs w:val="20"/>
        </w:rPr>
      </w:pPr>
    </w:p>
    <w:p w:rsidR="0023097F" w:rsidRPr="00E60A4E" w:rsidRDefault="000B0B78" w:rsidP="002309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="0023097F" w:rsidRPr="00E60A4E">
        <w:rPr>
          <w:b/>
          <w:sz w:val="20"/>
          <w:szCs w:val="20"/>
        </w:rPr>
        <w:t>-</w:t>
      </w:r>
      <w:r w:rsidR="0023097F" w:rsidRPr="00E60A4E">
        <w:rPr>
          <w:sz w:val="20"/>
          <w:szCs w:val="20"/>
        </w:rPr>
        <w:t xml:space="preserve"> </w:t>
      </w:r>
      <w:r w:rsidR="0023097F">
        <w:rPr>
          <w:sz w:val="20"/>
          <w:szCs w:val="20"/>
        </w:rPr>
        <w:t>Temel İslam Bilimleri EABD doktora</w:t>
      </w:r>
      <w:r w:rsidR="0023097F" w:rsidRPr="00E60A4E">
        <w:rPr>
          <w:sz w:val="20"/>
          <w:szCs w:val="20"/>
        </w:rPr>
        <w:t xml:space="preserve"> programı öğrencisi </w:t>
      </w:r>
      <w:r w:rsidR="0023097F">
        <w:rPr>
          <w:b/>
          <w:sz w:val="20"/>
          <w:szCs w:val="20"/>
        </w:rPr>
        <w:t>Zekeriye ÇELİK</w:t>
      </w:r>
      <w:r w:rsidR="0023097F" w:rsidRPr="00E60A4E">
        <w:rPr>
          <w:sz w:val="20"/>
          <w:szCs w:val="20"/>
        </w:rPr>
        <w:t>’</w:t>
      </w:r>
      <w:r w:rsidR="0023097F">
        <w:rPr>
          <w:sz w:val="20"/>
          <w:szCs w:val="20"/>
        </w:rPr>
        <w:t>i</w:t>
      </w:r>
      <w:r w:rsidR="0023097F" w:rsidRPr="00E60A4E">
        <w:rPr>
          <w:sz w:val="20"/>
          <w:szCs w:val="20"/>
        </w:rPr>
        <w:t>n dilekçesi okundu.</w:t>
      </w:r>
    </w:p>
    <w:p w:rsidR="0023097F" w:rsidRPr="00E60A4E" w:rsidRDefault="0023097F" w:rsidP="0023097F">
      <w:pPr>
        <w:jc w:val="both"/>
        <w:rPr>
          <w:sz w:val="14"/>
          <w:szCs w:val="20"/>
        </w:rPr>
      </w:pPr>
    </w:p>
    <w:p w:rsidR="0023097F" w:rsidRPr="00E60A4E" w:rsidRDefault="0023097F" w:rsidP="0023097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23097F" w:rsidRDefault="0023097F" w:rsidP="0023097F">
      <w:pPr>
        <w:jc w:val="both"/>
        <w:rPr>
          <w:b/>
          <w:sz w:val="20"/>
          <w:szCs w:val="20"/>
        </w:rPr>
      </w:pPr>
    </w:p>
    <w:p w:rsidR="0023097F" w:rsidRPr="00E60A4E" w:rsidRDefault="0023097F" w:rsidP="002309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0B0B78">
        <w:rPr>
          <w:b/>
          <w:sz w:val="20"/>
          <w:szCs w:val="20"/>
        </w:rPr>
        <w:t>0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(MBA) II. Öğretim tezsiz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İsmail BEKTAŞ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23097F" w:rsidRPr="00E60A4E" w:rsidRDefault="0023097F" w:rsidP="0023097F">
      <w:pPr>
        <w:jc w:val="both"/>
        <w:rPr>
          <w:sz w:val="14"/>
          <w:szCs w:val="20"/>
        </w:rPr>
      </w:pPr>
    </w:p>
    <w:p w:rsidR="0023097F" w:rsidRDefault="0023097F" w:rsidP="0023097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0B0B78" w:rsidRDefault="000B0B78" w:rsidP="0023097F">
      <w:pPr>
        <w:ind w:firstLine="708"/>
        <w:jc w:val="both"/>
        <w:rPr>
          <w:sz w:val="20"/>
          <w:szCs w:val="20"/>
        </w:rPr>
      </w:pPr>
    </w:p>
    <w:p w:rsidR="000B0B78" w:rsidRPr="00374176" w:rsidRDefault="000B0B78" w:rsidP="000B0B78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61</w:t>
      </w:r>
      <w:r w:rsidRPr="003741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Özer KÖSEOĞLU’nun 08</w:t>
      </w:r>
      <w:r w:rsidRPr="00374176">
        <w:rPr>
          <w:sz w:val="20"/>
          <w:szCs w:val="20"/>
        </w:rPr>
        <w:t>.02.2016 tarihli dilekçesi okundu.</w:t>
      </w:r>
      <w:r w:rsidRPr="00374176">
        <w:rPr>
          <w:sz w:val="16"/>
          <w:szCs w:val="16"/>
        </w:rPr>
        <w:t xml:space="preserve"> </w:t>
      </w:r>
    </w:p>
    <w:p w:rsidR="000B0B78" w:rsidRPr="00374176" w:rsidRDefault="000B0B78" w:rsidP="000B0B78">
      <w:pPr>
        <w:jc w:val="both"/>
        <w:rPr>
          <w:sz w:val="16"/>
          <w:szCs w:val="16"/>
        </w:rPr>
      </w:pPr>
    </w:p>
    <w:p w:rsidR="000B0B78" w:rsidRPr="00374176" w:rsidRDefault="000B0B78" w:rsidP="000B0B78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Kamu Yönetimi tezsiz yüksek l</w:t>
      </w:r>
      <w:r w:rsidRPr="00374176">
        <w:rPr>
          <w:sz w:val="20"/>
          <w:szCs w:val="20"/>
        </w:rPr>
        <w:t xml:space="preserve">isans programı öğrencisi </w:t>
      </w:r>
      <w:r>
        <w:rPr>
          <w:b/>
          <w:sz w:val="20"/>
          <w:szCs w:val="20"/>
        </w:rPr>
        <w:t>Mustafa BEKTAŞ</w:t>
      </w:r>
      <w:r>
        <w:rPr>
          <w:sz w:val="20"/>
          <w:szCs w:val="20"/>
        </w:rPr>
        <w:t>’ı</w:t>
      </w:r>
      <w:r w:rsidRPr="00374176">
        <w:rPr>
          <w:sz w:val="20"/>
          <w:szCs w:val="20"/>
        </w:rPr>
        <w:t xml:space="preserve">n 2015-2016 Eğitim Öğretim Yılı Güz Yarıyılında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Kamu Politikası ve Analizi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dersi </w:t>
      </w:r>
      <w:r>
        <w:rPr>
          <w:sz w:val="20"/>
          <w:szCs w:val="20"/>
        </w:rPr>
        <w:t xml:space="preserve">final sınav notunda sehven yapılan hata nedeniyle dönem sonu başarı </w:t>
      </w:r>
      <w:r w:rsidRPr="00374176">
        <w:rPr>
          <w:sz w:val="20"/>
          <w:szCs w:val="20"/>
        </w:rPr>
        <w:t xml:space="preserve">notu SABİS sisteminde 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CB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görünmüştür.</w:t>
      </w:r>
      <w:r w:rsidRPr="00374176">
        <w:rPr>
          <w:sz w:val="20"/>
          <w:szCs w:val="20"/>
        </w:rPr>
        <w:t xml:space="preserve"> Öğretim Üyesinden alınan bilgi ve sınav evrakının incelenmesi doğrultusunda, adı geçen öğrencinin söz konusu dönem sonu başarı notunun “</w:t>
      </w:r>
      <w:r>
        <w:rPr>
          <w:b/>
          <w:sz w:val="20"/>
          <w:szCs w:val="20"/>
        </w:rPr>
        <w:t>BB</w:t>
      </w:r>
      <w:r w:rsidRPr="00374176">
        <w:rPr>
          <w:sz w:val="20"/>
          <w:szCs w:val="20"/>
        </w:rPr>
        <w:t xml:space="preserve">” olarak işlenmesinin uygun olduğuna oybirliği ile karar verildi. </w:t>
      </w:r>
    </w:p>
    <w:p w:rsidR="000B0B78" w:rsidRPr="00E60A4E" w:rsidRDefault="000B0B78" w:rsidP="0023097F">
      <w:pPr>
        <w:ind w:firstLine="708"/>
        <w:jc w:val="both"/>
        <w:rPr>
          <w:sz w:val="20"/>
          <w:szCs w:val="20"/>
        </w:rPr>
      </w:pPr>
    </w:p>
    <w:p w:rsidR="000B0B78" w:rsidRPr="00FE27B6" w:rsidRDefault="000B0B78" w:rsidP="000B0B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Giray Saynur DERMAN’ın 09.02.2016</w:t>
      </w:r>
      <w:r w:rsidRPr="00FE27B6">
        <w:rPr>
          <w:sz w:val="20"/>
          <w:szCs w:val="20"/>
        </w:rPr>
        <w:t xml:space="preserve"> tarihli </w:t>
      </w:r>
      <w:r>
        <w:rPr>
          <w:sz w:val="20"/>
          <w:szCs w:val="20"/>
        </w:rPr>
        <w:t>dilekçesi</w:t>
      </w:r>
      <w:r w:rsidRPr="00FE27B6">
        <w:rPr>
          <w:sz w:val="20"/>
          <w:szCs w:val="20"/>
        </w:rPr>
        <w:t xml:space="preserve"> okundu.</w:t>
      </w:r>
    </w:p>
    <w:p w:rsidR="000B0B78" w:rsidRPr="00FE27B6" w:rsidRDefault="000B0B78" w:rsidP="000B0B78">
      <w:pPr>
        <w:jc w:val="right"/>
        <w:rPr>
          <w:sz w:val="16"/>
          <w:szCs w:val="16"/>
        </w:rPr>
      </w:pPr>
    </w:p>
    <w:p w:rsidR="000B0B78" w:rsidRDefault="000B0B78" w:rsidP="000B0B78">
      <w:pPr>
        <w:ind w:firstLine="708"/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İlişkiler ve Avrupa Birliği</w:t>
      </w:r>
      <w:r w:rsidRPr="00FE27B6">
        <w:rPr>
          <w:sz w:val="20"/>
          <w:szCs w:val="20"/>
        </w:rPr>
        <w:t xml:space="preserve"> uzaktan eğitim tezsiz yüksek lisans programı öğrencisi </w:t>
      </w:r>
      <w:r>
        <w:rPr>
          <w:b/>
          <w:sz w:val="20"/>
          <w:szCs w:val="20"/>
        </w:rPr>
        <w:t>İsa AKKILIÇ</w:t>
      </w:r>
      <w:r>
        <w:rPr>
          <w:sz w:val="20"/>
          <w:szCs w:val="20"/>
        </w:rPr>
        <w:t>’ı</w:t>
      </w:r>
      <w:r w:rsidRPr="00FE27B6">
        <w:rPr>
          <w:sz w:val="20"/>
          <w:szCs w:val="20"/>
        </w:rPr>
        <w:t>n 201</w:t>
      </w:r>
      <w:r>
        <w:rPr>
          <w:sz w:val="20"/>
          <w:szCs w:val="20"/>
        </w:rPr>
        <w:t>5-2016</w:t>
      </w:r>
      <w:r w:rsidRPr="00FE27B6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FE27B6">
        <w:rPr>
          <w:sz w:val="20"/>
          <w:szCs w:val="20"/>
        </w:rPr>
        <w:t xml:space="preserve"> Yarıyılında </w:t>
      </w:r>
      <w:r w:rsidRPr="00FE27B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Avrupa Birliği’nin Orta Asya ve Kafkasya Politikaları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dersi</w:t>
      </w:r>
      <w:r>
        <w:rPr>
          <w:sz w:val="20"/>
          <w:szCs w:val="20"/>
        </w:rPr>
        <w:t xml:space="preserve">nin bütünleme sınav </w:t>
      </w:r>
      <w:r w:rsidRPr="00FE27B6">
        <w:rPr>
          <w:sz w:val="20"/>
          <w:szCs w:val="20"/>
        </w:rPr>
        <w:t>kâğıdına itirazı nedeniyle dersin Öğretim Üyesinden alınan bilgi ve sınav evrakının incelenmesi doğrultusunda, söz konusu sınav notunda maddi hata olmadığının kabulüne oybirliği ile karar verildi.</w:t>
      </w:r>
    </w:p>
    <w:p w:rsidR="0008583E" w:rsidRDefault="0008583E" w:rsidP="0008583E">
      <w:pPr>
        <w:jc w:val="both"/>
        <w:rPr>
          <w:b/>
          <w:sz w:val="20"/>
          <w:szCs w:val="20"/>
        </w:rPr>
      </w:pPr>
    </w:p>
    <w:p w:rsidR="0008583E" w:rsidRPr="00E60A4E" w:rsidRDefault="0008583E" w:rsidP="000858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 uzaktan eğitim tezsiz yüksek lisans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Hale ERMAN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E60A4E">
        <w:rPr>
          <w:sz w:val="20"/>
          <w:szCs w:val="20"/>
        </w:rPr>
        <w:t>n dilekçesi okundu.</w:t>
      </w:r>
    </w:p>
    <w:p w:rsidR="0008583E" w:rsidRPr="00E60A4E" w:rsidRDefault="0008583E" w:rsidP="0008583E">
      <w:pPr>
        <w:jc w:val="both"/>
        <w:rPr>
          <w:sz w:val="14"/>
          <w:szCs w:val="20"/>
        </w:rPr>
      </w:pPr>
    </w:p>
    <w:p w:rsidR="0008583E" w:rsidRDefault="0008583E" w:rsidP="0008583E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08583E" w:rsidRDefault="0008583E" w:rsidP="0008583E">
      <w:pPr>
        <w:jc w:val="both"/>
        <w:rPr>
          <w:b/>
          <w:sz w:val="20"/>
          <w:szCs w:val="20"/>
        </w:rPr>
      </w:pPr>
    </w:p>
    <w:p w:rsidR="00004DF1" w:rsidRPr="00FE27B6" w:rsidRDefault="00004DF1" w:rsidP="00004D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Şükrü CİCİOĞLU’nun dilekçesi</w:t>
      </w:r>
      <w:r w:rsidRPr="00FE27B6">
        <w:rPr>
          <w:sz w:val="20"/>
          <w:szCs w:val="20"/>
        </w:rPr>
        <w:t xml:space="preserve"> okundu.</w:t>
      </w:r>
    </w:p>
    <w:p w:rsidR="00004DF1" w:rsidRPr="00FE27B6" w:rsidRDefault="00004DF1" w:rsidP="00004DF1">
      <w:pPr>
        <w:jc w:val="right"/>
        <w:rPr>
          <w:sz w:val="16"/>
          <w:szCs w:val="16"/>
        </w:rPr>
      </w:pPr>
    </w:p>
    <w:p w:rsidR="00004DF1" w:rsidRDefault="00004DF1" w:rsidP="00004DF1">
      <w:pPr>
        <w:ind w:firstLine="708"/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Finans ve İktisat</w:t>
      </w:r>
      <w:r w:rsidRPr="00FE27B6">
        <w:rPr>
          <w:sz w:val="20"/>
          <w:szCs w:val="20"/>
        </w:rPr>
        <w:t xml:space="preserve"> uzaktan eğitim tezsiz yüksek lisans programı öğrencisi </w:t>
      </w:r>
      <w:r>
        <w:rPr>
          <w:b/>
          <w:sz w:val="20"/>
          <w:szCs w:val="20"/>
        </w:rPr>
        <w:t>Faruk AKKOCA</w:t>
      </w:r>
      <w:r>
        <w:rPr>
          <w:sz w:val="20"/>
          <w:szCs w:val="20"/>
        </w:rPr>
        <w:t>’nı</w:t>
      </w:r>
      <w:r w:rsidRPr="00FE27B6">
        <w:rPr>
          <w:sz w:val="20"/>
          <w:szCs w:val="20"/>
        </w:rPr>
        <w:t>n 201</w:t>
      </w:r>
      <w:r>
        <w:rPr>
          <w:sz w:val="20"/>
          <w:szCs w:val="20"/>
        </w:rPr>
        <w:t>5-2016</w:t>
      </w:r>
      <w:r w:rsidRPr="00FE27B6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FE27B6">
        <w:rPr>
          <w:sz w:val="20"/>
          <w:szCs w:val="20"/>
        </w:rPr>
        <w:t xml:space="preserve"> Yarıyılında </w:t>
      </w:r>
      <w:r w:rsidRPr="00FE27B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Finansal İktisat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dersi</w:t>
      </w:r>
      <w:r>
        <w:rPr>
          <w:sz w:val="20"/>
          <w:szCs w:val="20"/>
        </w:rPr>
        <w:t xml:space="preserve">nin bütünleme sınav </w:t>
      </w:r>
      <w:r w:rsidRPr="00FE27B6">
        <w:rPr>
          <w:sz w:val="20"/>
          <w:szCs w:val="20"/>
        </w:rPr>
        <w:t>kâğıdına itirazı nedeniyle dersin Öğretim Üyesinden alınan bilgi ve sınav evrakının incelenmesi doğrultusunda, söz konusu sınav notunda maddi hata olmadığının kabulüne oybirliği ile karar verildi.</w:t>
      </w:r>
    </w:p>
    <w:p w:rsidR="0008583E" w:rsidRPr="00DA0366" w:rsidRDefault="0008583E" w:rsidP="00004DF1">
      <w:pPr>
        <w:jc w:val="both"/>
        <w:rPr>
          <w:sz w:val="20"/>
          <w:szCs w:val="20"/>
        </w:rPr>
      </w:pPr>
    </w:p>
    <w:p w:rsidR="00672FF5" w:rsidRPr="00E60A4E" w:rsidRDefault="00672FF5" w:rsidP="00672F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doktora</w:t>
      </w:r>
      <w:r w:rsidRPr="00E60A4E">
        <w:rPr>
          <w:sz w:val="20"/>
          <w:szCs w:val="20"/>
        </w:rPr>
        <w:t xml:space="preserve"> programı öğrencisi </w:t>
      </w:r>
      <w:r w:rsidR="00004DF1">
        <w:rPr>
          <w:b/>
          <w:sz w:val="20"/>
          <w:szCs w:val="20"/>
        </w:rPr>
        <w:t>Rıdvan ÇETİN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E60A4E">
        <w:rPr>
          <w:sz w:val="20"/>
          <w:szCs w:val="20"/>
        </w:rPr>
        <w:t>n dilekçesi okundu.</w:t>
      </w:r>
    </w:p>
    <w:p w:rsidR="00672FF5" w:rsidRPr="00E60A4E" w:rsidRDefault="00672FF5" w:rsidP="00672FF5">
      <w:pPr>
        <w:jc w:val="both"/>
        <w:rPr>
          <w:sz w:val="14"/>
          <w:szCs w:val="20"/>
        </w:rPr>
      </w:pPr>
    </w:p>
    <w:p w:rsidR="00672FF5" w:rsidRPr="00E60A4E" w:rsidRDefault="00672FF5" w:rsidP="00672FF5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5067F8" w:rsidRDefault="005067F8" w:rsidP="005067F8">
      <w:pPr>
        <w:jc w:val="both"/>
        <w:rPr>
          <w:b/>
          <w:sz w:val="20"/>
          <w:szCs w:val="20"/>
        </w:rPr>
      </w:pPr>
    </w:p>
    <w:p w:rsidR="005067F8" w:rsidRPr="00E60A4E" w:rsidRDefault="005067F8" w:rsidP="005067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E60A4E">
        <w:rPr>
          <w:b/>
          <w:sz w:val="20"/>
          <w:szCs w:val="20"/>
        </w:rPr>
        <w:t>-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doktora</w:t>
      </w:r>
      <w:r w:rsidRPr="00E60A4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Ömer Faruk AKÇAY</w:t>
      </w:r>
      <w:r w:rsidRPr="00E60A4E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E60A4E">
        <w:rPr>
          <w:sz w:val="20"/>
          <w:szCs w:val="20"/>
        </w:rPr>
        <w:t>n dilekçesi okundu.</w:t>
      </w:r>
    </w:p>
    <w:p w:rsidR="005067F8" w:rsidRPr="00E60A4E" w:rsidRDefault="005067F8" w:rsidP="005067F8">
      <w:pPr>
        <w:jc w:val="both"/>
        <w:rPr>
          <w:sz w:val="14"/>
          <w:szCs w:val="20"/>
        </w:rPr>
      </w:pPr>
    </w:p>
    <w:p w:rsidR="005067F8" w:rsidRPr="00E60A4E" w:rsidRDefault="005067F8" w:rsidP="005067F8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söz konusu öğrencinin </w:t>
      </w:r>
      <w:r w:rsidRPr="00E60A4E">
        <w:rPr>
          <w:sz w:val="20"/>
          <w:szCs w:val="20"/>
          <w:u w:val="single"/>
        </w:rPr>
        <w:t>kendi isteği ile</w:t>
      </w:r>
      <w:r w:rsidRPr="00E60A4E">
        <w:rPr>
          <w:sz w:val="20"/>
          <w:szCs w:val="20"/>
        </w:rPr>
        <w:t xml:space="preserve"> kaydının silinmesinin uygun olduğuna oy birliği ile karar verildi.</w:t>
      </w:r>
    </w:p>
    <w:p w:rsidR="00F64D31" w:rsidRDefault="00F64D31" w:rsidP="00F64D31">
      <w:pPr>
        <w:jc w:val="both"/>
        <w:rPr>
          <w:b/>
          <w:sz w:val="20"/>
          <w:szCs w:val="20"/>
        </w:rPr>
      </w:pPr>
    </w:p>
    <w:p w:rsidR="00F64D31" w:rsidRPr="00C4319C" w:rsidRDefault="00F64D31" w:rsidP="00F64D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Felsefe ve Din Bilimleri EABD Din Sosyolojisi EBD yüksek lisans programı öğrencisi </w:t>
      </w:r>
      <w:r w:rsidRPr="00C4319C">
        <w:rPr>
          <w:b/>
          <w:sz w:val="20"/>
          <w:szCs w:val="20"/>
        </w:rPr>
        <w:t>Mehmet AKSOY</w:t>
      </w:r>
      <w:r w:rsidRPr="00C4319C">
        <w:rPr>
          <w:sz w:val="20"/>
          <w:szCs w:val="20"/>
        </w:rPr>
        <w:t>’un 1</w:t>
      </w:r>
      <w:r w:rsidR="00091087">
        <w:rPr>
          <w:sz w:val="20"/>
          <w:szCs w:val="20"/>
        </w:rPr>
        <w:t>1</w:t>
      </w:r>
      <w:r w:rsidRPr="00C4319C">
        <w:rPr>
          <w:sz w:val="20"/>
          <w:szCs w:val="20"/>
        </w:rPr>
        <w:t>.02.2016 tarihli dilekçesi okundu.</w:t>
      </w:r>
    </w:p>
    <w:p w:rsidR="00F64D31" w:rsidRPr="00C4319C" w:rsidRDefault="00F64D31" w:rsidP="00F64D31">
      <w:pPr>
        <w:jc w:val="both"/>
        <w:rPr>
          <w:sz w:val="14"/>
          <w:szCs w:val="20"/>
        </w:rPr>
      </w:pPr>
    </w:p>
    <w:p w:rsidR="00F64D31" w:rsidRPr="00C4319C" w:rsidRDefault="00F64D31" w:rsidP="00F64D31">
      <w:pPr>
        <w:ind w:firstLine="708"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söz konusu öğrencinin </w:t>
      </w:r>
      <w:r w:rsidRPr="00C4319C">
        <w:rPr>
          <w:sz w:val="20"/>
          <w:szCs w:val="20"/>
          <w:u w:val="single"/>
        </w:rPr>
        <w:t>kendi isteği ile</w:t>
      </w:r>
      <w:r w:rsidRPr="00C4319C">
        <w:rPr>
          <w:sz w:val="20"/>
          <w:szCs w:val="20"/>
        </w:rPr>
        <w:t xml:space="preserve"> kaydının silinmesinin uygun olduğuna oy birliği ile karar verildi.</w:t>
      </w:r>
    </w:p>
    <w:p w:rsidR="0023097F" w:rsidRDefault="0023097F" w:rsidP="003313B3">
      <w:pPr>
        <w:jc w:val="both"/>
        <w:rPr>
          <w:b/>
          <w:sz w:val="20"/>
          <w:szCs w:val="20"/>
        </w:rPr>
      </w:pPr>
    </w:p>
    <w:p w:rsidR="0071534B" w:rsidRPr="00757883" w:rsidRDefault="0071534B" w:rsidP="007153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68</w:t>
      </w:r>
      <w:r w:rsidRPr="00757883">
        <w:rPr>
          <w:b/>
          <w:sz w:val="20"/>
          <w:szCs w:val="20"/>
        </w:rPr>
        <w:t>-</w:t>
      </w:r>
      <w:r w:rsidRPr="007578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757883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Ayla AKDOĞAN’ın tez öneri formu </w:t>
      </w:r>
      <w:r w:rsidRPr="00757883">
        <w:rPr>
          <w:sz w:val="20"/>
          <w:szCs w:val="20"/>
        </w:rPr>
        <w:t>okundu.</w:t>
      </w:r>
    </w:p>
    <w:p w:rsidR="0071534B" w:rsidRPr="00757883" w:rsidRDefault="0071534B" w:rsidP="0071534B">
      <w:pPr>
        <w:jc w:val="both"/>
        <w:rPr>
          <w:sz w:val="16"/>
          <w:szCs w:val="20"/>
        </w:rPr>
      </w:pPr>
    </w:p>
    <w:p w:rsidR="0071534B" w:rsidRPr="00757883" w:rsidRDefault="0071534B" w:rsidP="0071534B">
      <w:pPr>
        <w:ind w:firstLine="708"/>
        <w:jc w:val="both"/>
        <w:rPr>
          <w:rFonts w:eastAsia="Calibri"/>
          <w:sz w:val="20"/>
          <w:szCs w:val="20"/>
        </w:rPr>
      </w:pPr>
      <w:r w:rsidRPr="00757883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20"/>
        </w:rPr>
        <w:t xml:space="preserve">doktora </w:t>
      </w:r>
      <w:r w:rsidRPr="00757883"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Ayla AKDOĞAN</w:t>
      </w:r>
      <w:r w:rsidRPr="0071534B">
        <w:rPr>
          <w:rFonts w:eastAsia="Calibri"/>
          <w:sz w:val="20"/>
          <w:szCs w:val="20"/>
        </w:rPr>
        <w:t>’ın</w:t>
      </w:r>
      <w:r>
        <w:rPr>
          <w:rFonts w:eastAsia="Calibri"/>
          <w:b/>
          <w:sz w:val="20"/>
          <w:szCs w:val="20"/>
        </w:rPr>
        <w:t xml:space="preserve"> </w:t>
      </w:r>
      <w:r w:rsidRPr="0071534B">
        <w:rPr>
          <w:rFonts w:eastAsia="Calibri"/>
          <w:b/>
          <w:sz w:val="20"/>
          <w:szCs w:val="20"/>
        </w:rPr>
        <w:t>tez önerisinin</w:t>
      </w:r>
      <w:r w:rsidRPr="00757883">
        <w:rPr>
          <w:rFonts w:eastAsia="Calibri"/>
          <w:sz w:val="20"/>
          <w:szCs w:val="20"/>
        </w:rPr>
        <w:t xml:space="preserve"> aşağıdaki şekliyle kabulüne oy birliği ile karar verildi.</w:t>
      </w:r>
    </w:p>
    <w:p w:rsidR="0071534B" w:rsidRPr="00757883" w:rsidRDefault="0071534B" w:rsidP="0071534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1534B" w:rsidRPr="00757883" w:rsidTr="000F57F0">
        <w:trPr>
          <w:trHeight w:val="37"/>
        </w:trPr>
        <w:tc>
          <w:tcPr>
            <w:tcW w:w="1560" w:type="dxa"/>
          </w:tcPr>
          <w:p w:rsidR="0071534B" w:rsidRPr="00757883" w:rsidRDefault="0071534B" w:rsidP="000F57F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1534B" w:rsidRPr="00757883" w:rsidRDefault="0071534B" w:rsidP="000F57F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1534B" w:rsidRPr="00757883" w:rsidRDefault="0071534B" w:rsidP="000F57F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1534B" w:rsidRPr="00757883" w:rsidRDefault="0071534B" w:rsidP="000F57F0">
            <w:pPr>
              <w:jc w:val="both"/>
              <w:rPr>
                <w:sz w:val="20"/>
                <w:szCs w:val="20"/>
              </w:rPr>
            </w:pPr>
            <w:r w:rsidRPr="0075788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534B" w:rsidRPr="00757883" w:rsidTr="000F57F0">
        <w:trPr>
          <w:trHeight w:val="284"/>
        </w:trPr>
        <w:tc>
          <w:tcPr>
            <w:tcW w:w="1560" w:type="dxa"/>
            <w:vAlign w:val="center"/>
          </w:tcPr>
          <w:p w:rsidR="0071534B" w:rsidRPr="00757883" w:rsidRDefault="0071534B" w:rsidP="000F57F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0860D07008</w:t>
            </w:r>
          </w:p>
        </w:tc>
        <w:tc>
          <w:tcPr>
            <w:tcW w:w="2268" w:type="dxa"/>
            <w:vAlign w:val="center"/>
          </w:tcPr>
          <w:p w:rsidR="0071534B" w:rsidRPr="00757883" w:rsidRDefault="0071534B" w:rsidP="000F57F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Ayla  AKDOĞAN</w:t>
            </w:r>
          </w:p>
        </w:tc>
        <w:tc>
          <w:tcPr>
            <w:tcW w:w="2126" w:type="dxa"/>
            <w:vAlign w:val="center"/>
          </w:tcPr>
          <w:p w:rsidR="0071534B" w:rsidRPr="00757883" w:rsidRDefault="0071534B" w:rsidP="000F57F0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Uluslararası İlişkiler</w:t>
            </w:r>
          </w:p>
        </w:tc>
        <w:tc>
          <w:tcPr>
            <w:tcW w:w="3118" w:type="dxa"/>
            <w:vAlign w:val="center"/>
          </w:tcPr>
          <w:p w:rsidR="0071534B" w:rsidRPr="00757883" w:rsidRDefault="0071534B" w:rsidP="000F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Yıldırım TURAN</w:t>
            </w:r>
          </w:p>
        </w:tc>
      </w:tr>
      <w:tr w:rsidR="0071534B" w:rsidRPr="00757883" w:rsidTr="000F57F0">
        <w:trPr>
          <w:trHeight w:val="284"/>
        </w:trPr>
        <w:tc>
          <w:tcPr>
            <w:tcW w:w="1560" w:type="dxa"/>
            <w:vAlign w:val="center"/>
          </w:tcPr>
          <w:p w:rsidR="0071534B" w:rsidRPr="00757883" w:rsidRDefault="0071534B" w:rsidP="000F57F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5788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1534B" w:rsidRPr="00757883" w:rsidRDefault="0071534B" w:rsidP="000F57F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1534B">
              <w:rPr>
                <w:sz w:val="18"/>
                <w:szCs w:val="18"/>
              </w:rPr>
              <w:t>Post-Sovyet Topraklarda Tek Taraflı Kuvvet Kullanımının Dinamikleri</w:t>
            </w:r>
            <w:r w:rsidRPr="0071534B">
              <w:rPr>
                <w:sz w:val="18"/>
                <w:szCs w:val="18"/>
              </w:rPr>
              <w:tab/>
            </w:r>
          </w:p>
        </w:tc>
      </w:tr>
    </w:tbl>
    <w:p w:rsidR="0071534B" w:rsidRDefault="0071534B" w:rsidP="003313B3">
      <w:pPr>
        <w:jc w:val="both"/>
        <w:rPr>
          <w:b/>
          <w:sz w:val="20"/>
          <w:szCs w:val="20"/>
        </w:rPr>
      </w:pPr>
    </w:p>
    <w:p w:rsidR="00AC7A87" w:rsidRDefault="00914256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bookmarkStart w:id="0" w:name="_GoBack"/>
      <w:bookmarkEnd w:id="0"/>
      <w:r w:rsidR="00B00FEB" w:rsidRPr="00E60A4E">
        <w:rPr>
          <w:b/>
          <w:sz w:val="20"/>
          <w:szCs w:val="20"/>
        </w:rPr>
        <w:t xml:space="preserve">- </w:t>
      </w:r>
      <w:r w:rsidR="00AC7A87" w:rsidRPr="00E60A4E">
        <w:rPr>
          <w:sz w:val="20"/>
          <w:szCs w:val="20"/>
        </w:rPr>
        <w:t xml:space="preserve">Gündemde görüşülecek başka madde olmadığından </w:t>
      </w:r>
      <w:r w:rsidR="00AA7DA3" w:rsidRPr="00E60A4E">
        <w:rPr>
          <w:sz w:val="20"/>
          <w:szCs w:val="20"/>
        </w:rPr>
        <w:t>t</w:t>
      </w:r>
      <w:r w:rsidR="00AC7A87" w:rsidRPr="00E60A4E">
        <w:rPr>
          <w:sz w:val="20"/>
          <w:szCs w:val="20"/>
        </w:rPr>
        <w:t>oplantıya son verildi.</w:t>
      </w:r>
    </w:p>
    <w:sectPr w:rsidR="00AC7A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D2" w:rsidRDefault="004B06D2" w:rsidP="00CC7CC3">
      <w:r>
        <w:separator/>
      </w:r>
    </w:p>
  </w:endnote>
  <w:endnote w:type="continuationSeparator" w:id="0">
    <w:p w:rsidR="004B06D2" w:rsidRDefault="004B06D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D2" w:rsidRDefault="004B06D2" w:rsidP="00CC7CC3">
      <w:r>
        <w:separator/>
      </w:r>
    </w:p>
  </w:footnote>
  <w:footnote w:type="continuationSeparator" w:id="0">
    <w:p w:rsidR="004B06D2" w:rsidRDefault="004B06D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80A3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80A3A" w:rsidRPr="00B07D0C" w:rsidRDefault="00A80A3A" w:rsidP="00E31F9A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09 Şubat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80A3A" w:rsidRPr="00B07D0C" w:rsidRDefault="00A80A3A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914256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A80A3A" w:rsidRDefault="00A80A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69"/>
    <w:rsid w:val="00027B77"/>
    <w:rsid w:val="00031432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DC4"/>
    <w:rsid w:val="00040364"/>
    <w:rsid w:val="000409ED"/>
    <w:rsid w:val="00040A0A"/>
    <w:rsid w:val="00040F36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6443"/>
    <w:rsid w:val="0007645E"/>
    <w:rsid w:val="00076D32"/>
    <w:rsid w:val="0008001A"/>
    <w:rsid w:val="00080CE5"/>
    <w:rsid w:val="00081250"/>
    <w:rsid w:val="0008183B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90A5E"/>
    <w:rsid w:val="00090D28"/>
    <w:rsid w:val="00091087"/>
    <w:rsid w:val="000920D8"/>
    <w:rsid w:val="0009215E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3E7"/>
    <w:rsid w:val="000E292A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CAF"/>
    <w:rsid w:val="000F4839"/>
    <w:rsid w:val="000F4FFE"/>
    <w:rsid w:val="000F53E7"/>
    <w:rsid w:val="000F54FF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1B0A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4FA3"/>
    <w:rsid w:val="001553BC"/>
    <w:rsid w:val="00155D96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20D6"/>
    <w:rsid w:val="001626EB"/>
    <w:rsid w:val="00162D50"/>
    <w:rsid w:val="00163514"/>
    <w:rsid w:val="001639E8"/>
    <w:rsid w:val="00163BD8"/>
    <w:rsid w:val="00163CE9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744"/>
    <w:rsid w:val="00226D61"/>
    <w:rsid w:val="00226FA1"/>
    <w:rsid w:val="0023097F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F2B"/>
    <w:rsid w:val="00266A58"/>
    <w:rsid w:val="00267F49"/>
    <w:rsid w:val="0027035F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68A"/>
    <w:rsid w:val="00282B6D"/>
    <w:rsid w:val="00284CA9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3197"/>
    <w:rsid w:val="002C34A2"/>
    <w:rsid w:val="002C3706"/>
    <w:rsid w:val="002C394A"/>
    <w:rsid w:val="002C4330"/>
    <w:rsid w:val="002C4425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F08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52F"/>
    <w:rsid w:val="00324294"/>
    <w:rsid w:val="003245F0"/>
    <w:rsid w:val="00324E80"/>
    <w:rsid w:val="00325D51"/>
    <w:rsid w:val="00325F98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3538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7446"/>
    <w:rsid w:val="003E759F"/>
    <w:rsid w:val="003E7B72"/>
    <w:rsid w:val="003E7C71"/>
    <w:rsid w:val="003F051D"/>
    <w:rsid w:val="003F1CF7"/>
    <w:rsid w:val="003F28C5"/>
    <w:rsid w:val="003F2CA1"/>
    <w:rsid w:val="003F2F1A"/>
    <w:rsid w:val="003F3082"/>
    <w:rsid w:val="003F32FC"/>
    <w:rsid w:val="003F35B2"/>
    <w:rsid w:val="003F3B7A"/>
    <w:rsid w:val="003F3F21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54A"/>
    <w:rsid w:val="00403F35"/>
    <w:rsid w:val="00404369"/>
    <w:rsid w:val="004046C3"/>
    <w:rsid w:val="00404711"/>
    <w:rsid w:val="00404ECC"/>
    <w:rsid w:val="00404FEC"/>
    <w:rsid w:val="0040509E"/>
    <w:rsid w:val="00405A55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47FF"/>
    <w:rsid w:val="00455CC8"/>
    <w:rsid w:val="00455CEA"/>
    <w:rsid w:val="00455DC9"/>
    <w:rsid w:val="004561DF"/>
    <w:rsid w:val="00456C4A"/>
    <w:rsid w:val="00457DF8"/>
    <w:rsid w:val="00457ECC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6D2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1076E"/>
    <w:rsid w:val="0051151F"/>
    <w:rsid w:val="00512522"/>
    <w:rsid w:val="005125CA"/>
    <w:rsid w:val="00512F8F"/>
    <w:rsid w:val="00513621"/>
    <w:rsid w:val="00513A9D"/>
    <w:rsid w:val="00514966"/>
    <w:rsid w:val="00514DDD"/>
    <w:rsid w:val="00514EA6"/>
    <w:rsid w:val="00514F8D"/>
    <w:rsid w:val="005156D0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01D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2D2"/>
    <w:rsid w:val="00571C4A"/>
    <w:rsid w:val="0057335E"/>
    <w:rsid w:val="0057378E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3743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4E7C"/>
    <w:rsid w:val="005C4ED5"/>
    <w:rsid w:val="005C5BC1"/>
    <w:rsid w:val="005C614B"/>
    <w:rsid w:val="005C689B"/>
    <w:rsid w:val="005C6C08"/>
    <w:rsid w:val="005C73BD"/>
    <w:rsid w:val="005D0545"/>
    <w:rsid w:val="005D0C62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1D4"/>
    <w:rsid w:val="00686362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534A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40AA"/>
    <w:rsid w:val="006A517F"/>
    <w:rsid w:val="006A5481"/>
    <w:rsid w:val="006A54A4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7852"/>
    <w:rsid w:val="006B7DA9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0C9"/>
    <w:rsid w:val="006C6C0F"/>
    <w:rsid w:val="006C6FD8"/>
    <w:rsid w:val="006C7CC6"/>
    <w:rsid w:val="006D06AE"/>
    <w:rsid w:val="006D0B82"/>
    <w:rsid w:val="006D11D4"/>
    <w:rsid w:val="006D1C9F"/>
    <w:rsid w:val="006D2148"/>
    <w:rsid w:val="006D24E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1213"/>
    <w:rsid w:val="007112D9"/>
    <w:rsid w:val="0071161E"/>
    <w:rsid w:val="00711757"/>
    <w:rsid w:val="00711BA1"/>
    <w:rsid w:val="0071271B"/>
    <w:rsid w:val="00712F7F"/>
    <w:rsid w:val="00713A57"/>
    <w:rsid w:val="00713CA7"/>
    <w:rsid w:val="0071534B"/>
    <w:rsid w:val="00717613"/>
    <w:rsid w:val="0072042C"/>
    <w:rsid w:val="00721209"/>
    <w:rsid w:val="0072122A"/>
    <w:rsid w:val="007212C0"/>
    <w:rsid w:val="00722A15"/>
    <w:rsid w:val="00724247"/>
    <w:rsid w:val="00724C17"/>
    <w:rsid w:val="00727309"/>
    <w:rsid w:val="00727394"/>
    <w:rsid w:val="00727B5E"/>
    <w:rsid w:val="007301D2"/>
    <w:rsid w:val="0073024C"/>
    <w:rsid w:val="00730353"/>
    <w:rsid w:val="00730A8C"/>
    <w:rsid w:val="00730B4A"/>
    <w:rsid w:val="00731624"/>
    <w:rsid w:val="00731E24"/>
    <w:rsid w:val="00733CBA"/>
    <w:rsid w:val="007340B0"/>
    <w:rsid w:val="007341DF"/>
    <w:rsid w:val="00734223"/>
    <w:rsid w:val="0073468E"/>
    <w:rsid w:val="00734E16"/>
    <w:rsid w:val="0073552A"/>
    <w:rsid w:val="00737399"/>
    <w:rsid w:val="0073755B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E12"/>
    <w:rsid w:val="00756386"/>
    <w:rsid w:val="00756778"/>
    <w:rsid w:val="007577DC"/>
    <w:rsid w:val="00757883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6B2"/>
    <w:rsid w:val="00791A0A"/>
    <w:rsid w:val="00792768"/>
    <w:rsid w:val="00792988"/>
    <w:rsid w:val="00792A6F"/>
    <w:rsid w:val="0079329F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308D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6A4"/>
    <w:rsid w:val="007F6A7A"/>
    <w:rsid w:val="007F6DA2"/>
    <w:rsid w:val="007F70C8"/>
    <w:rsid w:val="007F72AE"/>
    <w:rsid w:val="007F78CC"/>
    <w:rsid w:val="007F7924"/>
    <w:rsid w:val="007F7AFE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6A0"/>
    <w:rsid w:val="008349F3"/>
    <w:rsid w:val="00834A42"/>
    <w:rsid w:val="00834D35"/>
    <w:rsid w:val="00835178"/>
    <w:rsid w:val="00836331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432"/>
    <w:rsid w:val="00874648"/>
    <w:rsid w:val="00874F9A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36A5"/>
    <w:rsid w:val="0088422E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91"/>
    <w:rsid w:val="008B43CA"/>
    <w:rsid w:val="008B4F97"/>
    <w:rsid w:val="008B5929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42C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256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E70"/>
    <w:rsid w:val="00927005"/>
    <w:rsid w:val="0092798E"/>
    <w:rsid w:val="00927DF8"/>
    <w:rsid w:val="009300E3"/>
    <w:rsid w:val="009318B6"/>
    <w:rsid w:val="00931C28"/>
    <w:rsid w:val="00931EF8"/>
    <w:rsid w:val="00932930"/>
    <w:rsid w:val="00932C04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F24"/>
    <w:rsid w:val="009510EA"/>
    <w:rsid w:val="009517AC"/>
    <w:rsid w:val="00951958"/>
    <w:rsid w:val="00952045"/>
    <w:rsid w:val="009528A3"/>
    <w:rsid w:val="009543FC"/>
    <w:rsid w:val="0095480A"/>
    <w:rsid w:val="009553A9"/>
    <w:rsid w:val="0095575A"/>
    <w:rsid w:val="00956D9A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6EB0"/>
    <w:rsid w:val="009875A1"/>
    <w:rsid w:val="009877B2"/>
    <w:rsid w:val="00990750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30B6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48CD"/>
    <w:rsid w:val="00A25428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6C48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3A"/>
    <w:rsid w:val="00A80AE9"/>
    <w:rsid w:val="00A80C65"/>
    <w:rsid w:val="00A80E11"/>
    <w:rsid w:val="00A813C4"/>
    <w:rsid w:val="00A8158A"/>
    <w:rsid w:val="00A815C2"/>
    <w:rsid w:val="00A82BCA"/>
    <w:rsid w:val="00A83779"/>
    <w:rsid w:val="00A83D0D"/>
    <w:rsid w:val="00A8515C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3B8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70E7"/>
    <w:rsid w:val="00AB72E9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D8"/>
    <w:rsid w:val="00B31DF5"/>
    <w:rsid w:val="00B31FF2"/>
    <w:rsid w:val="00B3272F"/>
    <w:rsid w:val="00B32FF8"/>
    <w:rsid w:val="00B3303B"/>
    <w:rsid w:val="00B33454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9FC"/>
    <w:rsid w:val="00B93D83"/>
    <w:rsid w:val="00B94220"/>
    <w:rsid w:val="00B94387"/>
    <w:rsid w:val="00B958DF"/>
    <w:rsid w:val="00B9693E"/>
    <w:rsid w:val="00B9696C"/>
    <w:rsid w:val="00B96AE8"/>
    <w:rsid w:val="00B97CAA"/>
    <w:rsid w:val="00BA0729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87F86"/>
    <w:rsid w:val="00C90182"/>
    <w:rsid w:val="00C90236"/>
    <w:rsid w:val="00C90532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B06DB"/>
    <w:rsid w:val="00CB1587"/>
    <w:rsid w:val="00CB2324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3285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40B"/>
    <w:rsid w:val="00CD0CD8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46DA"/>
    <w:rsid w:val="00D7484D"/>
    <w:rsid w:val="00D74C96"/>
    <w:rsid w:val="00D7606E"/>
    <w:rsid w:val="00D767F5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1910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3156"/>
    <w:rsid w:val="00E03588"/>
    <w:rsid w:val="00E05D98"/>
    <w:rsid w:val="00E06770"/>
    <w:rsid w:val="00E06FB5"/>
    <w:rsid w:val="00E0764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5D0B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052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EE9"/>
    <w:rsid w:val="00EF4BA4"/>
    <w:rsid w:val="00EF5D8A"/>
    <w:rsid w:val="00EF6284"/>
    <w:rsid w:val="00EF6BB9"/>
    <w:rsid w:val="00EF726D"/>
    <w:rsid w:val="00F00A62"/>
    <w:rsid w:val="00F00B6E"/>
    <w:rsid w:val="00F00D64"/>
    <w:rsid w:val="00F01263"/>
    <w:rsid w:val="00F01D2B"/>
    <w:rsid w:val="00F01D3C"/>
    <w:rsid w:val="00F022F0"/>
    <w:rsid w:val="00F02B1E"/>
    <w:rsid w:val="00F041D7"/>
    <w:rsid w:val="00F04791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37E2D"/>
    <w:rsid w:val="00F4031F"/>
    <w:rsid w:val="00F40AF7"/>
    <w:rsid w:val="00F41A35"/>
    <w:rsid w:val="00F42295"/>
    <w:rsid w:val="00F42E82"/>
    <w:rsid w:val="00F444D4"/>
    <w:rsid w:val="00F447B4"/>
    <w:rsid w:val="00F44AB0"/>
    <w:rsid w:val="00F4599D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4B33"/>
    <w:rsid w:val="00F54D07"/>
    <w:rsid w:val="00F554B4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4D31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F89"/>
    <w:rsid w:val="00FB52AF"/>
    <w:rsid w:val="00FB5B41"/>
    <w:rsid w:val="00FB5B8B"/>
    <w:rsid w:val="00FB5E6D"/>
    <w:rsid w:val="00FB6371"/>
    <w:rsid w:val="00FB6420"/>
    <w:rsid w:val="00FB66E0"/>
    <w:rsid w:val="00FB7C22"/>
    <w:rsid w:val="00FC0352"/>
    <w:rsid w:val="00FC157B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829"/>
    <w:rsid w:val="00FF3AEB"/>
    <w:rsid w:val="00FF4440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A555E-CBF9-439F-8FBA-428AE9C6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22A8"/>
    <w:rsid w:val="00004206"/>
    <w:rsid w:val="00004274"/>
    <w:rsid w:val="000046C5"/>
    <w:rsid w:val="00005E1F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5C15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193D"/>
    <w:rsid w:val="001770BE"/>
    <w:rsid w:val="00182F75"/>
    <w:rsid w:val="00183B0D"/>
    <w:rsid w:val="00191315"/>
    <w:rsid w:val="00194261"/>
    <w:rsid w:val="001A499A"/>
    <w:rsid w:val="001A49B7"/>
    <w:rsid w:val="001A4F05"/>
    <w:rsid w:val="001A5B95"/>
    <w:rsid w:val="001A5FB8"/>
    <w:rsid w:val="001B1282"/>
    <w:rsid w:val="001B2AF5"/>
    <w:rsid w:val="001B3E54"/>
    <w:rsid w:val="001B460A"/>
    <w:rsid w:val="001C09C2"/>
    <w:rsid w:val="001C1C36"/>
    <w:rsid w:val="001C26CB"/>
    <w:rsid w:val="001C7E13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3F99"/>
    <w:rsid w:val="00296956"/>
    <w:rsid w:val="002A5D15"/>
    <w:rsid w:val="002B08C8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6F"/>
    <w:rsid w:val="00426469"/>
    <w:rsid w:val="00427363"/>
    <w:rsid w:val="00436638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89B"/>
    <w:rsid w:val="004744A3"/>
    <w:rsid w:val="00474A4F"/>
    <w:rsid w:val="00475125"/>
    <w:rsid w:val="0047760B"/>
    <w:rsid w:val="0049005F"/>
    <w:rsid w:val="004917EF"/>
    <w:rsid w:val="00493C09"/>
    <w:rsid w:val="00496E10"/>
    <w:rsid w:val="004A0899"/>
    <w:rsid w:val="004B719E"/>
    <w:rsid w:val="004C15D1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300A0"/>
    <w:rsid w:val="005357C8"/>
    <w:rsid w:val="00537CF5"/>
    <w:rsid w:val="005412AF"/>
    <w:rsid w:val="0054160D"/>
    <w:rsid w:val="00543B03"/>
    <w:rsid w:val="00543EA4"/>
    <w:rsid w:val="00551D22"/>
    <w:rsid w:val="005531BA"/>
    <w:rsid w:val="00553B14"/>
    <w:rsid w:val="00554237"/>
    <w:rsid w:val="005554C5"/>
    <w:rsid w:val="00555E37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A4B0B"/>
    <w:rsid w:val="006B0053"/>
    <w:rsid w:val="006B2281"/>
    <w:rsid w:val="006B3B61"/>
    <w:rsid w:val="006C0D55"/>
    <w:rsid w:val="006C0D6E"/>
    <w:rsid w:val="006C137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700D8D"/>
    <w:rsid w:val="007035A1"/>
    <w:rsid w:val="00703C0E"/>
    <w:rsid w:val="00704E8A"/>
    <w:rsid w:val="00705887"/>
    <w:rsid w:val="0070603C"/>
    <w:rsid w:val="00706729"/>
    <w:rsid w:val="00711982"/>
    <w:rsid w:val="00714372"/>
    <w:rsid w:val="00715812"/>
    <w:rsid w:val="00723FD4"/>
    <w:rsid w:val="00733A4B"/>
    <w:rsid w:val="007367D4"/>
    <w:rsid w:val="0073749A"/>
    <w:rsid w:val="007425B8"/>
    <w:rsid w:val="00750904"/>
    <w:rsid w:val="00752CD9"/>
    <w:rsid w:val="00757C71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A74CD"/>
    <w:rsid w:val="007A7821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42DA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3400C"/>
    <w:rsid w:val="0093441A"/>
    <w:rsid w:val="0093569C"/>
    <w:rsid w:val="00943127"/>
    <w:rsid w:val="0094794B"/>
    <w:rsid w:val="009523ED"/>
    <w:rsid w:val="009541FE"/>
    <w:rsid w:val="009557A1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3477"/>
    <w:rsid w:val="00A6540E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6242"/>
    <w:rsid w:val="00AC6A4F"/>
    <w:rsid w:val="00AD75C9"/>
    <w:rsid w:val="00AE1B47"/>
    <w:rsid w:val="00AE40CB"/>
    <w:rsid w:val="00AF2B4F"/>
    <w:rsid w:val="00AF4D66"/>
    <w:rsid w:val="00AF7C16"/>
    <w:rsid w:val="00B01055"/>
    <w:rsid w:val="00B03758"/>
    <w:rsid w:val="00B05370"/>
    <w:rsid w:val="00B05BFE"/>
    <w:rsid w:val="00B07598"/>
    <w:rsid w:val="00B16670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5539"/>
    <w:rsid w:val="00B56348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41D4"/>
    <w:rsid w:val="00BD4B57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7A2C"/>
    <w:rsid w:val="00CD422E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82CE7"/>
    <w:rsid w:val="00D866F5"/>
    <w:rsid w:val="00D87830"/>
    <w:rsid w:val="00DA06C5"/>
    <w:rsid w:val="00DA4B47"/>
    <w:rsid w:val="00DA5993"/>
    <w:rsid w:val="00DB5E38"/>
    <w:rsid w:val="00DC0A97"/>
    <w:rsid w:val="00DC2B36"/>
    <w:rsid w:val="00DD30B7"/>
    <w:rsid w:val="00DE03DF"/>
    <w:rsid w:val="00DE43D9"/>
    <w:rsid w:val="00DE7150"/>
    <w:rsid w:val="00DF121E"/>
    <w:rsid w:val="00DF2F54"/>
    <w:rsid w:val="00DF4649"/>
    <w:rsid w:val="00DF4FDB"/>
    <w:rsid w:val="00E00709"/>
    <w:rsid w:val="00E00E36"/>
    <w:rsid w:val="00E0210A"/>
    <w:rsid w:val="00E03C47"/>
    <w:rsid w:val="00E040CA"/>
    <w:rsid w:val="00E1237E"/>
    <w:rsid w:val="00E128C6"/>
    <w:rsid w:val="00E21B3B"/>
    <w:rsid w:val="00E22D7C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441"/>
    <w:rsid w:val="00EC2B39"/>
    <w:rsid w:val="00EC62FC"/>
    <w:rsid w:val="00ED24BA"/>
    <w:rsid w:val="00ED3739"/>
    <w:rsid w:val="00EE1571"/>
    <w:rsid w:val="00EE354A"/>
    <w:rsid w:val="00EE3D33"/>
    <w:rsid w:val="00EE5A4E"/>
    <w:rsid w:val="00EE6327"/>
    <w:rsid w:val="00EE67D7"/>
    <w:rsid w:val="00EF1F1A"/>
    <w:rsid w:val="00EF2BAB"/>
    <w:rsid w:val="00EF5F4C"/>
    <w:rsid w:val="00F02318"/>
    <w:rsid w:val="00F04E03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CD6E3-685A-4B7D-82FC-075D69DC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09 Şubat 2016 / 661</vt:lpstr>
    </vt:vector>
  </TitlesOfParts>
  <Company>E.Y.K. / 617</Company>
  <LinksUpToDate>false</LinksUpToDate>
  <CharactersWithSpaces>32382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Şubat 2016 / 661</dc:title>
  <dc:creator>Sau</dc:creator>
  <cp:lastModifiedBy>Windows Kullanıcısı</cp:lastModifiedBy>
  <cp:revision>246</cp:revision>
  <cp:lastPrinted>2016-02-23T10:08:00Z</cp:lastPrinted>
  <dcterms:created xsi:type="dcterms:W3CDTF">2016-02-04T06:38:00Z</dcterms:created>
  <dcterms:modified xsi:type="dcterms:W3CDTF">2018-12-12T06:34:00Z</dcterms:modified>
</cp:coreProperties>
</file>